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49AB7" w14:textId="778CA46F" w:rsidR="00E5241D" w:rsidRPr="00016E70" w:rsidRDefault="008F42A7" w:rsidP="006F02AE">
      <w:pPr>
        <w:pStyle w:val="Nadpis1"/>
        <w:ind w:left="0" w:right="-46" w:firstLine="0"/>
        <w:jc w:val="center"/>
        <w:rPr>
          <w:rFonts w:ascii="Tahoma" w:hAnsi="Tahoma" w:cs="Tahoma"/>
          <w:caps/>
        </w:rPr>
      </w:pPr>
      <w:r>
        <w:rPr>
          <w:rFonts w:ascii="Tahoma" w:hAnsi="Tahoma" w:cs="Tahoma"/>
          <w:caps/>
        </w:rPr>
        <w:t xml:space="preserve">RÁMCOVÁ </w:t>
      </w:r>
      <w:r w:rsidR="7BB548C9" w:rsidRPr="00016E70">
        <w:rPr>
          <w:rFonts w:ascii="Tahoma" w:hAnsi="Tahoma" w:cs="Tahoma"/>
          <w:caps/>
        </w:rPr>
        <w:t>ZMLUVA</w:t>
      </w:r>
      <w:r w:rsidR="003772C7" w:rsidRPr="00016E70">
        <w:rPr>
          <w:rFonts w:ascii="Tahoma" w:hAnsi="Tahoma" w:cs="Tahoma"/>
          <w:caps/>
        </w:rPr>
        <w:t xml:space="preserve"> o dodaní tovaru</w:t>
      </w:r>
      <w:r w:rsidR="00D970D3" w:rsidRPr="00016E70">
        <w:rPr>
          <w:rFonts w:ascii="Tahoma" w:hAnsi="Tahoma" w:cs="Tahoma"/>
          <w:caps/>
        </w:rPr>
        <w:t xml:space="preserve"> </w:t>
      </w:r>
    </w:p>
    <w:p w14:paraId="0DF03194" w14:textId="332ABF35" w:rsidR="00E5241D" w:rsidRPr="002169BE" w:rsidRDefault="008D540F" w:rsidP="006F02AE">
      <w:pPr>
        <w:pStyle w:val="Zkladntext"/>
        <w:pBdr>
          <w:bottom w:val="single" w:sz="6" w:space="1" w:color="auto"/>
        </w:pBdr>
        <w:ind w:right="-45"/>
        <w:jc w:val="center"/>
        <w:rPr>
          <w:rFonts w:ascii="Tahoma" w:hAnsi="Tahoma" w:cs="Tahoma"/>
          <w:sz w:val="20"/>
          <w:szCs w:val="20"/>
        </w:rPr>
      </w:pPr>
      <w:r w:rsidRPr="00016E70">
        <w:rPr>
          <w:rFonts w:ascii="Tahoma" w:hAnsi="Tahoma" w:cs="Tahoma"/>
          <w:sz w:val="20"/>
          <w:szCs w:val="20"/>
        </w:rPr>
        <w:t xml:space="preserve">uzatvorená </w:t>
      </w:r>
      <w:r w:rsidR="00F94BEA" w:rsidRPr="00016E70">
        <w:rPr>
          <w:rFonts w:ascii="Tahoma" w:hAnsi="Tahoma" w:cs="Tahoma"/>
          <w:sz w:val="20"/>
          <w:szCs w:val="20"/>
        </w:rPr>
        <w:t>podľa</w:t>
      </w:r>
      <w:r w:rsidR="00E5241D" w:rsidRPr="00016E70">
        <w:rPr>
          <w:rFonts w:ascii="Tahoma" w:hAnsi="Tahoma" w:cs="Tahoma"/>
          <w:sz w:val="20"/>
          <w:szCs w:val="20"/>
        </w:rPr>
        <w:t xml:space="preserve"> </w:t>
      </w:r>
      <w:r w:rsidR="00E5241D" w:rsidRPr="002169BE">
        <w:rPr>
          <w:rFonts w:ascii="Tahoma" w:hAnsi="Tahoma" w:cs="Tahoma"/>
          <w:sz w:val="20"/>
          <w:szCs w:val="20"/>
        </w:rPr>
        <w:t>zák</w:t>
      </w:r>
      <w:r w:rsidR="00D66B33" w:rsidRPr="002169BE">
        <w:rPr>
          <w:rFonts w:ascii="Tahoma" w:hAnsi="Tahoma" w:cs="Tahoma"/>
          <w:sz w:val="20"/>
          <w:szCs w:val="20"/>
        </w:rPr>
        <w:t>ona</w:t>
      </w:r>
      <w:r w:rsidR="00E5241D" w:rsidRPr="002169BE">
        <w:rPr>
          <w:rFonts w:ascii="Tahoma" w:hAnsi="Tahoma" w:cs="Tahoma"/>
          <w:sz w:val="20"/>
          <w:szCs w:val="20"/>
        </w:rPr>
        <w:t xml:space="preserve"> č. 513/1991 Zb. Obchodný zákonník v znení neskorších predpisov</w:t>
      </w:r>
    </w:p>
    <w:p w14:paraId="7EB82C6B" w14:textId="77777777" w:rsidR="00423602" w:rsidRPr="002169BE" w:rsidRDefault="00423602" w:rsidP="006F02A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Tahoma" w:hAnsi="Tahoma" w:cs="Tahoma"/>
          <w:sz w:val="20"/>
          <w:szCs w:val="20"/>
        </w:rPr>
      </w:pPr>
    </w:p>
    <w:p w14:paraId="34844688" w14:textId="7BCAB39A" w:rsidR="00D66B33" w:rsidRPr="002169BE" w:rsidRDefault="00D66B33" w:rsidP="00B04E3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ahoma" w:hAnsi="Tahoma" w:cs="Tahoma"/>
          <w:i/>
          <w:iCs/>
          <w:sz w:val="20"/>
          <w:szCs w:val="20"/>
        </w:rPr>
      </w:pPr>
      <w:r w:rsidRPr="002169BE">
        <w:rPr>
          <w:rFonts w:ascii="Tahoma" w:hAnsi="Tahoma" w:cs="Tahoma"/>
          <w:i/>
          <w:iCs/>
          <w:sz w:val="20"/>
          <w:szCs w:val="20"/>
        </w:rPr>
        <w:t xml:space="preserve">Číslo zmluvy </w:t>
      </w:r>
      <w:r w:rsidR="008A6A37" w:rsidRPr="002169BE">
        <w:rPr>
          <w:rFonts w:ascii="Tahoma" w:hAnsi="Tahoma" w:cs="Tahoma"/>
          <w:i/>
          <w:iCs/>
          <w:sz w:val="20"/>
          <w:szCs w:val="20"/>
        </w:rPr>
        <w:t>Dodávateľa</w:t>
      </w:r>
      <w:r w:rsidRPr="002169BE">
        <w:rPr>
          <w:rFonts w:ascii="Tahoma" w:hAnsi="Tahoma" w:cs="Tahoma"/>
          <w:i/>
          <w:iCs/>
          <w:sz w:val="20"/>
          <w:szCs w:val="20"/>
        </w:rPr>
        <w:t>:</w:t>
      </w:r>
      <w:r w:rsidR="00423602" w:rsidRPr="002169BE">
        <w:rPr>
          <w:rFonts w:ascii="Tahoma" w:hAnsi="Tahoma" w:cs="Tahoma"/>
          <w:i/>
          <w:iCs/>
          <w:sz w:val="20"/>
          <w:szCs w:val="20"/>
        </w:rPr>
        <w:t xml:space="preserve"> </w:t>
      </w:r>
      <w:r w:rsidR="00423602" w:rsidRPr="002169BE">
        <w:rPr>
          <w:rFonts w:ascii="Tahoma" w:hAnsi="Tahoma" w:cs="Tahoma"/>
          <w:i/>
          <w:iCs/>
          <w:sz w:val="20"/>
          <w:szCs w:val="20"/>
        </w:rPr>
        <w:tab/>
      </w:r>
      <w:r w:rsidR="00423602" w:rsidRPr="002169BE">
        <w:rPr>
          <w:rFonts w:ascii="Tahoma" w:hAnsi="Tahoma" w:cs="Tahoma"/>
          <w:bCs/>
          <w:i/>
          <w:iCs/>
          <w:sz w:val="20"/>
          <w:szCs w:val="20"/>
        </w:rPr>
        <w:t>[</w:t>
      </w:r>
      <w:r w:rsidR="008F42A7" w:rsidRPr="002169BE">
        <w:rPr>
          <w:rFonts w:ascii="Tahoma" w:eastAsia="Wingdings" w:hAnsi="Tahoma" w:cs="Tahoma"/>
          <w:bCs/>
          <w:i/>
          <w:iCs/>
          <w:sz w:val="20"/>
          <w:szCs w:val="20"/>
        </w:rPr>
        <w:t>.</w:t>
      </w:r>
      <w:r w:rsidR="00423602" w:rsidRPr="002169BE">
        <w:rPr>
          <w:rFonts w:ascii="Tahoma" w:hAnsi="Tahoma" w:cs="Tahoma"/>
          <w:bCs/>
          <w:i/>
          <w:iCs/>
          <w:sz w:val="20"/>
          <w:szCs w:val="20"/>
        </w:rPr>
        <w:t>]</w:t>
      </w:r>
    </w:p>
    <w:p w14:paraId="51929829" w14:textId="544D6910" w:rsidR="00D66B33" w:rsidRPr="002169BE" w:rsidRDefault="00D66B33" w:rsidP="00B04E3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Style w:val="iadneA"/>
          <w:rFonts w:ascii="Tahoma" w:hAnsi="Tahoma" w:cs="Tahoma"/>
          <w:i/>
          <w:iCs/>
          <w:sz w:val="20"/>
          <w:szCs w:val="20"/>
        </w:rPr>
      </w:pPr>
      <w:r w:rsidRPr="002169BE">
        <w:rPr>
          <w:rFonts w:ascii="Tahoma" w:hAnsi="Tahoma" w:cs="Tahoma"/>
          <w:i/>
          <w:iCs/>
          <w:sz w:val="20"/>
          <w:szCs w:val="20"/>
        </w:rPr>
        <w:t xml:space="preserve">Číslo zmluvy </w:t>
      </w:r>
      <w:r w:rsidR="008A6A37" w:rsidRPr="002169BE">
        <w:rPr>
          <w:rFonts w:ascii="Tahoma" w:hAnsi="Tahoma" w:cs="Tahoma"/>
          <w:i/>
          <w:iCs/>
          <w:sz w:val="20"/>
          <w:szCs w:val="20"/>
        </w:rPr>
        <w:t>Objednávateľa</w:t>
      </w:r>
      <w:r w:rsidRPr="002169BE">
        <w:rPr>
          <w:rFonts w:ascii="Tahoma" w:hAnsi="Tahoma" w:cs="Tahoma"/>
          <w:i/>
          <w:iCs/>
          <w:sz w:val="20"/>
          <w:szCs w:val="20"/>
        </w:rPr>
        <w:t xml:space="preserve">: </w:t>
      </w:r>
      <w:r w:rsidR="00423602" w:rsidRPr="002169BE">
        <w:rPr>
          <w:rFonts w:ascii="Tahoma" w:hAnsi="Tahoma" w:cs="Tahoma"/>
          <w:i/>
          <w:iCs/>
          <w:sz w:val="20"/>
          <w:szCs w:val="20"/>
        </w:rPr>
        <w:tab/>
      </w:r>
      <w:r w:rsidR="002169BE">
        <w:rPr>
          <w:rFonts w:ascii="Tahoma" w:hAnsi="Tahoma" w:cs="Tahoma"/>
          <w:bCs/>
          <w:i/>
          <w:iCs/>
          <w:sz w:val="20"/>
          <w:szCs w:val="20"/>
        </w:rPr>
        <w:t>419/2026/ODDRP</w:t>
      </w:r>
    </w:p>
    <w:p w14:paraId="2E9DD806" w14:textId="77777777" w:rsidR="00D970D3" w:rsidRPr="002169BE" w:rsidRDefault="00D970D3" w:rsidP="006F02AE">
      <w:pPr>
        <w:pStyle w:val="Nadpis1"/>
        <w:ind w:left="0" w:firstLine="0"/>
        <w:rPr>
          <w:rFonts w:ascii="Tahoma" w:hAnsi="Tahoma" w:cs="Tahoma"/>
          <w:sz w:val="20"/>
          <w:szCs w:val="20"/>
        </w:rPr>
      </w:pPr>
    </w:p>
    <w:p w14:paraId="7B721518" w14:textId="2953E562" w:rsidR="00E5241D" w:rsidRPr="002169BE" w:rsidRDefault="00D970D3" w:rsidP="006F02AE">
      <w:pPr>
        <w:pStyle w:val="Nadpis1"/>
        <w:ind w:left="0" w:firstLine="0"/>
        <w:rPr>
          <w:rFonts w:ascii="Tahoma" w:hAnsi="Tahoma" w:cs="Tahoma"/>
          <w:sz w:val="20"/>
          <w:szCs w:val="20"/>
        </w:rPr>
      </w:pPr>
      <w:r w:rsidRPr="002169BE">
        <w:rPr>
          <w:rFonts w:ascii="Tahoma" w:hAnsi="Tahoma" w:cs="Tahoma"/>
          <w:sz w:val="20"/>
          <w:szCs w:val="20"/>
        </w:rPr>
        <w:t>Zmluvné strany</w:t>
      </w:r>
      <w:r w:rsidR="00D26AE9" w:rsidRPr="002169BE">
        <w:rPr>
          <w:rFonts w:ascii="Tahoma" w:hAnsi="Tahoma" w:cs="Tahoma"/>
          <w:sz w:val="20"/>
          <w:szCs w:val="20"/>
        </w:rPr>
        <w:t>:</w:t>
      </w:r>
    </w:p>
    <w:p w14:paraId="42971923" w14:textId="77777777" w:rsidR="00D970D3" w:rsidRPr="002169BE" w:rsidRDefault="00D970D3" w:rsidP="006F02AE">
      <w:pPr>
        <w:pStyle w:val="Nadpis1"/>
        <w:ind w:left="0" w:firstLine="0"/>
        <w:rPr>
          <w:rFonts w:ascii="Tahoma" w:hAnsi="Tahoma" w:cs="Tahoma"/>
          <w:sz w:val="20"/>
          <w:szCs w:val="20"/>
        </w:rPr>
      </w:pPr>
    </w:p>
    <w:p w14:paraId="4BB1B910" w14:textId="6831B453" w:rsidR="001137C0" w:rsidRPr="002169BE" w:rsidRDefault="001137C0" w:rsidP="006F02AE">
      <w:pPr>
        <w:pStyle w:val="Nadpis2"/>
        <w:tabs>
          <w:tab w:val="left" w:pos="0"/>
        </w:tabs>
        <w:ind w:left="0"/>
        <w:rPr>
          <w:rFonts w:ascii="Tahoma" w:hAnsi="Tahoma" w:cs="Tahoma"/>
          <w:sz w:val="20"/>
          <w:szCs w:val="20"/>
        </w:rPr>
      </w:pPr>
      <w:r w:rsidRPr="002169BE">
        <w:rPr>
          <w:rFonts w:ascii="Tahoma" w:hAnsi="Tahoma" w:cs="Tahoma"/>
          <w:b w:val="0"/>
          <w:bCs w:val="0"/>
          <w:sz w:val="20"/>
          <w:szCs w:val="20"/>
        </w:rPr>
        <w:t>Názov/obchodné meno:</w:t>
      </w:r>
      <w:r w:rsidRPr="002169BE">
        <w:rPr>
          <w:rFonts w:ascii="Tahoma" w:hAnsi="Tahoma" w:cs="Tahoma"/>
          <w:sz w:val="20"/>
          <w:szCs w:val="20"/>
        </w:rPr>
        <w:tab/>
      </w:r>
      <w:r w:rsidR="00423602" w:rsidRPr="002169BE">
        <w:rPr>
          <w:rFonts w:ascii="Tahoma" w:hAnsi="Tahoma" w:cs="Tahoma"/>
          <w:sz w:val="20"/>
          <w:szCs w:val="20"/>
        </w:rPr>
        <w:tab/>
        <w:t>[</w:t>
      </w:r>
      <w:r w:rsidR="008F42A7" w:rsidRPr="002169BE">
        <w:rPr>
          <w:rFonts w:ascii="Tahoma" w:eastAsia="Wingdings" w:hAnsi="Tahoma" w:cs="Tahoma"/>
          <w:bCs w:val="0"/>
          <w:i/>
          <w:iCs/>
          <w:sz w:val="20"/>
          <w:szCs w:val="20"/>
        </w:rPr>
        <w:t>.</w:t>
      </w:r>
      <w:r w:rsidR="00423602" w:rsidRPr="002169BE">
        <w:rPr>
          <w:rFonts w:ascii="Tahoma" w:hAnsi="Tahoma" w:cs="Tahoma"/>
          <w:sz w:val="20"/>
          <w:szCs w:val="20"/>
        </w:rPr>
        <w:t>]</w:t>
      </w:r>
      <w:r w:rsidR="00423602" w:rsidRPr="002169BE">
        <w:rPr>
          <w:rFonts w:ascii="Tahoma" w:hAnsi="Tahoma" w:cs="Tahoma"/>
          <w:sz w:val="20"/>
          <w:szCs w:val="20"/>
        </w:rPr>
        <w:tab/>
      </w:r>
    </w:p>
    <w:p w14:paraId="7C15838F" w14:textId="05C8C569" w:rsidR="001137C0" w:rsidRPr="002169BE" w:rsidRDefault="001137C0" w:rsidP="006F02AE">
      <w:pPr>
        <w:pStyle w:val="Zkladntext"/>
        <w:tabs>
          <w:tab w:val="left" w:pos="0"/>
        </w:tabs>
        <w:rPr>
          <w:rFonts w:ascii="Tahoma" w:hAnsi="Tahoma" w:cs="Tahoma"/>
          <w:sz w:val="20"/>
          <w:szCs w:val="20"/>
        </w:rPr>
      </w:pPr>
      <w:r w:rsidRPr="002169BE">
        <w:rPr>
          <w:rFonts w:ascii="Tahoma" w:hAnsi="Tahoma" w:cs="Tahoma"/>
          <w:sz w:val="20"/>
          <w:szCs w:val="20"/>
        </w:rPr>
        <w:t>Sídlo:</w:t>
      </w:r>
      <w:r w:rsidRPr="002169BE">
        <w:rPr>
          <w:rFonts w:ascii="Tahoma" w:hAnsi="Tahoma" w:cs="Tahoma"/>
          <w:sz w:val="20"/>
          <w:szCs w:val="20"/>
        </w:rPr>
        <w:tab/>
      </w:r>
      <w:r w:rsidR="00423602" w:rsidRPr="002169BE">
        <w:rPr>
          <w:rFonts w:ascii="Tahoma" w:hAnsi="Tahoma" w:cs="Tahoma"/>
          <w:sz w:val="20"/>
          <w:szCs w:val="20"/>
        </w:rPr>
        <w:tab/>
      </w:r>
      <w:r w:rsidR="00423602" w:rsidRPr="002169BE">
        <w:rPr>
          <w:rFonts w:ascii="Tahoma" w:hAnsi="Tahoma" w:cs="Tahoma"/>
          <w:sz w:val="20"/>
          <w:szCs w:val="20"/>
        </w:rPr>
        <w:tab/>
      </w:r>
      <w:r w:rsidR="00423602" w:rsidRPr="002169BE">
        <w:rPr>
          <w:rFonts w:ascii="Tahoma" w:hAnsi="Tahoma" w:cs="Tahoma"/>
          <w:sz w:val="20"/>
          <w:szCs w:val="20"/>
        </w:rPr>
        <w:tab/>
      </w:r>
      <w:r w:rsidR="00423602" w:rsidRPr="002169BE">
        <w:rPr>
          <w:rFonts w:ascii="Tahoma" w:hAnsi="Tahoma" w:cs="Tahoma"/>
          <w:bCs/>
          <w:sz w:val="20"/>
          <w:szCs w:val="20"/>
        </w:rPr>
        <w:t>[</w:t>
      </w:r>
      <w:r w:rsidR="008F42A7" w:rsidRPr="002169BE">
        <w:rPr>
          <w:rFonts w:ascii="Tahoma" w:eastAsia="Wingdings" w:hAnsi="Tahoma" w:cs="Tahoma"/>
          <w:bCs/>
          <w:i/>
          <w:iCs/>
          <w:sz w:val="20"/>
          <w:szCs w:val="20"/>
        </w:rPr>
        <w:t>.</w:t>
      </w:r>
      <w:r w:rsidR="00423602" w:rsidRPr="002169BE">
        <w:rPr>
          <w:rFonts w:ascii="Tahoma" w:hAnsi="Tahoma" w:cs="Tahoma"/>
          <w:bCs/>
          <w:sz w:val="20"/>
          <w:szCs w:val="20"/>
        </w:rPr>
        <w:t>]</w:t>
      </w:r>
    </w:p>
    <w:p w14:paraId="6065029A" w14:textId="0249EE0B" w:rsidR="001137C0" w:rsidRPr="002169BE" w:rsidRDefault="001137C0" w:rsidP="006F02AE">
      <w:pPr>
        <w:pStyle w:val="Zkladntext"/>
        <w:tabs>
          <w:tab w:val="left" w:pos="0"/>
        </w:tabs>
        <w:ind w:right="-46"/>
        <w:rPr>
          <w:rFonts w:ascii="Tahoma" w:hAnsi="Tahoma" w:cs="Tahoma"/>
          <w:sz w:val="20"/>
          <w:szCs w:val="20"/>
        </w:rPr>
      </w:pPr>
      <w:r w:rsidRPr="002169BE">
        <w:rPr>
          <w:rFonts w:ascii="Tahoma" w:hAnsi="Tahoma" w:cs="Tahoma"/>
          <w:sz w:val="20"/>
          <w:szCs w:val="20"/>
        </w:rPr>
        <w:t xml:space="preserve">Štatutárny orgán:       </w:t>
      </w:r>
      <w:r w:rsidR="00423602" w:rsidRPr="002169BE">
        <w:rPr>
          <w:rFonts w:ascii="Tahoma" w:hAnsi="Tahoma" w:cs="Tahoma"/>
          <w:sz w:val="20"/>
          <w:szCs w:val="20"/>
        </w:rPr>
        <w:tab/>
      </w:r>
      <w:r w:rsidR="00423602" w:rsidRPr="002169BE">
        <w:rPr>
          <w:rFonts w:ascii="Tahoma" w:hAnsi="Tahoma" w:cs="Tahoma"/>
          <w:sz w:val="20"/>
          <w:szCs w:val="20"/>
        </w:rPr>
        <w:tab/>
      </w:r>
      <w:r w:rsidR="00423602" w:rsidRPr="002169BE">
        <w:rPr>
          <w:rFonts w:ascii="Tahoma" w:hAnsi="Tahoma" w:cs="Tahoma"/>
          <w:bCs/>
          <w:sz w:val="20"/>
          <w:szCs w:val="20"/>
        </w:rPr>
        <w:t>[</w:t>
      </w:r>
      <w:r w:rsidR="008F42A7" w:rsidRPr="002169BE">
        <w:rPr>
          <w:rFonts w:ascii="Tahoma" w:eastAsia="Wingdings" w:hAnsi="Tahoma" w:cs="Tahoma"/>
          <w:bCs/>
          <w:i/>
          <w:iCs/>
          <w:sz w:val="20"/>
          <w:szCs w:val="20"/>
        </w:rPr>
        <w:t>.</w:t>
      </w:r>
      <w:r w:rsidR="00423602" w:rsidRPr="002169BE">
        <w:rPr>
          <w:rFonts w:ascii="Tahoma" w:hAnsi="Tahoma" w:cs="Tahoma"/>
          <w:bCs/>
          <w:sz w:val="20"/>
          <w:szCs w:val="20"/>
        </w:rPr>
        <w:t>]</w:t>
      </w:r>
    </w:p>
    <w:p w14:paraId="1E21BF50" w14:textId="01CED7D6" w:rsidR="001137C0" w:rsidRPr="002169BE" w:rsidRDefault="001137C0" w:rsidP="006F02AE">
      <w:pPr>
        <w:pStyle w:val="Zkladntext"/>
        <w:tabs>
          <w:tab w:val="left" w:pos="0"/>
        </w:tabs>
        <w:rPr>
          <w:rFonts w:ascii="Tahoma" w:hAnsi="Tahoma" w:cs="Tahoma"/>
          <w:bCs/>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169BE">
        <w:rPr>
          <w:rFonts w:ascii="Tahoma" w:hAnsi="Tahoma" w:cs="Tahoma"/>
          <w:sz w:val="20"/>
          <w:szCs w:val="20"/>
        </w:rPr>
        <w:t>IČO:</w:t>
      </w:r>
      <w:r w:rsidR="00423602" w:rsidRPr="002169BE">
        <w:rPr>
          <w:rFonts w:ascii="Tahoma" w:hAnsi="Tahoma" w:cs="Tahoma"/>
          <w:sz w:val="20"/>
          <w:szCs w:val="20"/>
        </w:rPr>
        <w:tab/>
      </w:r>
      <w:r w:rsidR="00423602" w:rsidRPr="002169BE">
        <w:rPr>
          <w:rFonts w:ascii="Tahoma" w:hAnsi="Tahoma" w:cs="Tahoma"/>
          <w:sz w:val="20"/>
          <w:szCs w:val="20"/>
        </w:rPr>
        <w:tab/>
      </w:r>
      <w:r w:rsidR="00423602" w:rsidRPr="002169BE">
        <w:rPr>
          <w:rFonts w:ascii="Tahoma" w:hAnsi="Tahoma" w:cs="Tahoma"/>
          <w:sz w:val="20"/>
          <w:szCs w:val="20"/>
        </w:rPr>
        <w:tab/>
      </w:r>
      <w:r w:rsidR="00423602" w:rsidRPr="002169BE">
        <w:rPr>
          <w:rFonts w:ascii="Tahoma" w:hAnsi="Tahoma" w:cs="Tahoma"/>
          <w:sz w:val="20"/>
          <w:szCs w:val="20"/>
        </w:rPr>
        <w:tab/>
      </w:r>
      <w:r w:rsidR="00423602" w:rsidRPr="002169BE">
        <w:rPr>
          <w:rFonts w:ascii="Tahoma" w:hAnsi="Tahoma" w:cs="Tahoma"/>
          <w:bCs/>
          <w:sz w:val="20"/>
          <w:szCs w:val="20"/>
        </w:rPr>
        <w:t>[</w:t>
      </w:r>
      <w:r w:rsidR="008F42A7" w:rsidRPr="002169BE">
        <w:rPr>
          <w:rFonts w:ascii="Tahoma" w:eastAsia="Wingdings" w:hAnsi="Tahoma" w:cs="Tahoma"/>
          <w:bCs/>
          <w:i/>
          <w:iCs/>
          <w:sz w:val="20"/>
          <w:szCs w:val="20"/>
        </w:rPr>
        <w:t>.</w:t>
      </w:r>
      <w:r w:rsidR="00423602" w:rsidRPr="002169BE">
        <w:rPr>
          <w:rFonts w:ascii="Tahoma" w:hAnsi="Tahoma" w:cs="Tahoma"/>
          <w:bCs/>
          <w:sz w:val="20"/>
          <w:szCs w:val="20"/>
        </w:rPr>
        <w:t>]</w:t>
      </w:r>
    </w:p>
    <w:p w14:paraId="0FB53316" w14:textId="28009E4C" w:rsidR="001137C0" w:rsidRPr="002169BE" w:rsidRDefault="001137C0" w:rsidP="006F02AE">
      <w:pPr>
        <w:tabs>
          <w:tab w:val="left" w:pos="0"/>
        </w:tabs>
        <w:rPr>
          <w:rFonts w:ascii="Tahoma" w:hAnsi="Tahoma" w:cs="Tahoma"/>
          <w:sz w:val="20"/>
          <w:szCs w:val="20"/>
          <w:lang w:bidi="ar-SA"/>
        </w:rPr>
      </w:pPr>
      <w:r w:rsidRPr="002169BE">
        <w:rPr>
          <w:rFonts w:ascii="Tahoma" w:hAnsi="Tahoma" w:cs="Tahoma"/>
          <w:sz w:val="20"/>
          <w:szCs w:val="20"/>
        </w:rPr>
        <w:t>DIČ:</w:t>
      </w:r>
      <w:r w:rsidR="00423602" w:rsidRPr="002169BE">
        <w:rPr>
          <w:rFonts w:ascii="Tahoma" w:hAnsi="Tahoma" w:cs="Tahoma"/>
          <w:sz w:val="20"/>
          <w:szCs w:val="20"/>
        </w:rPr>
        <w:tab/>
      </w:r>
      <w:r w:rsidR="00423602" w:rsidRPr="002169BE">
        <w:rPr>
          <w:rFonts w:ascii="Tahoma" w:hAnsi="Tahoma" w:cs="Tahoma"/>
          <w:sz w:val="20"/>
          <w:szCs w:val="20"/>
        </w:rPr>
        <w:tab/>
      </w:r>
      <w:r w:rsidR="00423602" w:rsidRPr="002169BE">
        <w:rPr>
          <w:rFonts w:ascii="Tahoma" w:hAnsi="Tahoma" w:cs="Tahoma"/>
          <w:sz w:val="20"/>
          <w:szCs w:val="20"/>
        </w:rPr>
        <w:tab/>
      </w:r>
      <w:r w:rsidR="00423602" w:rsidRPr="002169BE">
        <w:rPr>
          <w:rFonts w:ascii="Tahoma" w:hAnsi="Tahoma" w:cs="Tahoma"/>
          <w:sz w:val="20"/>
          <w:szCs w:val="20"/>
        </w:rPr>
        <w:tab/>
      </w:r>
      <w:r w:rsidR="00423602" w:rsidRPr="002169BE">
        <w:rPr>
          <w:rFonts w:ascii="Tahoma" w:hAnsi="Tahoma" w:cs="Tahoma"/>
          <w:bCs/>
          <w:sz w:val="20"/>
          <w:szCs w:val="20"/>
        </w:rPr>
        <w:t>[</w:t>
      </w:r>
      <w:r w:rsidR="008F42A7" w:rsidRPr="002169BE">
        <w:rPr>
          <w:rFonts w:ascii="Tahoma" w:eastAsia="Wingdings" w:hAnsi="Tahoma" w:cs="Tahoma"/>
          <w:bCs/>
          <w:i/>
          <w:iCs/>
          <w:sz w:val="20"/>
          <w:szCs w:val="20"/>
        </w:rPr>
        <w:t>.</w:t>
      </w:r>
      <w:r w:rsidR="00423602" w:rsidRPr="002169BE">
        <w:rPr>
          <w:rFonts w:ascii="Tahoma" w:hAnsi="Tahoma" w:cs="Tahoma"/>
          <w:bCs/>
          <w:sz w:val="20"/>
          <w:szCs w:val="20"/>
        </w:rPr>
        <w:t>]</w:t>
      </w:r>
      <w:r w:rsidRPr="002169BE">
        <w:rPr>
          <w:rFonts w:ascii="Tahoma" w:hAnsi="Tahoma" w:cs="Tahoma"/>
          <w:sz w:val="20"/>
          <w:szCs w:val="20"/>
        </w:rPr>
        <w:t xml:space="preserve">                          </w:t>
      </w:r>
    </w:p>
    <w:p w14:paraId="3575905C" w14:textId="3AC58EEB" w:rsidR="001137C0" w:rsidRPr="002169BE" w:rsidRDefault="001137C0" w:rsidP="006F02AE">
      <w:pPr>
        <w:pStyle w:val="Zkladntext"/>
        <w:tabs>
          <w:tab w:val="left" w:pos="0"/>
        </w:tabs>
        <w:ind w:right="-613"/>
        <w:rPr>
          <w:rFonts w:ascii="Tahoma" w:hAnsi="Tahoma" w:cs="Tahoma"/>
          <w:sz w:val="20"/>
          <w:szCs w:val="20"/>
        </w:rPr>
      </w:pPr>
      <w:r w:rsidRPr="002169BE">
        <w:rPr>
          <w:rFonts w:ascii="Tahoma" w:hAnsi="Tahoma" w:cs="Tahoma"/>
          <w:sz w:val="20"/>
          <w:szCs w:val="20"/>
        </w:rPr>
        <w:t>Zápis v registri:</w:t>
      </w:r>
      <w:r w:rsidR="00423602" w:rsidRPr="002169BE">
        <w:rPr>
          <w:rFonts w:ascii="Tahoma" w:hAnsi="Tahoma" w:cs="Tahoma"/>
          <w:sz w:val="20"/>
          <w:szCs w:val="20"/>
        </w:rPr>
        <w:tab/>
      </w:r>
      <w:r w:rsidR="00423602" w:rsidRPr="002169BE">
        <w:rPr>
          <w:rFonts w:ascii="Tahoma" w:hAnsi="Tahoma" w:cs="Tahoma"/>
          <w:sz w:val="20"/>
          <w:szCs w:val="20"/>
        </w:rPr>
        <w:tab/>
      </w:r>
      <w:r w:rsidR="00423602" w:rsidRPr="002169BE">
        <w:rPr>
          <w:rFonts w:ascii="Tahoma" w:hAnsi="Tahoma" w:cs="Tahoma"/>
          <w:sz w:val="20"/>
          <w:szCs w:val="20"/>
        </w:rPr>
        <w:tab/>
      </w:r>
      <w:r w:rsidR="00423602" w:rsidRPr="002169BE">
        <w:rPr>
          <w:rFonts w:ascii="Tahoma" w:hAnsi="Tahoma" w:cs="Tahoma"/>
          <w:bCs/>
          <w:sz w:val="20"/>
          <w:szCs w:val="20"/>
        </w:rPr>
        <w:t>[</w:t>
      </w:r>
      <w:r w:rsidR="008F42A7" w:rsidRPr="002169BE">
        <w:rPr>
          <w:rFonts w:ascii="Tahoma" w:eastAsia="Wingdings" w:hAnsi="Tahoma" w:cs="Tahoma"/>
          <w:bCs/>
          <w:i/>
          <w:iCs/>
          <w:sz w:val="20"/>
          <w:szCs w:val="20"/>
        </w:rPr>
        <w:t>.</w:t>
      </w:r>
      <w:r w:rsidR="00423602" w:rsidRPr="002169BE">
        <w:rPr>
          <w:rFonts w:ascii="Tahoma" w:hAnsi="Tahoma" w:cs="Tahoma"/>
          <w:bCs/>
          <w:sz w:val="20"/>
          <w:szCs w:val="20"/>
        </w:rPr>
        <w:t>]</w:t>
      </w:r>
    </w:p>
    <w:p w14:paraId="7A2FEA31" w14:textId="0F1D7321" w:rsidR="001137C0" w:rsidRPr="002169BE" w:rsidRDefault="001137C0" w:rsidP="006F02AE">
      <w:pPr>
        <w:pStyle w:val="Zkladntext"/>
        <w:tabs>
          <w:tab w:val="left" w:pos="0"/>
        </w:tabs>
        <w:ind w:right="-613"/>
        <w:rPr>
          <w:rFonts w:ascii="Tahoma" w:hAnsi="Tahoma" w:cs="Tahoma"/>
          <w:sz w:val="20"/>
          <w:szCs w:val="20"/>
        </w:rPr>
      </w:pPr>
      <w:r w:rsidRPr="002169BE">
        <w:rPr>
          <w:rFonts w:ascii="Tahoma" w:hAnsi="Tahoma" w:cs="Tahoma"/>
          <w:sz w:val="20"/>
          <w:szCs w:val="20"/>
        </w:rPr>
        <w:t>Bankové</w:t>
      </w:r>
      <w:r w:rsidRPr="002169BE">
        <w:rPr>
          <w:rFonts w:ascii="Tahoma" w:hAnsi="Tahoma" w:cs="Tahoma"/>
          <w:spacing w:val="-1"/>
          <w:sz w:val="20"/>
          <w:szCs w:val="20"/>
        </w:rPr>
        <w:t xml:space="preserve"> </w:t>
      </w:r>
      <w:r w:rsidRPr="002169BE">
        <w:rPr>
          <w:rFonts w:ascii="Tahoma" w:hAnsi="Tahoma" w:cs="Tahoma"/>
          <w:sz w:val="20"/>
          <w:szCs w:val="20"/>
        </w:rPr>
        <w:t>spojenie:</w:t>
      </w:r>
      <w:r w:rsidRPr="002169BE">
        <w:rPr>
          <w:rFonts w:ascii="Tahoma" w:hAnsi="Tahoma" w:cs="Tahoma"/>
          <w:sz w:val="20"/>
          <w:szCs w:val="20"/>
        </w:rPr>
        <w:tab/>
      </w:r>
      <w:r w:rsidR="00423602" w:rsidRPr="002169BE">
        <w:rPr>
          <w:rFonts w:ascii="Tahoma" w:hAnsi="Tahoma" w:cs="Tahoma"/>
          <w:sz w:val="20"/>
          <w:szCs w:val="20"/>
        </w:rPr>
        <w:tab/>
      </w:r>
      <w:r w:rsidR="00423602" w:rsidRPr="002169BE">
        <w:rPr>
          <w:rFonts w:ascii="Tahoma" w:hAnsi="Tahoma" w:cs="Tahoma"/>
          <w:bCs/>
          <w:sz w:val="20"/>
          <w:szCs w:val="20"/>
        </w:rPr>
        <w:t>[</w:t>
      </w:r>
      <w:r w:rsidR="008F42A7" w:rsidRPr="002169BE">
        <w:rPr>
          <w:rFonts w:ascii="Tahoma" w:eastAsia="Wingdings" w:hAnsi="Tahoma" w:cs="Tahoma"/>
          <w:bCs/>
          <w:i/>
          <w:iCs/>
          <w:sz w:val="20"/>
          <w:szCs w:val="20"/>
        </w:rPr>
        <w:t>.</w:t>
      </w:r>
      <w:r w:rsidR="00423602" w:rsidRPr="002169BE">
        <w:rPr>
          <w:rFonts w:ascii="Tahoma" w:hAnsi="Tahoma" w:cs="Tahoma"/>
          <w:bCs/>
          <w:sz w:val="20"/>
          <w:szCs w:val="20"/>
        </w:rPr>
        <w:t>]</w:t>
      </w:r>
    </w:p>
    <w:p w14:paraId="1B3852AA" w14:textId="782B817A" w:rsidR="001137C0" w:rsidRPr="002169BE" w:rsidRDefault="001137C0" w:rsidP="006F02AE">
      <w:pPr>
        <w:pStyle w:val="Zkladntext"/>
        <w:tabs>
          <w:tab w:val="left" w:pos="0"/>
          <w:tab w:val="left" w:pos="2212"/>
        </w:tabs>
        <w:rPr>
          <w:rFonts w:ascii="Tahoma" w:hAnsi="Tahoma" w:cs="Tahoma"/>
          <w:sz w:val="20"/>
          <w:szCs w:val="20"/>
        </w:rPr>
      </w:pPr>
      <w:r w:rsidRPr="002169BE">
        <w:rPr>
          <w:rFonts w:ascii="Tahoma" w:hAnsi="Tahoma" w:cs="Tahoma"/>
          <w:sz w:val="20"/>
          <w:szCs w:val="20"/>
        </w:rPr>
        <w:t>Číslo účtu /</w:t>
      </w:r>
      <w:r w:rsidRPr="002169BE">
        <w:rPr>
          <w:rFonts w:ascii="Tahoma" w:hAnsi="Tahoma" w:cs="Tahoma"/>
          <w:spacing w:val="-8"/>
          <w:sz w:val="20"/>
          <w:szCs w:val="20"/>
        </w:rPr>
        <w:t xml:space="preserve"> </w:t>
      </w:r>
      <w:r w:rsidRPr="002169BE">
        <w:rPr>
          <w:rFonts w:ascii="Tahoma" w:hAnsi="Tahoma" w:cs="Tahoma"/>
          <w:sz w:val="20"/>
          <w:szCs w:val="20"/>
        </w:rPr>
        <w:t>IBAN:</w:t>
      </w:r>
      <w:r w:rsidR="00423602" w:rsidRPr="002169BE">
        <w:rPr>
          <w:rFonts w:ascii="Tahoma" w:hAnsi="Tahoma" w:cs="Tahoma"/>
          <w:sz w:val="20"/>
          <w:szCs w:val="20"/>
        </w:rPr>
        <w:tab/>
      </w:r>
      <w:r w:rsidR="00423602" w:rsidRPr="002169BE">
        <w:rPr>
          <w:rFonts w:ascii="Tahoma" w:hAnsi="Tahoma" w:cs="Tahoma"/>
          <w:sz w:val="20"/>
          <w:szCs w:val="20"/>
        </w:rPr>
        <w:tab/>
      </w:r>
      <w:r w:rsidR="00423602" w:rsidRPr="002169BE">
        <w:rPr>
          <w:rFonts w:ascii="Tahoma" w:hAnsi="Tahoma" w:cs="Tahoma"/>
          <w:bCs/>
          <w:sz w:val="20"/>
          <w:szCs w:val="20"/>
        </w:rPr>
        <w:t>[</w:t>
      </w:r>
      <w:r w:rsidR="008F42A7" w:rsidRPr="002169BE">
        <w:rPr>
          <w:rFonts w:ascii="Tahoma" w:eastAsia="Wingdings" w:hAnsi="Tahoma" w:cs="Tahoma"/>
          <w:bCs/>
          <w:i/>
          <w:iCs/>
          <w:sz w:val="20"/>
          <w:szCs w:val="20"/>
        </w:rPr>
        <w:t>.</w:t>
      </w:r>
      <w:r w:rsidR="00423602" w:rsidRPr="002169BE">
        <w:rPr>
          <w:rFonts w:ascii="Tahoma" w:hAnsi="Tahoma" w:cs="Tahoma"/>
          <w:bCs/>
          <w:sz w:val="20"/>
          <w:szCs w:val="20"/>
        </w:rPr>
        <w:t>]</w:t>
      </w:r>
      <w:r w:rsidRPr="002169BE">
        <w:rPr>
          <w:rFonts w:ascii="Tahoma" w:hAnsi="Tahoma" w:cs="Tahoma"/>
          <w:sz w:val="20"/>
          <w:szCs w:val="20"/>
        </w:rPr>
        <w:tab/>
      </w:r>
      <w:r w:rsidR="00CF3968" w:rsidRPr="002169BE">
        <w:rPr>
          <w:rFonts w:ascii="Tahoma" w:hAnsi="Tahoma" w:cs="Tahoma"/>
          <w:sz w:val="20"/>
          <w:szCs w:val="20"/>
        </w:rPr>
        <w:t xml:space="preserve"> </w:t>
      </w:r>
      <w:r w:rsidR="00CF3968" w:rsidRPr="002169BE">
        <w:rPr>
          <w:rFonts w:ascii="Tahoma" w:hAnsi="Tahoma" w:cs="Tahoma"/>
          <w:sz w:val="20"/>
          <w:szCs w:val="20"/>
        </w:rPr>
        <w:tab/>
      </w:r>
    </w:p>
    <w:p w14:paraId="191A3092" w14:textId="38131E2E" w:rsidR="00E5241D" w:rsidRPr="00B04E34" w:rsidRDefault="00E5241D" w:rsidP="006F02AE">
      <w:pPr>
        <w:pStyle w:val="Zkladntext"/>
        <w:rPr>
          <w:rFonts w:ascii="Tahoma" w:hAnsi="Tahoma" w:cs="Tahoma"/>
          <w:sz w:val="20"/>
          <w:szCs w:val="20"/>
        </w:rPr>
      </w:pPr>
      <w:r w:rsidRPr="002169BE">
        <w:rPr>
          <w:rFonts w:ascii="Tahoma" w:hAnsi="Tahoma" w:cs="Tahoma"/>
          <w:sz w:val="20"/>
          <w:szCs w:val="20"/>
        </w:rPr>
        <w:t xml:space="preserve">(ďalej </w:t>
      </w:r>
      <w:r w:rsidR="00D66B33" w:rsidRPr="002169BE">
        <w:rPr>
          <w:rFonts w:ascii="Tahoma" w:hAnsi="Tahoma" w:cs="Tahoma"/>
          <w:sz w:val="20"/>
          <w:szCs w:val="20"/>
        </w:rPr>
        <w:t>len</w:t>
      </w:r>
      <w:r w:rsidRPr="002169BE">
        <w:rPr>
          <w:rFonts w:ascii="Tahoma" w:hAnsi="Tahoma" w:cs="Tahoma"/>
          <w:sz w:val="20"/>
          <w:szCs w:val="20"/>
        </w:rPr>
        <w:t xml:space="preserve"> ako </w:t>
      </w:r>
      <w:r w:rsidRPr="002169BE">
        <w:rPr>
          <w:rFonts w:ascii="Tahoma" w:hAnsi="Tahoma" w:cs="Tahoma"/>
          <w:bCs/>
          <w:sz w:val="20"/>
          <w:szCs w:val="20"/>
        </w:rPr>
        <w:t>„</w:t>
      </w:r>
      <w:r w:rsidR="00244BD8" w:rsidRPr="002169BE">
        <w:rPr>
          <w:rFonts w:ascii="Tahoma" w:hAnsi="Tahoma" w:cs="Tahoma"/>
          <w:b/>
          <w:sz w:val="20"/>
          <w:szCs w:val="20"/>
        </w:rPr>
        <w:t>Dodávateľ</w:t>
      </w:r>
      <w:r w:rsidRPr="002169BE">
        <w:rPr>
          <w:rFonts w:ascii="Tahoma" w:hAnsi="Tahoma" w:cs="Tahoma"/>
          <w:sz w:val="20"/>
          <w:szCs w:val="20"/>
        </w:rPr>
        <w:t>“)</w:t>
      </w:r>
    </w:p>
    <w:p w14:paraId="1CC6202A" w14:textId="77777777" w:rsidR="00E5241D" w:rsidRPr="00B04E34" w:rsidRDefault="00E5241D" w:rsidP="006F02AE">
      <w:pPr>
        <w:pStyle w:val="Zkladntext"/>
        <w:ind w:left="117"/>
        <w:jc w:val="both"/>
        <w:rPr>
          <w:rFonts w:ascii="Tahoma" w:hAnsi="Tahoma" w:cs="Tahoma"/>
          <w:sz w:val="20"/>
          <w:szCs w:val="20"/>
        </w:rPr>
      </w:pPr>
    </w:p>
    <w:p w14:paraId="77CCBDE7" w14:textId="68F1AC05" w:rsidR="00E5241D" w:rsidRPr="00B04E34" w:rsidRDefault="00E5241D" w:rsidP="006F02AE">
      <w:pPr>
        <w:pStyle w:val="Nadpis1"/>
        <w:ind w:left="0" w:firstLine="0"/>
        <w:jc w:val="center"/>
        <w:rPr>
          <w:rFonts w:ascii="Tahoma" w:hAnsi="Tahoma" w:cs="Tahoma"/>
          <w:sz w:val="20"/>
          <w:szCs w:val="20"/>
        </w:rPr>
      </w:pPr>
      <w:r w:rsidRPr="00B04E34">
        <w:rPr>
          <w:rFonts w:ascii="Tahoma" w:hAnsi="Tahoma" w:cs="Tahoma"/>
          <w:sz w:val="20"/>
          <w:szCs w:val="20"/>
        </w:rPr>
        <w:t>a</w:t>
      </w:r>
    </w:p>
    <w:p w14:paraId="1A612E29" w14:textId="77777777" w:rsidR="00D970D3" w:rsidRPr="00B04E34" w:rsidRDefault="00D970D3" w:rsidP="006F02AE">
      <w:pPr>
        <w:pStyle w:val="Nadpis1"/>
        <w:ind w:left="0" w:firstLine="0"/>
        <w:jc w:val="center"/>
        <w:rPr>
          <w:rFonts w:ascii="Tahoma" w:hAnsi="Tahoma" w:cs="Tahoma"/>
          <w:sz w:val="20"/>
          <w:szCs w:val="20"/>
        </w:rPr>
      </w:pPr>
    </w:p>
    <w:p w14:paraId="177A6890" w14:textId="779F0B28" w:rsidR="001137C0" w:rsidRPr="00B04E34" w:rsidRDefault="001137C0" w:rsidP="006F02AE">
      <w:pPr>
        <w:pStyle w:val="Nadpis2"/>
        <w:tabs>
          <w:tab w:val="left" w:pos="2212"/>
        </w:tabs>
        <w:ind w:left="0"/>
        <w:rPr>
          <w:rFonts w:ascii="Tahoma" w:hAnsi="Tahoma" w:cs="Tahoma"/>
          <w:sz w:val="20"/>
          <w:szCs w:val="20"/>
        </w:rPr>
      </w:pPr>
      <w:r w:rsidRPr="00B04E34">
        <w:rPr>
          <w:rFonts w:ascii="Tahoma" w:hAnsi="Tahoma" w:cs="Tahoma"/>
          <w:b w:val="0"/>
          <w:bCs w:val="0"/>
          <w:sz w:val="20"/>
          <w:szCs w:val="20"/>
        </w:rPr>
        <w:t>Názov:</w:t>
      </w:r>
      <w:r w:rsidRPr="00B04E34">
        <w:rPr>
          <w:rFonts w:ascii="Tahoma" w:hAnsi="Tahoma" w:cs="Tahoma"/>
          <w:sz w:val="20"/>
          <w:szCs w:val="20"/>
        </w:rPr>
        <w:tab/>
      </w:r>
      <w:r w:rsidR="00423602" w:rsidRPr="00B04E34">
        <w:rPr>
          <w:rFonts w:ascii="Tahoma" w:hAnsi="Tahoma" w:cs="Tahoma"/>
          <w:sz w:val="20"/>
          <w:szCs w:val="20"/>
        </w:rPr>
        <w:tab/>
      </w:r>
      <w:r w:rsidRPr="00B04E34">
        <w:rPr>
          <w:rFonts w:ascii="Tahoma" w:hAnsi="Tahoma" w:cs="Tahoma"/>
          <w:sz w:val="20"/>
          <w:szCs w:val="20"/>
        </w:rPr>
        <w:t>Banskobystrický samosprávny</w:t>
      </w:r>
      <w:r w:rsidRPr="00B04E34">
        <w:rPr>
          <w:rFonts w:ascii="Tahoma" w:hAnsi="Tahoma" w:cs="Tahoma"/>
          <w:spacing w:val="-1"/>
          <w:sz w:val="20"/>
          <w:szCs w:val="20"/>
        </w:rPr>
        <w:t xml:space="preserve"> </w:t>
      </w:r>
      <w:r w:rsidRPr="00B04E34">
        <w:rPr>
          <w:rFonts w:ascii="Tahoma" w:hAnsi="Tahoma" w:cs="Tahoma"/>
          <w:sz w:val="20"/>
          <w:szCs w:val="20"/>
        </w:rPr>
        <w:t>kraj</w:t>
      </w:r>
    </w:p>
    <w:p w14:paraId="4E0A0838" w14:textId="4BED87A2" w:rsidR="001137C0" w:rsidRPr="00B04E34" w:rsidRDefault="001137C0" w:rsidP="006F02AE">
      <w:pPr>
        <w:pStyle w:val="Zkladntext"/>
        <w:tabs>
          <w:tab w:val="left" w:pos="2212"/>
          <w:tab w:val="left" w:pos="2240"/>
        </w:tabs>
        <w:rPr>
          <w:rFonts w:ascii="Tahoma" w:hAnsi="Tahoma" w:cs="Tahoma"/>
          <w:sz w:val="20"/>
          <w:szCs w:val="20"/>
        </w:rPr>
      </w:pPr>
      <w:r w:rsidRPr="00B04E34">
        <w:rPr>
          <w:rFonts w:ascii="Tahoma" w:hAnsi="Tahoma" w:cs="Tahoma"/>
          <w:sz w:val="20"/>
          <w:szCs w:val="20"/>
        </w:rPr>
        <w:t>Sídlo:</w:t>
      </w:r>
      <w:r w:rsidRPr="00B04E34">
        <w:rPr>
          <w:rFonts w:ascii="Tahoma" w:hAnsi="Tahoma" w:cs="Tahoma"/>
          <w:sz w:val="20"/>
          <w:szCs w:val="20"/>
        </w:rPr>
        <w:tab/>
      </w:r>
      <w:r w:rsidR="00423602" w:rsidRPr="00B04E34">
        <w:rPr>
          <w:rFonts w:ascii="Tahoma" w:hAnsi="Tahoma" w:cs="Tahoma"/>
          <w:sz w:val="20"/>
          <w:szCs w:val="20"/>
        </w:rPr>
        <w:tab/>
      </w:r>
      <w:r w:rsidR="00423602" w:rsidRPr="00B04E34">
        <w:rPr>
          <w:rFonts w:ascii="Tahoma" w:hAnsi="Tahoma" w:cs="Tahoma"/>
          <w:sz w:val="20"/>
          <w:szCs w:val="20"/>
        </w:rPr>
        <w:tab/>
      </w:r>
      <w:r w:rsidRPr="00B04E34">
        <w:rPr>
          <w:rFonts w:ascii="Tahoma" w:hAnsi="Tahoma" w:cs="Tahoma"/>
          <w:sz w:val="20"/>
          <w:szCs w:val="20"/>
        </w:rPr>
        <w:t>Námestie SNP 23, 974 01 Banská Bystrica</w:t>
      </w:r>
    </w:p>
    <w:p w14:paraId="71EA371D" w14:textId="5A03157A" w:rsidR="001137C0" w:rsidRPr="00B04E34" w:rsidRDefault="001137C0" w:rsidP="006F02AE">
      <w:pPr>
        <w:pStyle w:val="Zkladntext"/>
        <w:tabs>
          <w:tab w:val="left" w:pos="2212"/>
          <w:tab w:val="left" w:pos="2242"/>
        </w:tabs>
        <w:rPr>
          <w:rFonts w:ascii="Tahoma" w:hAnsi="Tahoma" w:cs="Tahoma"/>
          <w:sz w:val="20"/>
          <w:szCs w:val="20"/>
        </w:rPr>
      </w:pPr>
      <w:r w:rsidRPr="00B04E34">
        <w:rPr>
          <w:rFonts w:ascii="Tahoma" w:hAnsi="Tahoma" w:cs="Tahoma"/>
          <w:sz w:val="20"/>
          <w:szCs w:val="20"/>
        </w:rPr>
        <w:t>Štatutárny orgán:</w:t>
      </w:r>
      <w:r w:rsidRPr="00B04E34">
        <w:rPr>
          <w:rFonts w:ascii="Tahoma" w:hAnsi="Tahoma" w:cs="Tahoma"/>
          <w:sz w:val="20"/>
          <w:szCs w:val="20"/>
        </w:rPr>
        <w:tab/>
      </w:r>
      <w:r w:rsidR="00423602" w:rsidRPr="00B04E34">
        <w:rPr>
          <w:rFonts w:ascii="Tahoma" w:hAnsi="Tahoma" w:cs="Tahoma"/>
          <w:sz w:val="20"/>
          <w:szCs w:val="20"/>
        </w:rPr>
        <w:tab/>
      </w:r>
      <w:r w:rsidR="00423602" w:rsidRPr="00B04E34">
        <w:rPr>
          <w:rFonts w:ascii="Tahoma" w:hAnsi="Tahoma" w:cs="Tahoma"/>
          <w:sz w:val="20"/>
          <w:szCs w:val="20"/>
        </w:rPr>
        <w:tab/>
      </w:r>
      <w:r w:rsidR="00D66B33" w:rsidRPr="00B04E34">
        <w:rPr>
          <w:rFonts w:ascii="Tahoma" w:hAnsi="Tahoma" w:cs="Tahoma"/>
          <w:sz w:val="20"/>
          <w:szCs w:val="20"/>
        </w:rPr>
        <w:t>Mgr. Ondrej</w:t>
      </w:r>
      <w:r w:rsidRPr="00B04E34">
        <w:rPr>
          <w:rFonts w:ascii="Tahoma" w:hAnsi="Tahoma" w:cs="Tahoma"/>
          <w:sz w:val="20"/>
          <w:szCs w:val="20"/>
        </w:rPr>
        <w:t xml:space="preserve"> </w:t>
      </w:r>
      <w:proofErr w:type="spellStart"/>
      <w:r w:rsidRPr="00B04E34">
        <w:rPr>
          <w:rFonts w:ascii="Tahoma" w:hAnsi="Tahoma" w:cs="Tahoma"/>
          <w:sz w:val="20"/>
          <w:szCs w:val="20"/>
        </w:rPr>
        <w:t>Lunter</w:t>
      </w:r>
      <w:proofErr w:type="spellEnd"/>
      <w:r w:rsidRPr="00B04E34">
        <w:rPr>
          <w:rFonts w:ascii="Tahoma" w:hAnsi="Tahoma" w:cs="Tahoma"/>
          <w:sz w:val="20"/>
          <w:szCs w:val="20"/>
        </w:rPr>
        <w:t>, predseda samosprávneho kraja</w:t>
      </w:r>
    </w:p>
    <w:p w14:paraId="41514D85" w14:textId="435BD990" w:rsidR="001137C0" w:rsidRPr="00B04E34" w:rsidRDefault="001137C0" w:rsidP="006F02AE">
      <w:pPr>
        <w:pStyle w:val="Zkladntext"/>
        <w:tabs>
          <w:tab w:val="right" w:pos="2127"/>
          <w:tab w:val="left" w:pos="2212"/>
        </w:tabs>
        <w:rPr>
          <w:rFonts w:ascii="Tahoma" w:hAnsi="Tahoma" w:cs="Tahoma"/>
          <w:sz w:val="20"/>
          <w:szCs w:val="20"/>
        </w:rPr>
      </w:pPr>
      <w:r w:rsidRPr="00B04E34">
        <w:rPr>
          <w:rFonts w:ascii="Tahoma" w:hAnsi="Tahoma" w:cs="Tahoma"/>
          <w:sz w:val="20"/>
          <w:szCs w:val="20"/>
        </w:rPr>
        <w:t>IČO:</w:t>
      </w:r>
      <w:r w:rsidRPr="00B04E34">
        <w:rPr>
          <w:rFonts w:ascii="Tahoma" w:hAnsi="Tahoma" w:cs="Tahoma"/>
          <w:sz w:val="20"/>
          <w:szCs w:val="20"/>
        </w:rPr>
        <w:tab/>
      </w:r>
      <w:r w:rsidR="00423602" w:rsidRPr="00B04E34">
        <w:rPr>
          <w:rFonts w:ascii="Tahoma" w:hAnsi="Tahoma" w:cs="Tahoma"/>
          <w:sz w:val="20"/>
          <w:szCs w:val="20"/>
        </w:rPr>
        <w:tab/>
      </w:r>
      <w:r w:rsidRPr="00B04E34">
        <w:rPr>
          <w:rFonts w:ascii="Tahoma" w:hAnsi="Tahoma" w:cs="Tahoma"/>
          <w:sz w:val="20"/>
          <w:szCs w:val="20"/>
        </w:rPr>
        <w:tab/>
        <w:t>37 828 100</w:t>
      </w:r>
    </w:p>
    <w:p w14:paraId="6717B610" w14:textId="2CCABA60" w:rsidR="001137C0" w:rsidRPr="00B04E34" w:rsidRDefault="001137C0" w:rsidP="006F02AE">
      <w:pPr>
        <w:pStyle w:val="Zkladntext"/>
        <w:tabs>
          <w:tab w:val="left" w:pos="2212"/>
          <w:tab w:val="right" w:pos="2835"/>
        </w:tabs>
        <w:rPr>
          <w:rFonts w:ascii="Tahoma" w:hAnsi="Tahoma" w:cs="Tahoma"/>
          <w:sz w:val="20"/>
          <w:szCs w:val="20"/>
        </w:rPr>
      </w:pPr>
      <w:r w:rsidRPr="00B04E34">
        <w:rPr>
          <w:rFonts w:ascii="Tahoma" w:hAnsi="Tahoma" w:cs="Tahoma"/>
          <w:sz w:val="20"/>
          <w:szCs w:val="20"/>
        </w:rPr>
        <w:t>DIČ:</w:t>
      </w:r>
      <w:r w:rsidRPr="00B04E34">
        <w:rPr>
          <w:rFonts w:ascii="Tahoma" w:hAnsi="Tahoma" w:cs="Tahoma"/>
          <w:sz w:val="20"/>
          <w:szCs w:val="20"/>
        </w:rPr>
        <w:tab/>
      </w:r>
      <w:r w:rsidR="00423602" w:rsidRPr="00B04E34">
        <w:rPr>
          <w:rFonts w:ascii="Tahoma" w:hAnsi="Tahoma" w:cs="Tahoma"/>
          <w:sz w:val="20"/>
          <w:szCs w:val="20"/>
        </w:rPr>
        <w:tab/>
      </w:r>
      <w:r w:rsidR="00423602" w:rsidRPr="00B04E34">
        <w:rPr>
          <w:rFonts w:ascii="Tahoma" w:hAnsi="Tahoma" w:cs="Tahoma"/>
          <w:sz w:val="20"/>
          <w:szCs w:val="20"/>
        </w:rPr>
        <w:tab/>
      </w:r>
      <w:r w:rsidRPr="00B04E34">
        <w:rPr>
          <w:rFonts w:ascii="Tahoma" w:hAnsi="Tahoma" w:cs="Tahoma"/>
          <w:sz w:val="20"/>
          <w:szCs w:val="20"/>
        </w:rPr>
        <w:t>2021627333</w:t>
      </w:r>
    </w:p>
    <w:p w14:paraId="13B08059" w14:textId="29A4D55F" w:rsidR="001137C0" w:rsidRPr="00B04E34" w:rsidRDefault="001137C0" w:rsidP="006F02AE">
      <w:pPr>
        <w:pStyle w:val="Zkladntext"/>
        <w:tabs>
          <w:tab w:val="left" w:pos="2212"/>
          <w:tab w:val="left" w:pos="2242"/>
        </w:tabs>
        <w:rPr>
          <w:rFonts w:ascii="Tahoma" w:hAnsi="Tahoma" w:cs="Tahoma"/>
          <w:sz w:val="20"/>
          <w:szCs w:val="20"/>
        </w:rPr>
      </w:pPr>
      <w:r w:rsidRPr="00B04E34">
        <w:rPr>
          <w:rFonts w:ascii="Tahoma" w:hAnsi="Tahoma" w:cs="Tahoma"/>
          <w:sz w:val="20"/>
          <w:szCs w:val="20"/>
        </w:rPr>
        <w:t>Bankové</w:t>
      </w:r>
      <w:r w:rsidRPr="00B04E34">
        <w:rPr>
          <w:rFonts w:ascii="Tahoma" w:hAnsi="Tahoma" w:cs="Tahoma"/>
          <w:spacing w:val="-1"/>
          <w:sz w:val="20"/>
          <w:szCs w:val="20"/>
        </w:rPr>
        <w:t xml:space="preserve"> </w:t>
      </w:r>
      <w:r w:rsidRPr="00B04E34">
        <w:rPr>
          <w:rFonts w:ascii="Tahoma" w:hAnsi="Tahoma" w:cs="Tahoma"/>
          <w:sz w:val="20"/>
          <w:szCs w:val="20"/>
        </w:rPr>
        <w:t>spojenie:</w:t>
      </w:r>
      <w:r w:rsidRPr="00B04E34">
        <w:rPr>
          <w:rFonts w:ascii="Tahoma" w:hAnsi="Tahoma" w:cs="Tahoma"/>
          <w:sz w:val="20"/>
          <w:szCs w:val="20"/>
        </w:rPr>
        <w:tab/>
      </w:r>
      <w:r w:rsidR="00423602" w:rsidRPr="00B04E34">
        <w:rPr>
          <w:rFonts w:ascii="Tahoma" w:hAnsi="Tahoma" w:cs="Tahoma"/>
          <w:sz w:val="20"/>
          <w:szCs w:val="20"/>
        </w:rPr>
        <w:tab/>
      </w:r>
      <w:r w:rsidR="00423602" w:rsidRPr="00B04E34">
        <w:rPr>
          <w:rFonts w:ascii="Tahoma" w:hAnsi="Tahoma" w:cs="Tahoma"/>
          <w:sz w:val="20"/>
          <w:szCs w:val="20"/>
        </w:rPr>
        <w:tab/>
      </w:r>
      <w:r w:rsidRPr="00B04E34">
        <w:rPr>
          <w:rFonts w:ascii="Tahoma" w:hAnsi="Tahoma" w:cs="Tahoma"/>
          <w:sz w:val="20"/>
          <w:szCs w:val="20"/>
        </w:rPr>
        <w:t>Štátna pokladnica</w:t>
      </w:r>
    </w:p>
    <w:p w14:paraId="6206AA6C" w14:textId="659947AB" w:rsidR="001137C0" w:rsidRPr="00B04E34" w:rsidRDefault="001137C0" w:rsidP="006F02AE">
      <w:pPr>
        <w:pStyle w:val="Zkladntext"/>
        <w:tabs>
          <w:tab w:val="left" w:pos="2212"/>
        </w:tabs>
        <w:rPr>
          <w:rFonts w:ascii="Tahoma" w:hAnsi="Tahoma" w:cs="Tahoma"/>
          <w:sz w:val="20"/>
          <w:szCs w:val="20"/>
        </w:rPr>
      </w:pPr>
      <w:r w:rsidRPr="00B04E34">
        <w:rPr>
          <w:rFonts w:ascii="Tahoma" w:hAnsi="Tahoma" w:cs="Tahoma"/>
          <w:sz w:val="20"/>
          <w:szCs w:val="20"/>
        </w:rPr>
        <w:t>Číslo účtu /</w:t>
      </w:r>
      <w:r w:rsidRPr="00B04E34">
        <w:rPr>
          <w:rFonts w:ascii="Tahoma" w:hAnsi="Tahoma" w:cs="Tahoma"/>
          <w:spacing w:val="-8"/>
          <w:sz w:val="20"/>
          <w:szCs w:val="20"/>
        </w:rPr>
        <w:t xml:space="preserve"> </w:t>
      </w:r>
      <w:r w:rsidRPr="00B04E34">
        <w:rPr>
          <w:rFonts w:ascii="Tahoma" w:hAnsi="Tahoma" w:cs="Tahoma"/>
          <w:sz w:val="20"/>
          <w:szCs w:val="20"/>
        </w:rPr>
        <w:t>IBAN:</w:t>
      </w:r>
      <w:r w:rsidRPr="00B04E34">
        <w:rPr>
          <w:rFonts w:ascii="Tahoma" w:hAnsi="Tahoma" w:cs="Tahoma"/>
          <w:sz w:val="20"/>
          <w:szCs w:val="20"/>
        </w:rPr>
        <w:tab/>
      </w:r>
      <w:r w:rsidR="00423602" w:rsidRPr="00B04E34">
        <w:rPr>
          <w:rFonts w:ascii="Tahoma" w:hAnsi="Tahoma" w:cs="Tahoma"/>
          <w:sz w:val="20"/>
          <w:szCs w:val="20"/>
        </w:rPr>
        <w:tab/>
      </w:r>
      <w:r w:rsidR="00BB5DD5" w:rsidRPr="00B04E34">
        <w:rPr>
          <w:rFonts w:ascii="Tahoma" w:hAnsi="Tahoma" w:cs="Tahoma"/>
          <w:sz w:val="20"/>
          <w:szCs w:val="20"/>
        </w:rPr>
        <w:t>SK66 8180 0000 0070 0072 8968</w:t>
      </w:r>
    </w:p>
    <w:p w14:paraId="1E941C08" w14:textId="445F5D3D" w:rsidR="00E5241D" w:rsidRPr="00B04E34" w:rsidRDefault="00E5241D" w:rsidP="006F02AE">
      <w:pPr>
        <w:pStyle w:val="Zkladntext"/>
        <w:ind w:right="5908"/>
        <w:rPr>
          <w:rFonts w:ascii="Tahoma" w:hAnsi="Tahoma" w:cs="Tahoma"/>
          <w:sz w:val="20"/>
          <w:szCs w:val="20"/>
        </w:rPr>
      </w:pPr>
      <w:r w:rsidRPr="00B04E34">
        <w:rPr>
          <w:rFonts w:ascii="Tahoma" w:hAnsi="Tahoma" w:cs="Tahoma"/>
          <w:sz w:val="20"/>
          <w:szCs w:val="20"/>
        </w:rPr>
        <w:t xml:space="preserve">(ďalej </w:t>
      </w:r>
      <w:r w:rsidR="00423602" w:rsidRPr="00B04E34">
        <w:rPr>
          <w:rFonts w:ascii="Tahoma" w:hAnsi="Tahoma" w:cs="Tahoma"/>
          <w:sz w:val="20"/>
          <w:szCs w:val="20"/>
        </w:rPr>
        <w:t>len</w:t>
      </w:r>
      <w:r w:rsidRPr="00B04E34">
        <w:rPr>
          <w:rFonts w:ascii="Tahoma" w:hAnsi="Tahoma" w:cs="Tahoma"/>
          <w:sz w:val="20"/>
          <w:szCs w:val="20"/>
        </w:rPr>
        <w:t xml:space="preserve"> ako </w:t>
      </w:r>
      <w:r w:rsidRPr="00B04E34">
        <w:rPr>
          <w:rFonts w:ascii="Tahoma" w:hAnsi="Tahoma" w:cs="Tahoma"/>
          <w:bCs/>
          <w:sz w:val="20"/>
          <w:szCs w:val="20"/>
        </w:rPr>
        <w:t>„</w:t>
      </w:r>
      <w:r w:rsidR="00244BD8" w:rsidRPr="00016E70">
        <w:rPr>
          <w:rFonts w:ascii="Tahoma" w:hAnsi="Tahoma" w:cs="Tahoma"/>
          <w:b/>
          <w:sz w:val="20"/>
          <w:szCs w:val="20"/>
        </w:rPr>
        <w:t>Objednávateľ</w:t>
      </w:r>
      <w:r w:rsidRPr="00B04E34">
        <w:rPr>
          <w:rFonts w:ascii="Tahoma" w:hAnsi="Tahoma" w:cs="Tahoma"/>
          <w:bCs/>
          <w:sz w:val="20"/>
          <w:szCs w:val="20"/>
        </w:rPr>
        <w:t>“</w:t>
      </w:r>
      <w:r w:rsidRPr="00B04E34">
        <w:rPr>
          <w:rFonts w:ascii="Tahoma" w:hAnsi="Tahoma" w:cs="Tahoma"/>
          <w:sz w:val="20"/>
          <w:szCs w:val="20"/>
        </w:rPr>
        <w:t xml:space="preserve">) </w:t>
      </w:r>
    </w:p>
    <w:p w14:paraId="3304159B" w14:textId="548DE736" w:rsidR="00E5241D" w:rsidRPr="00B04E34" w:rsidRDefault="00E5241D" w:rsidP="006F02AE">
      <w:pPr>
        <w:pStyle w:val="Zkladntext"/>
        <w:ind w:right="-46"/>
        <w:rPr>
          <w:rFonts w:ascii="Tahoma" w:hAnsi="Tahoma" w:cs="Tahoma"/>
          <w:b/>
          <w:sz w:val="20"/>
          <w:szCs w:val="20"/>
        </w:rPr>
      </w:pPr>
      <w:r w:rsidRPr="00B04E34">
        <w:rPr>
          <w:rFonts w:ascii="Tahoma" w:hAnsi="Tahoma" w:cs="Tahoma"/>
          <w:sz w:val="20"/>
          <w:szCs w:val="20"/>
        </w:rPr>
        <w:t>(ďalej spoločne aj ako „</w:t>
      </w:r>
      <w:r w:rsidR="002E734C" w:rsidRPr="00B04E34">
        <w:rPr>
          <w:rFonts w:ascii="Tahoma" w:hAnsi="Tahoma" w:cs="Tahoma"/>
          <w:b/>
          <w:bCs/>
          <w:sz w:val="20"/>
          <w:szCs w:val="20"/>
        </w:rPr>
        <w:t>Z</w:t>
      </w:r>
      <w:r w:rsidRPr="00B04E34">
        <w:rPr>
          <w:rFonts w:ascii="Tahoma" w:hAnsi="Tahoma" w:cs="Tahoma"/>
          <w:b/>
          <w:sz w:val="20"/>
          <w:szCs w:val="20"/>
        </w:rPr>
        <w:t>mluvné strany</w:t>
      </w:r>
      <w:r w:rsidRPr="00B04E34">
        <w:rPr>
          <w:rFonts w:ascii="Tahoma" w:hAnsi="Tahoma" w:cs="Tahoma"/>
          <w:bCs/>
          <w:sz w:val="20"/>
          <w:szCs w:val="20"/>
        </w:rPr>
        <w:t>“)</w:t>
      </w:r>
    </w:p>
    <w:p w14:paraId="315BC501" w14:textId="44584B53" w:rsidR="003F0445" w:rsidRPr="00B04E34" w:rsidRDefault="003F0445" w:rsidP="006F02AE">
      <w:pPr>
        <w:rPr>
          <w:rFonts w:ascii="Tahoma" w:hAnsi="Tahoma" w:cs="Tahoma"/>
          <w:sz w:val="20"/>
          <w:szCs w:val="20"/>
        </w:rPr>
      </w:pPr>
    </w:p>
    <w:p w14:paraId="2B86FD5A" w14:textId="3F2D8D15" w:rsidR="00D66B33" w:rsidRPr="0078105B" w:rsidRDefault="00D66B33" w:rsidP="006F02AE">
      <w:pPr>
        <w:jc w:val="both"/>
        <w:rPr>
          <w:rFonts w:ascii="Tahoma" w:hAnsi="Tahoma" w:cs="Tahoma"/>
          <w:bCs/>
          <w:sz w:val="20"/>
          <w:szCs w:val="20"/>
        </w:rPr>
      </w:pPr>
      <w:r w:rsidRPr="0078105B">
        <w:rPr>
          <w:rFonts w:ascii="Tahoma" w:hAnsi="Tahoma" w:cs="Tahoma"/>
          <w:bCs/>
          <w:sz w:val="20"/>
          <w:szCs w:val="20"/>
        </w:rPr>
        <w:t>uzatvárajú zmluvu s nasledovným znením:</w:t>
      </w:r>
    </w:p>
    <w:p w14:paraId="518A2DAD" w14:textId="77777777" w:rsidR="00D66B33" w:rsidRPr="0078105B" w:rsidRDefault="00D66B33" w:rsidP="006F02AE">
      <w:pPr>
        <w:jc w:val="both"/>
        <w:rPr>
          <w:rFonts w:ascii="Tahoma" w:hAnsi="Tahoma" w:cs="Tahoma"/>
          <w:b/>
          <w:sz w:val="20"/>
          <w:szCs w:val="20"/>
        </w:rPr>
      </w:pPr>
    </w:p>
    <w:p w14:paraId="31112901" w14:textId="77777777" w:rsidR="001137C0" w:rsidRPr="0078105B" w:rsidRDefault="001137C0" w:rsidP="006F02AE">
      <w:pPr>
        <w:jc w:val="both"/>
        <w:rPr>
          <w:rFonts w:ascii="Tahoma" w:hAnsi="Tahoma" w:cs="Tahoma"/>
          <w:color w:val="000000"/>
          <w:sz w:val="20"/>
          <w:szCs w:val="20"/>
        </w:rPr>
      </w:pPr>
    </w:p>
    <w:p w14:paraId="6EDB3FCA" w14:textId="709B0CB4" w:rsidR="00677293" w:rsidRPr="0078105B" w:rsidRDefault="00AD41CA" w:rsidP="006F02AE">
      <w:pPr>
        <w:jc w:val="both"/>
        <w:rPr>
          <w:rFonts w:ascii="Tahoma" w:hAnsi="Tahoma" w:cs="Tahoma"/>
          <w:b/>
          <w:caps/>
          <w:sz w:val="20"/>
          <w:szCs w:val="20"/>
        </w:rPr>
      </w:pPr>
      <w:r w:rsidRPr="0078105B">
        <w:rPr>
          <w:rFonts w:ascii="Tahoma" w:hAnsi="Tahoma" w:cs="Tahoma"/>
          <w:b/>
          <w:caps/>
          <w:sz w:val="20"/>
          <w:szCs w:val="20"/>
        </w:rPr>
        <w:t>1</w:t>
      </w:r>
      <w:r w:rsidR="003A6117" w:rsidRPr="0078105B">
        <w:rPr>
          <w:rFonts w:ascii="Tahoma" w:hAnsi="Tahoma" w:cs="Tahoma"/>
          <w:b/>
          <w:caps/>
          <w:sz w:val="20"/>
          <w:szCs w:val="20"/>
        </w:rPr>
        <w:tab/>
      </w:r>
      <w:r w:rsidR="00677293" w:rsidRPr="0078105B">
        <w:rPr>
          <w:rFonts w:ascii="Tahoma" w:hAnsi="Tahoma" w:cs="Tahoma"/>
          <w:b/>
          <w:caps/>
          <w:sz w:val="20"/>
          <w:szCs w:val="20"/>
        </w:rPr>
        <w:t>Definície a výkladové pravidlá</w:t>
      </w:r>
    </w:p>
    <w:p w14:paraId="6C2B0986" w14:textId="5FF3671E" w:rsidR="00677293" w:rsidRPr="0078105B" w:rsidRDefault="00AD41CA" w:rsidP="006F02AE">
      <w:pPr>
        <w:jc w:val="both"/>
        <w:rPr>
          <w:rFonts w:ascii="Tahoma" w:hAnsi="Tahoma" w:cs="Tahoma"/>
          <w:b/>
          <w:bCs/>
          <w:sz w:val="20"/>
          <w:szCs w:val="20"/>
        </w:rPr>
      </w:pPr>
      <w:r w:rsidRPr="0078105B">
        <w:rPr>
          <w:rFonts w:ascii="Tahoma" w:hAnsi="Tahoma" w:cs="Tahoma"/>
          <w:b/>
          <w:bCs/>
          <w:sz w:val="20"/>
          <w:szCs w:val="20"/>
        </w:rPr>
        <w:t>1</w:t>
      </w:r>
      <w:r w:rsidR="00677293" w:rsidRPr="0078105B">
        <w:rPr>
          <w:rFonts w:ascii="Tahoma" w:hAnsi="Tahoma" w:cs="Tahoma"/>
          <w:b/>
          <w:bCs/>
          <w:sz w:val="20"/>
          <w:szCs w:val="20"/>
        </w:rPr>
        <w:t>.1</w:t>
      </w:r>
      <w:r w:rsidR="00677293" w:rsidRPr="0078105B">
        <w:rPr>
          <w:rFonts w:ascii="Tahoma" w:hAnsi="Tahoma" w:cs="Tahoma"/>
          <w:b/>
          <w:bCs/>
          <w:sz w:val="20"/>
          <w:szCs w:val="20"/>
        </w:rPr>
        <w:tab/>
        <w:t>Definície</w:t>
      </w:r>
    </w:p>
    <w:p w14:paraId="4A1959E2" w14:textId="50124A4A" w:rsidR="00677293" w:rsidRPr="0078105B" w:rsidRDefault="00677293" w:rsidP="006F02AE">
      <w:pPr>
        <w:ind w:left="709"/>
        <w:jc w:val="both"/>
        <w:rPr>
          <w:rFonts w:ascii="Tahoma" w:hAnsi="Tahoma" w:cs="Tahoma"/>
          <w:sz w:val="20"/>
          <w:szCs w:val="20"/>
        </w:rPr>
      </w:pPr>
      <w:r w:rsidRPr="0078105B">
        <w:rPr>
          <w:rFonts w:ascii="Tahoma" w:hAnsi="Tahoma" w:cs="Tahoma"/>
          <w:sz w:val="20"/>
          <w:szCs w:val="20"/>
        </w:rPr>
        <w:t>Nasledujúce slová/slovné spojenia uvedené</w:t>
      </w:r>
      <w:r w:rsidR="00AD41CA" w:rsidRPr="0078105B">
        <w:rPr>
          <w:rFonts w:ascii="Tahoma" w:hAnsi="Tahoma" w:cs="Tahoma"/>
          <w:sz w:val="20"/>
          <w:szCs w:val="20"/>
        </w:rPr>
        <w:t xml:space="preserve"> kdekoľvek</w:t>
      </w:r>
      <w:r w:rsidRPr="0078105B">
        <w:rPr>
          <w:rFonts w:ascii="Tahoma" w:hAnsi="Tahoma" w:cs="Tahoma"/>
          <w:sz w:val="20"/>
          <w:szCs w:val="20"/>
        </w:rPr>
        <w:t xml:space="preserve"> v Zmluve s veľkým začiatočným písmenom majú v Zmluve v akomkoľvek gramatickom tvare a v singulári a</w:t>
      </w:r>
      <w:r w:rsidR="00D914EA" w:rsidRPr="0078105B">
        <w:rPr>
          <w:rFonts w:ascii="Tahoma" w:hAnsi="Tahoma" w:cs="Tahoma"/>
          <w:sz w:val="20"/>
          <w:szCs w:val="20"/>
        </w:rPr>
        <w:t>j v</w:t>
      </w:r>
      <w:r w:rsidRPr="0078105B">
        <w:rPr>
          <w:rFonts w:ascii="Tahoma" w:hAnsi="Tahoma" w:cs="Tahoma"/>
          <w:sz w:val="20"/>
          <w:szCs w:val="20"/>
        </w:rPr>
        <w:t xml:space="preserve"> pluráli nasledovný význam:</w:t>
      </w:r>
    </w:p>
    <w:p w14:paraId="24189AE2" w14:textId="77777777" w:rsidR="00DD1E35" w:rsidRPr="0078105B" w:rsidRDefault="00DD1E35" w:rsidP="00B04E34">
      <w:pPr>
        <w:pStyle w:val="Odsekzoznamu"/>
        <w:ind w:left="720" w:firstLine="0"/>
        <w:rPr>
          <w:rFonts w:ascii="Tahoma" w:hAnsi="Tahoma" w:cs="Tahoma"/>
          <w:b/>
          <w:bCs/>
          <w:sz w:val="20"/>
          <w:szCs w:val="20"/>
        </w:rPr>
      </w:pPr>
      <w:r w:rsidRPr="0078105B">
        <w:rPr>
          <w:rFonts w:ascii="Tahoma" w:hAnsi="Tahoma" w:cs="Tahoma"/>
          <w:b/>
          <w:bCs/>
          <w:sz w:val="20"/>
          <w:szCs w:val="20"/>
        </w:rPr>
        <w:t xml:space="preserve">Cena </w:t>
      </w:r>
      <w:r w:rsidRPr="0078105B">
        <w:rPr>
          <w:rFonts w:ascii="Tahoma" w:hAnsi="Tahoma" w:cs="Tahoma"/>
          <w:sz w:val="20"/>
          <w:szCs w:val="20"/>
        </w:rPr>
        <w:t>–</w:t>
      </w:r>
      <w:r w:rsidRPr="0078105B">
        <w:rPr>
          <w:rFonts w:ascii="Tahoma" w:hAnsi="Tahoma" w:cs="Tahoma"/>
          <w:b/>
          <w:bCs/>
          <w:sz w:val="20"/>
          <w:szCs w:val="20"/>
        </w:rPr>
        <w:t xml:space="preserve"> </w:t>
      </w:r>
      <w:r w:rsidRPr="0078105B">
        <w:rPr>
          <w:rFonts w:ascii="Tahoma" w:hAnsi="Tahoma" w:cs="Tahoma"/>
          <w:bCs/>
          <w:sz w:val="20"/>
          <w:szCs w:val="20"/>
        </w:rPr>
        <w:t xml:space="preserve">peňažné plnenie Objednávateľa v prospech Dodávateľa, ktoré </w:t>
      </w:r>
      <w:r w:rsidRPr="0078105B">
        <w:rPr>
          <w:rFonts w:ascii="Tahoma" w:hAnsi="Tahoma" w:cs="Tahoma"/>
          <w:sz w:val="20"/>
          <w:szCs w:val="20"/>
        </w:rPr>
        <w:t xml:space="preserve">zodpovedá špecifikácii Ceny uvedenej v prílohe č. 1 vrátane DPH, ktoré </w:t>
      </w:r>
      <w:r w:rsidRPr="0078105B">
        <w:rPr>
          <w:rFonts w:ascii="Tahoma" w:hAnsi="Tahoma" w:cs="Tahoma"/>
          <w:bCs/>
          <w:sz w:val="20"/>
          <w:szCs w:val="20"/>
        </w:rPr>
        <w:t xml:space="preserve">má Objednávateľ v prípade splnenia podmienok vymienených v Zmluve uhradiť Dodávateľovi ako kúpnu cenu za všetok dodaný Tovar a cenu za všetky Služby a práce požadované Zmluvou, pričom sa rozumie, že v Cene sú zahrnuté aj akékoľvek a všetky </w:t>
      </w:r>
      <w:r w:rsidRPr="0078105B">
        <w:rPr>
          <w:rFonts w:ascii="Tahoma" w:hAnsi="Tahoma" w:cs="Tahoma"/>
          <w:color w:val="000000"/>
          <w:sz w:val="20"/>
          <w:szCs w:val="20"/>
        </w:rPr>
        <w:t xml:space="preserve">náklady Dodávateľa súvisiace s dodaním Tovaru a dodaním Služieb a prác, ako aj s plnením ďalších záväzkov Dodávateľa podľa Zmluvy, </w:t>
      </w:r>
      <w:proofErr w:type="spellStart"/>
      <w:r w:rsidRPr="0078105B">
        <w:rPr>
          <w:rFonts w:ascii="Tahoma" w:hAnsi="Tahoma" w:cs="Tahoma"/>
          <w:color w:val="000000"/>
          <w:sz w:val="20"/>
          <w:szCs w:val="20"/>
        </w:rPr>
        <w:t>príkladmo</w:t>
      </w:r>
      <w:proofErr w:type="spellEnd"/>
      <w:r w:rsidRPr="0078105B">
        <w:rPr>
          <w:rFonts w:ascii="Tahoma" w:hAnsi="Tahoma" w:cs="Tahoma"/>
          <w:color w:val="000000"/>
          <w:sz w:val="20"/>
          <w:szCs w:val="20"/>
        </w:rPr>
        <w:t xml:space="preserve"> clá, obaly, poistné, balenie, náklady na dodávku (prepravu) do Miesta dodania, odvoz odpadu, záručný servis, poskytnutie súčinnosti, a pod. Zmluvnými stranami dohodnutá výška Ceny podľa tejto Zmluvy je uvedená v bode 5.2.</w:t>
      </w:r>
    </w:p>
    <w:p w14:paraId="54F90A6E" w14:textId="0AD4A37B" w:rsidR="00124080" w:rsidRPr="0078105B" w:rsidRDefault="00124080" w:rsidP="00B04E34">
      <w:pPr>
        <w:ind w:left="709"/>
        <w:jc w:val="both"/>
        <w:rPr>
          <w:rFonts w:ascii="Tahoma" w:hAnsi="Tahoma" w:cs="Tahoma"/>
          <w:bCs/>
          <w:sz w:val="20"/>
          <w:szCs w:val="20"/>
        </w:rPr>
      </w:pPr>
      <w:r w:rsidRPr="0078105B">
        <w:rPr>
          <w:rFonts w:ascii="Tahoma" w:hAnsi="Tahoma" w:cs="Tahoma"/>
          <w:b/>
          <w:bCs/>
          <w:sz w:val="20"/>
          <w:szCs w:val="20"/>
        </w:rPr>
        <w:t xml:space="preserve">Deň účinnosti </w:t>
      </w:r>
      <w:r w:rsidRPr="0078105B">
        <w:rPr>
          <w:rFonts w:ascii="Tahoma" w:hAnsi="Tahoma" w:cs="Tahoma"/>
          <w:bCs/>
          <w:sz w:val="20"/>
          <w:szCs w:val="20"/>
        </w:rPr>
        <w:t>– deň, v ktorom nadobudne v zmysle bodu 1</w:t>
      </w:r>
      <w:r w:rsidR="002F1F0B" w:rsidRPr="0078105B">
        <w:rPr>
          <w:rFonts w:ascii="Tahoma" w:hAnsi="Tahoma" w:cs="Tahoma"/>
          <w:bCs/>
          <w:sz w:val="20"/>
          <w:szCs w:val="20"/>
        </w:rPr>
        <w:t>1</w:t>
      </w:r>
      <w:r w:rsidRPr="0078105B">
        <w:rPr>
          <w:rFonts w:ascii="Tahoma" w:hAnsi="Tahoma" w:cs="Tahoma"/>
          <w:bCs/>
          <w:sz w:val="20"/>
          <w:szCs w:val="20"/>
        </w:rPr>
        <w:t xml:space="preserve">.1 </w:t>
      </w:r>
      <w:r w:rsidR="00245756" w:rsidRPr="0078105B">
        <w:rPr>
          <w:rFonts w:ascii="Tahoma" w:hAnsi="Tahoma" w:cs="Tahoma"/>
          <w:bCs/>
          <w:sz w:val="20"/>
          <w:szCs w:val="20"/>
        </w:rPr>
        <w:t xml:space="preserve">písm. a) </w:t>
      </w:r>
      <w:r w:rsidRPr="0078105B">
        <w:rPr>
          <w:rFonts w:ascii="Tahoma" w:hAnsi="Tahoma" w:cs="Tahoma"/>
          <w:bCs/>
          <w:sz w:val="20"/>
          <w:szCs w:val="20"/>
        </w:rPr>
        <w:t>Zmluva účinnosť.</w:t>
      </w:r>
    </w:p>
    <w:p w14:paraId="73031047" w14:textId="2015EF91" w:rsidR="00E50113" w:rsidRPr="0078105B" w:rsidRDefault="00E50113" w:rsidP="00B04E34">
      <w:pPr>
        <w:ind w:left="709"/>
        <w:jc w:val="both"/>
        <w:rPr>
          <w:rFonts w:ascii="Tahoma" w:hAnsi="Tahoma" w:cs="Tahoma"/>
          <w:bCs/>
          <w:sz w:val="20"/>
          <w:szCs w:val="20"/>
        </w:rPr>
      </w:pPr>
      <w:bookmarkStart w:id="0" w:name="_Toc248119098"/>
      <w:bookmarkStart w:id="1" w:name="_Toc248145683"/>
      <w:r w:rsidRPr="0078105B">
        <w:rPr>
          <w:rFonts w:ascii="Tahoma" w:hAnsi="Tahoma" w:cs="Tahoma"/>
          <w:b/>
          <w:sz w:val="20"/>
          <w:szCs w:val="20"/>
        </w:rPr>
        <w:t xml:space="preserve">Dokumentácia </w:t>
      </w:r>
      <w:r w:rsidRPr="0078105B">
        <w:rPr>
          <w:rFonts w:ascii="Tahoma" w:hAnsi="Tahoma" w:cs="Tahoma"/>
          <w:bCs/>
          <w:sz w:val="20"/>
          <w:szCs w:val="20"/>
        </w:rPr>
        <w:t>–  všetka dokumentácia potrebná na riadne užívanie Tovaru, najmä (i) doklady, ktoré sú potrebné na prevzatie a na užívanie Tovaru</w:t>
      </w:r>
      <w:r w:rsidR="000076B3" w:rsidRPr="0078105B">
        <w:rPr>
          <w:rFonts w:ascii="Tahoma" w:hAnsi="Tahoma" w:cs="Tahoma"/>
          <w:bCs/>
          <w:sz w:val="20"/>
          <w:szCs w:val="20"/>
        </w:rPr>
        <w:t>, napr.: všetky vyhlásenia o zhode, protokoly a certifikáty o skúškach zariadení</w:t>
      </w:r>
      <w:r w:rsidRPr="0078105B">
        <w:rPr>
          <w:rFonts w:ascii="Tahoma" w:hAnsi="Tahoma" w:cs="Tahoma"/>
          <w:bCs/>
          <w:sz w:val="20"/>
          <w:szCs w:val="20"/>
        </w:rPr>
        <w:t>, (ii)</w:t>
      </w:r>
      <w:r w:rsidR="004708B1" w:rsidRPr="0078105B">
        <w:rPr>
          <w:rFonts w:ascii="Tahoma" w:hAnsi="Tahoma" w:cs="Tahoma"/>
          <w:bCs/>
          <w:sz w:val="20"/>
          <w:szCs w:val="20"/>
        </w:rPr>
        <w:t xml:space="preserve"> </w:t>
      </w:r>
      <w:r w:rsidR="00943769" w:rsidRPr="0078105B">
        <w:rPr>
          <w:rFonts w:ascii="Tahoma" w:hAnsi="Tahoma" w:cs="Tahoma"/>
          <w:bCs/>
          <w:sz w:val="20"/>
          <w:szCs w:val="20"/>
        </w:rPr>
        <w:t xml:space="preserve">servisné plány, plány povinných revízií, návrhy servisných zmlúv, návody na obsluhu, </w:t>
      </w:r>
      <w:r w:rsidRPr="0078105B">
        <w:rPr>
          <w:rFonts w:ascii="Tahoma" w:hAnsi="Tahoma" w:cs="Tahoma"/>
          <w:bCs/>
          <w:sz w:val="20"/>
          <w:szCs w:val="20"/>
        </w:rPr>
        <w:t>opravy a údržbu zariadení v</w:t>
      </w:r>
      <w:r w:rsidR="004708B1" w:rsidRPr="0078105B">
        <w:rPr>
          <w:rFonts w:ascii="Tahoma" w:hAnsi="Tahoma" w:cs="Tahoma"/>
          <w:bCs/>
          <w:sz w:val="20"/>
          <w:szCs w:val="20"/>
        </w:rPr>
        <w:t xml:space="preserve"> </w:t>
      </w:r>
      <w:r w:rsidRPr="0078105B">
        <w:rPr>
          <w:rFonts w:ascii="Tahoma" w:hAnsi="Tahoma" w:cs="Tahoma"/>
          <w:bCs/>
          <w:sz w:val="20"/>
          <w:szCs w:val="20"/>
        </w:rPr>
        <w:t>rozsahu stanovenom príslušným právnym predpisom SR, pričom návody a štítky ovládacích panelov zariadení musia byť v slovenskom jazyku, (iii) príslušná technická dokumentácia, atesty materiálov použitých pri vyhotovení a dodaní Tovaru a doklady o vykonaných skúškach, prípadne (iv) iné listiny, ak to predpisujú všeobecne záväzné právne predpisy alebo príslušné technické predpisy, alebo ak je to dohodnuté v</w:t>
      </w:r>
      <w:r w:rsidR="004708B1" w:rsidRPr="0078105B">
        <w:rPr>
          <w:rFonts w:ascii="Tahoma" w:hAnsi="Tahoma" w:cs="Tahoma"/>
          <w:bCs/>
          <w:sz w:val="20"/>
          <w:szCs w:val="20"/>
        </w:rPr>
        <w:t> </w:t>
      </w:r>
      <w:r w:rsidRPr="0078105B">
        <w:rPr>
          <w:rFonts w:ascii="Tahoma" w:hAnsi="Tahoma" w:cs="Tahoma"/>
          <w:bCs/>
          <w:sz w:val="20"/>
          <w:szCs w:val="20"/>
        </w:rPr>
        <w:t>Zmluve</w:t>
      </w:r>
      <w:r w:rsidR="004708B1" w:rsidRPr="0078105B">
        <w:rPr>
          <w:rFonts w:ascii="Tahoma" w:hAnsi="Tahoma" w:cs="Tahoma"/>
          <w:bCs/>
          <w:sz w:val="20"/>
          <w:szCs w:val="20"/>
        </w:rPr>
        <w:t xml:space="preserve"> alebo vyhradené v </w:t>
      </w:r>
      <w:r w:rsidR="00266F09" w:rsidRPr="0078105B">
        <w:rPr>
          <w:rFonts w:ascii="Tahoma" w:hAnsi="Tahoma" w:cs="Tahoma"/>
          <w:bCs/>
          <w:sz w:val="20"/>
          <w:szCs w:val="20"/>
        </w:rPr>
        <w:t>p</w:t>
      </w:r>
      <w:r w:rsidR="004708B1" w:rsidRPr="0078105B">
        <w:rPr>
          <w:rFonts w:ascii="Tahoma" w:hAnsi="Tahoma" w:cs="Tahoma"/>
          <w:bCs/>
          <w:sz w:val="20"/>
          <w:szCs w:val="20"/>
        </w:rPr>
        <w:t>rílohe č. 1</w:t>
      </w:r>
      <w:r w:rsidRPr="0078105B">
        <w:rPr>
          <w:rFonts w:ascii="Tahoma" w:hAnsi="Tahoma" w:cs="Tahoma"/>
          <w:bCs/>
          <w:sz w:val="20"/>
          <w:szCs w:val="20"/>
        </w:rPr>
        <w:t>, alebo ak je ich predloženie obvyklé vzhľadom na druh Tovaru.</w:t>
      </w:r>
    </w:p>
    <w:p w14:paraId="0D064B61" w14:textId="753AB171" w:rsidR="007020FF" w:rsidRPr="0078105B" w:rsidRDefault="007020FF" w:rsidP="00B04E34">
      <w:pPr>
        <w:ind w:left="709"/>
        <w:jc w:val="both"/>
        <w:rPr>
          <w:rFonts w:ascii="Tahoma" w:hAnsi="Tahoma" w:cs="Tahoma"/>
          <w:bCs/>
          <w:sz w:val="20"/>
          <w:szCs w:val="20"/>
        </w:rPr>
      </w:pPr>
      <w:r w:rsidRPr="0078105B">
        <w:rPr>
          <w:rFonts w:ascii="Tahoma" w:hAnsi="Tahoma" w:cs="Tahoma"/>
          <w:b/>
          <w:sz w:val="20"/>
          <w:szCs w:val="20"/>
        </w:rPr>
        <w:t xml:space="preserve">DPH </w:t>
      </w:r>
      <w:r w:rsidRPr="0078105B">
        <w:rPr>
          <w:rFonts w:ascii="Tahoma" w:hAnsi="Tahoma" w:cs="Tahoma"/>
          <w:bCs/>
          <w:sz w:val="20"/>
          <w:szCs w:val="20"/>
        </w:rPr>
        <w:t>– daň z pridanej hodnoty.</w:t>
      </w:r>
    </w:p>
    <w:p w14:paraId="203DD54D" w14:textId="742B4780" w:rsidR="002555EA" w:rsidRPr="0078105B" w:rsidRDefault="002555EA" w:rsidP="00B04E34">
      <w:pPr>
        <w:widowControl/>
        <w:autoSpaceDE/>
        <w:autoSpaceDN/>
        <w:ind w:left="709"/>
        <w:jc w:val="both"/>
        <w:rPr>
          <w:rFonts w:ascii="Tahoma" w:hAnsi="Tahoma" w:cs="Tahoma"/>
          <w:bCs/>
          <w:sz w:val="20"/>
          <w:szCs w:val="20"/>
        </w:rPr>
      </w:pPr>
      <w:r w:rsidRPr="0078105B">
        <w:rPr>
          <w:rFonts w:ascii="Tahoma" w:hAnsi="Tahoma" w:cs="Tahoma"/>
          <w:b/>
          <w:sz w:val="20"/>
          <w:szCs w:val="20"/>
        </w:rPr>
        <w:lastRenderedPageBreak/>
        <w:t xml:space="preserve">Externé zdroje </w:t>
      </w:r>
      <w:r w:rsidRPr="0078105B">
        <w:rPr>
          <w:rFonts w:ascii="Tahoma" w:hAnsi="Tahoma" w:cs="Tahoma"/>
          <w:bCs/>
          <w:sz w:val="20"/>
          <w:szCs w:val="20"/>
        </w:rPr>
        <w:t xml:space="preserve">– finančné prostriedky z verejných zdrojov nepochádzajúcich z rozpočtu </w:t>
      </w:r>
      <w:r w:rsidR="00AF0FC8" w:rsidRPr="0078105B">
        <w:rPr>
          <w:rFonts w:ascii="Tahoma" w:hAnsi="Tahoma" w:cs="Tahoma"/>
          <w:bCs/>
          <w:sz w:val="20"/>
          <w:szCs w:val="20"/>
        </w:rPr>
        <w:t>Objednávateľa</w:t>
      </w:r>
      <w:r w:rsidRPr="0078105B">
        <w:rPr>
          <w:rFonts w:ascii="Tahoma" w:hAnsi="Tahoma" w:cs="Tahoma"/>
          <w:bCs/>
          <w:sz w:val="20"/>
          <w:szCs w:val="20"/>
        </w:rPr>
        <w:t xml:space="preserve">, ktorých účelom poskytnutia je financovanie dodania </w:t>
      </w:r>
      <w:r w:rsidR="00136325" w:rsidRPr="0078105B">
        <w:rPr>
          <w:rFonts w:ascii="Tahoma" w:hAnsi="Tahoma" w:cs="Tahoma"/>
          <w:bCs/>
          <w:sz w:val="20"/>
          <w:szCs w:val="20"/>
        </w:rPr>
        <w:t>Plnenia</w:t>
      </w:r>
      <w:r w:rsidRPr="0078105B">
        <w:rPr>
          <w:rFonts w:ascii="Tahoma" w:hAnsi="Tahoma" w:cs="Tahoma"/>
          <w:bCs/>
          <w:sz w:val="20"/>
          <w:szCs w:val="20"/>
        </w:rPr>
        <w:t xml:space="preserve"> alebo niektorej jeho časti, najmä, nie však výlučne, finančné prostriedky poskytnuté </w:t>
      </w:r>
      <w:r w:rsidR="00101CB6" w:rsidRPr="0078105B">
        <w:rPr>
          <w:rFonts w:ascii="Tahoma" w:hAnsi="Tahoma" w:cs="Tahoma"/>
          <w:bCs/>
          <w:sz w:val="20"/>
          <w:szCs w:val="20"/>
        </w:rPr>
        <w:t>Objednávateľovi</w:t>
      </w:r>
      <w:r w:rsidRPr="0078105B">
        <w:rPr>
          <w:rFonts w:ascii="Tahoma" w:hAnsi="Tahoma" w:cs="Tahoma"/>
          <w:bCs/>
          <w:sz w:val="20"/>
          <w:szCs w:val="20"/>
        </w:rPr>
        <w:t xml:space="preserve"> tre</w:t>
      </w:r>
      <w:r w:rsidR="00B07B32" w:rsidRPr="0078105B">
        <w:rPr>
          <w:rFonts w:ascii="Tahoma" w:hAnsi="Tahoma" w:cs="Tahoma"/>
          <w:bCs/>
          <w:sz w:val="20"/>
          <w:szCs w:val="20"/>
        </w:rPr>
        <w:t xml:space="preserve">ťou </w:t>
      </w:r>
      <w:r w:rsidRPr="0078105B">
        <w:rPr>
          <w:rFonts w:ascii="Tahoma" w:hAnsi="Tahoma" w:cs="Tahoma"/>
          <w:bCs/>
          <w:sz w:val="20"/>
          <w:szCs w:val="20"/>
        </w:rPr>
        <w:t>stran</w:t>
      </w:r>
      <w:r w:rsidR="00B07B32" w:rsidRPr="0078105B">
        <w:rPr>
          <w:rFonts w:ascii="Tahoma" w:hAnsi="Tahoma" w:cs="Tahoma"/>
          <w:bCs/>
          <w:sz w:val="20"/>
          <w:szCs w:val="20"/>
        </w:rPr>
        <w:t>ou</w:t>
      </w:r>
      <w:r w:rsidRPr="0078105B">
        <w:rPr>
          <w:rFonts w:ascii="Tahoma" w:hAnsi="Tahoma" w:cs="Tahoma"/>
          <w:bCs/>
          <w:sz w:val="20"/>
          <w:szCs w:val="20"/>
        </w:rPr>
        <w:t xml:space="preserve"> ako nenávratný finančný príspevok alebo ako prostriedky mechanizmu (t. j. ako finančné prostriedky určené na vykonávanie plánu obnovy).</w:t>
      </w:r>
    </w:p>
    <w:p w14:paraId="34B8D931" w14:textId="67D70775" w:rsidR="00677293" w:rsidRPr="0078105B" w:rsidRDefault="00677293" w:rsidP="00B04E34">
      <w:pPr>
        <w:ind w:left="709"/>
        <w:jc w:val="both"/>
        <w:rPr>
          <w:rFonts w:ascii="Tahoma" w:hAnsi="Tahoma" w:cs="Tahoma"/>
          <w:bCs/>
          <w:sz w:val="20"/>
          <w:szCs w:val="20"/>
        </w:rPr>
      </w:pPr>
      <w:r w:rsidRPr="0078105B">
        <w:rPr>
          <w:rFonts w:ascii="Tahoma" w:hAnsi="Tahoma" w:cs="Tahoma"/>
          <w:b/>
          <w:sz w:val="20"/>
          <w:szCs w:val="20"/>
        </w:rPr>
        <w:t>GDPR</w:t>
      </w:r>
      <w:r w:rsidRPr="0078105B">
        <w:rPr>
          <w:rFonts w:ascii="Tahoma" w:hAnsi="Tahoma" w:cs="Tahoma"/>
          <w:bCs/>
          <w:sz w:val="20"/>
          <w:szCs w:val="20"/>
        </w:rPr>
        <w:t xml:space="preserve"> </w:t>
      </w:r>
      <w:r w:rsidR="00585B41" w:rsidRPr="0078105B">
        <w:rPr>
          <w:rFonts w:ascii="Tahoma" w:hAnsi="Tahoma" w:cs="Tahoma"/>
          <w:sz w:val="20"/>
          <w:szCs w:val="20"/>
        </w:rPr>
        <w:t>–</w:t>
      </w:r>
      <w:r w:rsidRPr="0078105B">
        <w:rPr>
          <w:rFonts w:ascii="Tahoma" w:hAnsi="Tahoma" w:cs="Tahoma"/>
          <w:bCs/>
          <w:sz w:val="20"/>
          <w:szCs w:val="20"/>
        </w:rPr>
        <w:t xml:space="preserve"> Nariadenie Európskeho parlamentu a Rady (EÚ) 2016/679 z 27. apríla 2016 o ochrane fyzických osôb pri spracúvaní osobných údajov a o voľnom pohybe takýchto údajov, ktorým sa zrušuje smernica 95/46/ES (všeobecné nariadenie o ochrane údajov).</w:t>
      </w:r>
    </w:p>
    <w:p w14:paraId="7FE15595" w14:textId="3B62F4FC" w:rsidR="00986B58" w:rsidRPr="0078105B" w:rsidRDefault="00986B58" w:rsidP="00B04E34">
      <w:pPr>
        <w:ind w:left="709"/>
        <w:jc w:val="both"/>
        <w:rPr>
          <w:rFonts w:ascii="Tahoma" w:hAnsi="Tahoma" w:cs="Tahoma"/>
          <w:sz w:val="20"/>
          <w:szCs w:val="20"/>
        </w:rPr>
      </w:pPr>
      <w:r w:rsidRPr="0078105B">
        <w:rPr>
          <w:rFonts w:ascii="Tahoma" w:hAnsi="Tahoma" w:cs="Tahoma"/>
          <w:b/>
          <w:sz w:val="20"/>
          <w:szCs w:val="20"/>
        </w:rPr>
        <w:t>Kontaktná osoba</w:t>
      </w:r>
      <w:r w:rsidRPr="0078105B">
        <w:rPr>
          <w:rFonts w:ascii="Tahoma" w:hAnsi="Tahoma" w:cs="Tahoma"/>
          <w:sz w:val="20"/>
          <w:szCs w:val="20"/>
        </w:rPr>
        <w:t xml:space="preserve"> – zamestnanec alebo iný zástupca Zmluvnej strany určený Zmluvnou stranou v bode 7.2 Zmluvy, ktorý je oprávnený zastupovať Zmluvnú stranu v záležitostiach súvisiacich s realizáciou predmetu Zmluvy, ako aj v akejkoľvek inej súvislosti s Plnením, pričom rozsah oprávnenia zastupovať Zmluvnú stranu môže byť obmedzený v </w:t>
      </w:r>
      <w:r w:rsidR="00BD6AFE" w:rsidRPr="0078105B">
        <w:rPr>
          <w:rFonts w:ascii="Tahoma" w:hAnsi="Tahoma" w:cs="Tahoma"/>
          <w:sz w:val="20"/>
          <w:szCs w:val="20"/>
        </w:rPr>
        <w:t xml:space="preserve">čl. </w:t>
      </w:r>
      <w:r w:rsidRPr="0078105B">
        <w:rPr>
          <w:rFonts w:ascii="Tahoma" w:hAnsi="Tahoma" w:cs="Tahoma"/>
          <w:sz w:val="20"/>
          <w:szCs w:val="20"/>
        </w:rPr>
        <w:t>7.</w:t>
      </w:r>
    </w:p>
    <w:p w14:paraId="218C73C8" w14:textId="77777777" w:rsidR="002B4A2C" w:rsidRPr="0078105B" w:rsidRDefault="002B4A2C" w:rsidP="00B04E34">
      <w:pPr>
        <w:ind w:left="709"/>
        <w:jc w:val="both"/>
        <w:rPr>
          <w:rFonts w:ascii="Tahoma" w:hAnsi="Tahoma" w:cs="Tahoma"/>
          <w:sz w:val="20"/>
          <w:szCs w:val="20"/>
        </w:rPr>
      </w:pPr>
      <w:bookmarkStart w:id="2" w:name="_Toc248119099"/>
      <w:bookmarkStart w:id="3" w:name="_Toc248145684"/>
      <w:bookmarkEnd w:id="0"/>
      <w:bookmarkEnd w:id="1"/>
      <w:r w:rsidRPr="0078105B">
        <w:rPr>
          <w:rFonts w:ascii="Tahoma" w:hAnsi="Tahoma" w:cs="Tahoma"/>
          <w:b/>
          <w:sz w:val="20"/>
          <w:szCs w:val="20"/>
        </w:rPr>
        <w:t>Kontaktné údaje</w:t>
      </w:r>
      <w:r w:rsidRPr="0078105B">
        <w:rPr>
          <w:rFonts w:ascii="Tahoma" w:hAnsi="Tahoma" w:cs="Tahoma"/>
          <w:sz w:val="20"/>
          <w:szCs w:val="20"/>
        </w:rPr>
        <w:t xml:space="preserve"> – údaje Zmluvných strán, na ktoré sa oznamuje Korešpondencia</w:t>
      </w:r>
      <w:bookmarkEnd w:id="2"/>
      <w:bookmarkEnd w:id="3"/>
      <w:r w:rsidRPr="0078105B">
        <w:rPr>
          <w:rFonts w:ascii="Tahoma" w:hAnsi="Tahoma" w:cs="Tahoma"/>
          <w:sz w:val="20"/>
          <w:szCs w:val="20"/>
        </w:rPr>
        <w:t>, ako sú uvedené v bode 7.2.</w:t>
      </w:r>
    </w:p>
    <w:p w14:paraId="42EF0539" w14:textId="66B1215D" w:rsidR="002B4A2C" w:rsidRPr="0078105B" w:rsidRDefault="002B4A2C" w:rsidP="00B04E34">
      <w:pPr>
        <w:ind w:left="709"/>
        <w:jc w:val="both"/>
        <w:rPr>
          <w:rFonts w:ascii="Tahoma" w:hAnsi="Tahoma" w:cs="Tahoma"/>
          <w:sz w:val="20"/>
          <w:szCs w:val="20"/>
        </w:rPr>
      </w:pPr>
      <w:r w:rsidRPr="0078105B">
        <w:rPr>
          <w:rFonts w:ascii="Tahoma" w:hAnsi="Tahoma" w:cs="Tahoma"/>
          <w:b/>
          <w:bCs/>
          <w:sz w:val="20"/>
          <w:szCs w:val="20"/>
        </w:rPr>
        <w:t>Korešpondencia</w:t>
      </w:r>
      <w:r w:rsidRPr="0078105B">
        <w:rPr>
          <w:rFonts w:ascii="Tahoma" w:hAnsi="Tahoma" w:cs="Tahoma"/>
          <w:sz w:val="20"/>
          <w:szCs w:val="20"/>
        </w:rPr>
        <w:t xml:space="preserve"> – akékoľvek oznámenia, žiadosti, požiadavky, upozornenia, pokyny, návrhy, správy, vyjadrenia</w:t>
      </w:r>
      <w:r w:rsidR="00B07B32" w:rsidRPr="0078105B">
        <w:rPr>
          <w:rFonts w:ascii="Tahoma" w:hAnsi="Tahoma" w:cs="Tahoma"/>
          <w:sz w:val="20"/>
          <w:szCs w:val="20"/>
        </w:rPr>
        <w:t xml:space="preserve">, výzvy, </w:t>
      </w:r>
      <w:r w:rsidRPr="0078105B">
        <w:rPr>
          <w:rFonts w:ascii="Tahoma" w:hAnsi="Tahoma" w:cs="Tahoma"/>
          <w:sz w:val="20"/>
          <w:szCs w:val="20"/>
        </w:rPr>
        <w:t>potvrdenia, pripomienky, reklamácie, uplatnenia, súhlasy/nesúhlasy, schválenia/odmietnutia schválenia alebo akákoľvek iná komunikácia resp. úkon predpokladaný, vyžadovaný alebo povolený Zmluvou</w:t>
      </w:r>
      <w:r w:rsidR="00062B02" w:rsidRPr="0078105B">
        <w:rPr>
          <w:rFonts w:ascii="Tahoma" w:hAnsi="Tahoma" w:cs="Tahoma"/>
          <w:sz w:val="20"/>
          <w:szCs w:val="20"/>
        </w:rPr>
        <w:t xml:space="preserve"> (vrátane úkonu odstúpenia od Zmluvy)</w:t>
      </w:r>
      <w:r w:rsidRPr="0078105B">
        <w:rPr>
          <w:rFonts w:ascii="Tahoma" w:hAnsi="Tahoma" w:cs="Tahoma"/>
          <w:sz w:val="20"/>
          <w:szCs w:val="20"/>
        </w:rPr>
        <w:t>.</w:t>
      </w:r>
    </w:p>
    <w:p w14:paraId="52FCE148" w14:textId="125B22F7" w:rsidR="003D5CB6" w:rsidRPr="0078105B" w:rsidRDefault="003D5CB6" w:rsidP="00B04E34">
      <w:pPr>
        <w:ind w:left="709"/>
        <w:jc w:val="both"/>
        <w:rPr>
          <w:rFonts w:ascii="Tahoma" w:hAnsi="Tahoma" w:cs="Tahoma"/>
          <w:sz w:val="20"/>
          <w:szCs w:val="20"/>
        </w:rPr>
      </w:pPr>
      <w:r w:rsidRPr="0078105B">
        <w:rPr>
          <w:rFonts w:ascii="Tahoma" w:hAnsi="Tahoma" w:cs="Tahoma"/>
          <w:b/>
          <w:bCs/>
          <w:sz w:val="20"/>
          <w:szCs w:val="20"/>
        </w:rPr>
        <w:t xml:space="preserve">Miesto dodania </w:t>
      </w:r>
      <w:r w:rsidRPr="0078105B">
        <w:rPr>
          <w:rFonts w:ascii="Tahoma" w:hAnsi="Tahoma" w:cs="Tahoma"/>
          <w:sz w:val="20"/>
          <w:szCs w:val="20"/>
        </w:rPr>
        <w:t xml:space="preserve">– miesto dodania </w:t>
      </w:r>
      <w:r w:rsidR="00822FC5" w:rsidRPr="0078105B">
        <w:rPr>
          <w:rFonts w:ascii="Tahoma" w:hAnsi="Tahoma" w:cs="Tahoma"/>
          <w:sz w:val="20"/>
          <w:szCs w:val="20"/>
        </w:rPr>
        <w:t>Plnenia</w:t>
      </w:r>
      <w:r w:rsidRPr="0078105B">
        <w:rPr>
          <w:rFonts w:ascii="Tahoma" w:hAnsi="Tahoma" w:cs="Tahoma"/>
          <w:sz w:val="20"/>
          <w:szCs w:val="20"/>
        </w:rPr>
        <w:t xml:space="preserve">, ktoré je Zmluvnými stranami dohodnuté </w:t>
      </w:r>
      <w:r w:rsidR="00BC77A6" w:rsidRPr="0078105B">
        <w:rPr>
          <w:rFonts w:ascii="Tahoma" w:hAnsi="Tahoma" w:cs="Tahoma"/>
          <w:sz w:val="20"/>
          <w:szCs w:val="20"/>
        </w:rPr>
        <w:t xml:space="preserve">ako adresa sídla Školy. </w:t>
      </w:r>
    </w:p>
    <w:p w14:paraId="6B3B5BF8" w14:textId="4D5908D0" w:rsidR="00E07853" w:rsidRPr="0078105B" w:rsidRDefault="00E07853" w:rsidP="00B04E34">
      <w:pPr>
        <w:ind w:left="705"/>
        <w:jc w:val="both"/>
        <w:rPr>
          <w:rFonts w:ascii="Tahoma" w:hAnsi="Tahoma" w:cs="Tahoma"/>
          <w:bCs/>
          <w:sz w:val="20"/>
          <w:szCs w:val="20"/>
        </w:rPr>
      </w:pPr>
      <w:r w:rsidRPr="0078105B">
        <w:rPr>
          <w:rFonts w:ascii="Tahoma" w:hAnsi="Tahoma" w:cs="Tahoma"/>
          <w:b/>
          <w:sz w:val="20"/>
          <w:szCs w:val="20"/>
        </w:rPr>
        <w:t>Občiansky zákonník</w:t>
      </w:r>
      <w:r w:rsidRPr="0078105B">
        <w:rPr>
          <w:rFonts w:ascii="Tahoma" w:hAnsi="Tahoma" w:cs="Tahoma"/>
          <w:bCs/>
          <w:sz w:val="20"/>
          <w:szCs w:val="20"/>
        </w:rPr>
        <w:t xml:space="preserve"> </w:t>
      </w:r>
      <w:r w:rsidR="00A51137" w:rsidRPr="0078105B">
        <w:rPr>
          <w:rFonts w:ascii="Tahoma" w:hAnsi="Tahoma" w:cs="Tahoma"/>
          <w:bCs/>
          <w:sz w:val="20"/>
          <w:szCs w:val="20"/>
        </w:rPr>
        <w:t>–</w:t>
      </w:r>
      <w:r w:rsidRPr="0078105B">
        <w:rPr>
          <w:rFonts w:ascii="Tahoma" w:hAnsi="Tahoma" w:cs="Tahoma"/>
          <w:bCs/>
          <w:sz w:val="20"/>
          <w:szCs w:val="20"/>
        </w:rPr>
        <w:t xml:space="preserve"> zákon č. 40/1964 Zb. Občiansky zákonník v znení neskorších predpisov.</w:t>
      </w:r>
    </w:p>
    <w:p w14:paraId="1424B23A" w14:textId="6358BDC0" w:rsidR="00677293" w:rsidRPr="0078105B" w:rsidRDefault="00677293" w:rsidP="00B04E34">
      <w:pPr>
        <w:ind w:left="705"/>
        <w:jc w:val="both"/>
        <w:rPr>
          <w:rFonts w:ascii="Tahoma" w:hAnsi="Tahoma" w:cs="Tahoma"/>
          <w:bCs/>
          <w:sz w:val="20"/>
          <w:szCs w:val="20"/>
        </w:rPr>
      </w:pPr>
      <w:r w:rsidRPr="0078105B">
        <w:rPr>
          <w:rFonts w:ascii="Tahoma" w:hAnsi="Tahoma" w:cs="Tahoma"/>
          <w:b/>
          <w:sz w:val="20"/>
          <w:szCs w:val="20"/>
        </w:rPr>
        <w:t xml:space="preserve">Obchodný zákonník </w:t>
      </w:r>
      <w:r w:rsidRPr="0078105B">
        <w:rPr>
          <w:rFonts w:ascii="Tahoma" w:hAnsi="Tahoma" w:cs="Tahoma"/>
          <w:bCs/>
          <w:sz w:val="20"/>
          <w:szCs w:val="20"/>
        </w:rPr>
        <w:t>– zákon č. 513/1991 Zb. Obchodný zákonník v znení neskorších predpisov.</w:t>
      </w:r>
    </w:p>
    <w:p w14:paraId="3BC2D044" w14:textId="77777777" w:rsidR="00AA4E33" w:rsidRPr="0078105B" w:rsidRDefault="00AA4E33" w:rsidP="00B04E34">
      <w:pPr>
        <w:ind w:left="705"/>
        <w:jc w:val="both"/>
        <w:rPr>
          <w:rFonts w:ascii="Tahoma" w:hAnsi="Tahoma" w:cs="Tahoma"/>
          <w:sz w:val="20"/>
          <w:szCs w:val="20"/>
        </w:rPr>
      </w:pPr>
      <w:r w:rsidRPr="0078105B">
        <w:rPr>
          <w:rFonts w:ascii="Tahoma" w:hAnsi="Tahoma" w:cs="Tahoma"/>
          <w:b/>
          <w:sz w:val="20"/>
          <w:szCs w:val="20"/>
        </w:rPr>
        <w:t xml:space="preserve">Plnenie </w:t>
      </w:r>
      <w:r w:rsidRPr="0078105B">
        <w:rPr>
          <w:rFonts w:ascii="Tahoma" w:hAnsi="Tahoma" w:cs="Tahoma"/>
          <w:sz w:val="20"/>
          <w:szCs w:val="20"/>
        </w:rPr>
        <w:t>–</w:t>
      </w:r>
      <w:r w:rsidRPr="0078105B">
        <w:rPr>
          <w:rFonts w:ascii="Tahoma" w:hAnsi="Tahoma" w:cs="Tahoma"/>
          <w:bCs/>
          <w:sz w:val="20"/>
          <w:szCs w:val="20"/>
        </w:rPr>
        <w:t xml:space="preserve"> </w:t>
      </w:r>
      <w:r w:rsidRPr="0078105B">
        <w:rPr>
          <w:rFonts w:ascii="Tahoma" w:hAnsi="Tahoma" w:cs="Tahoma"/>
          <w:sz w:val="20"/>
          <w:szCs w:val="20"/>
        </w:rPr>
        <w:t xml:space="preserve">Tovar spolu so Službami a prácami.  </w:t>
      </w:r>
    </w:p>
    <w:p w14:paraId="3F1BA36E" w14:textId="6BB3FE68" w:rsidR="00701762" w:rsidRPr="0078105B" w:rsidRDefault="00701762" w:rsidP="00B04E34">
      <w:pPr>
        <w:pStyle w:val="Odsekzoznamu"/>
        <w:adjustRightInd w:val="0"/>
        <w:ind w:left="709" w:hanging="4"/>
        <w:rPr>
          <w:rFonts w:ascii="Tahoma" w:hAnsi="Tahoma" w:cs="Tahoma"/>
          <w:color w:val="000000"/>
          <w:sz w:val="20"/>
          <w:szCs w:val="20"/>
        </w:rPr>
      </w:pPr>
      <w:r w:rsidRPr="0078105B">
        <w:rPr>
          <w:rFonts w:ascii="Tahoma" w:hAnsi="Tahoma" w:cs="Tahoma"/>
          <w:b/>
          <w:sz w:val="20"/>
          <w:szCs w:val="20"/>
        </w:rPr>
        <w:t xml:space="preserve">Projekt </w:t>
      </w:r>
      <w:r w:rsidRPr="0078105B">
        <w:rPr>
          <w:rFonts w:ascii="Tahoma" w:hAnsi="Tahoma" w:cs="Tahoma"/>
          <w:bCs/>
          <w:sz w:val="20"/>
          <w:szCs w:val="20"/>
        </w:rPr>
        <w:t xml:space="preserve">– </w:t>
      </w:r>
      <w:r w:rsidRPr="0078105B">
        <w:rPr>
          <w:rFonts w:ascii="Tahoma" w:hAnsi="Tahoma" w:cs="Tahoma"/>
          <w:color w:val="000000"/>
          <w:sz w:val="20"/>
          <w:szCs w:val="20"/>
        </w:rPr>
        <w:t xml:space="preserve">projekt </w:t>
      </w:r>
      <w:r w:rsidR="00AF0FC8" w:rsidRPr="0078105B">
        <w:rPr>
          <w:rFonts w:ascii="Tahoma" w:hAnsi="Tahoma" w:cs="Tahoma"/>
          <w:color w:val="000000"/>
          <w:sz w:val="20"/>
          <w:szCs w:val="20"/>
        </w:rPr>
        <w:t xml:space="preserve">Objednávateľa </w:t>
      </w:r>
      <w:r w:rsidRPr="0078105B">
        <w:rPr>
          <w:rFonts w:ascii="Tahoma" w:hAnsi="Tahoma" w:cs="Tahoma"/>
          <w:color w:val="000000"/>
          <w:sz w:val="20"/>
          <w:szCs w:val="20"/>
        </w:rPr>
        <w:t>vymedzený nasledovnými identifikačnými údajmi:</w:t>
      </w:r>
    </w:p>
    <w:tbl>
      <w:tblPr>
        <w:tblStyle w:val="Mriekatabuky"/>
        <w:tblW w:w="0" w:type="auto"/>
        <w:tblInd w:w="709" w:type="dxa"/>
        <w:tblLook w:val="04A0" w:firstRow="1" w:lastRow="0" w:firstColumn="1" w:lastColumn="0" w:noHBand="0" w:noVBand="1"/>
      </w:tblPr>
      <w:tblGrid>
        <w:gridCol w:w="4168"/>
        <w:gridCol w:w="4185"/>
      </w:tblGrid>
      <w:tr w:rsidR="00701762" w:rsidRPr="0078105B" w14:paraId="59A348F4" w14:textId="77777777" w:rsidTr="00016E70">
        <w:tc>
          <w:tcPr>
            <w:tcW w:w="4531" w:type="dxa"/>
          </w:tcPr>
          <w:p w14:paraId="2259889B" w14:textId="77777777" w:rsidR="00701762" w:rsidRPr="002D32FD" w:rsidRDefault="00701762" w:rsidP="00B04E34">
            <w:pPr>
              <w:pStyle w:val="Odsekzoznamu"/>
              <w:adjustRightInd w:val="0"/>
              <w:ind w:left="0" w:firstLine="0"/>
              <w:rPr>
                <w:rFonts w:ascii="Tahoma" w:hAnsi="Tahoma" w:cs="Tahoma"/>
                <w:color w:val="000000"/>
                <w:sz w:val="20"/>
                <w:szCs w:val="20"/>
              </w:rPr>
            </w:pPr>
            <w:r w:rsidRPr="002D32FD">
              <w:rPr>
                <w:rFonts w:ascii="Tahoma" w:hAnsi="Tahoma" w:cs="Tahoma"/>
                <w:color w:val="000000" w:themeColor="text1"/>
                <w:sz w:val="20"/>
                <w:szCs w:val="20"/>
              </w:rPr>
              <w:t>Názov projektu:</w:t>
            </w:r>
          </w:p>
        </w:tc>
        <w:tc>
          <w:tcPr>
            <w:tcW w:w="4531" w:type="dxa"/>
          </w:tcPr>
          <w:p w14:paraId="5FDA6D63" w14:textId="7471914A" w:rsidR="00701762" w:rsidRPr="002D32FD" w:rsidRDefault="00A53105" w:rsidP="0033441A">
            <w:pPr>
              <w:pStyle w:val="Odsekzoznamu"/>
              <w:adjustRightInd w:val="0"/>
              <w:ind w:left="0" w:firstLine="0"/>
              <w:rPr>
                <w:rFonts w:ascii="Tahoma" w:hAnsi="Tahoma" w:cs="Tahoma"/>
                <w:color w:val="000000"/>
                <w:sz w:val="20"/>
                <w:szCs w:val="20"/>
              </w:rPr>
            </w:pPr>
            <w:r w:rsidRPr="002D32FD">
              <w:rPr>
                <w:rFonts w:ascii="Tahoma" w:hAnsi="Tahoma" w:cs="Tahoma"/>
                <w:sz w:val="20"/>
                <w:szCs w:val="20"/>
              </w:rPr>
              <w:t xml:space="preserve">Stredná zdravotnícka škola BB – Pomôžme vrátiť pacientom úsmev na tvár </w:t>
            </w:r>
          </w:p>
        </w:tc>
      </w:tr>
      <w:tr w:rsidR="00701762" w:rsidRPr="0078105B" w14:paraId="57A13807" w14:textId="77777777" w:rsidTr="00016E70">
        <w:tc>
          <w:tcPr>
            <w:tcW w:w="4531" w:type="dxa"/>
          </w:tcPr>
          <w:p w14:paraId="6832983F" w14:textId="1F37A9D0" w:rsidR="00701762" w:rsidRPr="002D32FD" w:rsidRDefault="008F42A7" w:rsidP="00B04E34">
            <w:pPr>
              <w:pStyle w:val="Odsekzoznamu"/>
              <w:adjustRightInd w:val="0"/>
              <w:ind w:left="0" w:firstLine="0"/>
              <w:rPr>
                <w:rFonts w:ascii="Tahoma" w:hAnsi="Tahoma" w:cs="Tahoma"/>
                <w:color w:val="000000" w:themeColor="text1"/>
                <w:sz w:val="20"/>
                <w:szCs w:val="20"/>
              </w:rPr>
            </w:pPr>
            <w:r w:rsidRPr="002D32FD">
              <w:rPr>
                <w:rFonts w:ascii="Tahoma" w:hAnsi="Tahoma" w:cs="Tahoma"/>
                <w:color w:val="000000" w:themeColor="text1"/>
                <w:sz w:val="20"/>
                <w:szCs w:val="20"/>
              </w:rPr>
              <w:t>Kód projektu ITMS2021+</w:t>
            </w:r>
          </w:p>
        </w:tc>
        <w:tc>
          <w:tcPr>
            <w:tcW w:w="4531" w:type="dxa"/>
          </w:tcPr>
          <w:p w14:paraId="7807A065" w14:textId="164C830F" w:rsidR="00701762" w:rsidRPr="00564204" w:rsidRDefault="00A53105" w:rsidP="0033441A">
            <w:pPr>
              <w:pStyle w:val="Default"/>
              <w:jc w:val="both"/>
              <w:rPr>
                <w:sz w:val="20"/>
                <w:szCs w:val="20"/>
              </w:rPr>
            </w:pPr>
            <w:r w:rsidRPr="00564204">
              <w:rPr>
                <w:sz w:val="20"/>
                <w:szCs w:val="20"/>
              </w:rPr>
              <w:t xml:space="preserve">401402A927 </w:t>
            </w:r>
          </w:p>
        </w:tc>
      </w:tr>
      <w:tr w:rsidR="00701762" w:rsidRPr="0078105B" w14:paraId="65A8D873" w14:textId="77777777" w:rsidTr="00016E70">
        <w:tc>
          <w:tcPr>
            <w:tcW w:w="4531" w:type="dxa"/>
          </w:tcPr>
          <w:p w14:paraId="5EEF4FC4" w14:textId="77777777" w:rsidR="00701762" w:rsidRPr="002D32FD" w:rsidRDefault="00701762" w:rsidP="00B04E34">
            <w:pPr>
              <w:pStyle w:val="Odsekzoznamu"/>
              <w:adjustRightInd w:val="0"/>
              <w:ind w:left="0" w:firstLine="0"/>
              <w:rPr>
                <w:rFonts w:ascii="Tahoma" w:hAnsi="Tahoma" w:cs="Tahoma"/>
                <w:color w:val="000000" w:themeColor="text1"/>
                <w:sz w:val="20"/>
                <w:szCs w:val="20"/>
              </w:rPr>
            </w:pPr>
            <w:r w:rsidRPr="002D32FD">
              <w:rPr>
                <w:rFonts w:ascii="Tahoma" w:hAnsi="Tahoma" w:cs="Tahoma"/>
                <w:color w:val="000000"/>
                <w:sz w:val="20"/>
                <w:szCs w:val="20"/>
              </w:rPr>
              <w:t>Kód výzvy:</w:t>
            </w:r>
          </w:p>
        </w:tc>
        <w:tc>
          <w:tcPr>
            <w:tcW w:w="4531" w:type="dxa"/>
          </w:tcPr>
          <w:p w14:paraId="1DD3E946" w14:textId="48406E9B" w:rsidR="00701762" w:rsidRPr="00564204" w:rsidRDefault="00BB5DD5" w:rsidP="0033441A">
            <w:pPr>
              <w:pStyle w:val="Default"/>
              <w:jc w:val="both"/>
              <w:rPr>
                <w:sz w:val="20"/>
                <w:szCs w:val="20"/>
              </w:rPr>
            </w:pPr>
            <w:r w:rsidRPr="002D32FD">
              <w:rPr>
                <w:sz w:val="20"/>
                <w:szCs w:val="20"/>
              </w:rPr>
              <w:t>PSK-MIRRI-</w:t>
            </w:r>
            <w:r w:rsidR="00A44172" w:rsidRPr="00564204">
              <w:rPr>
                <w:sz w:val="20"/>
                <w:szCs w:val="20"/>
              </w:rPr>
              <w:t>010</w:t>
            </w:r>
            <w:r w:rsidRPr="00564204">
              <w:rPr>
                <w:sz w:val="20"/>
                <w:szCs w:val="20"/>
              </w:rPr>
              <w:t>-2024-</w:t>
            </w:r>
            <w:r w:rsidR="00A44172" w:rsidRPr="00564204">
              <w:rPr>
                <w:sz w:val="20"/>
                <w:szCs w:val="20"/>
              </w:rPr>
              <w:t>ITI</w:t>
            </w:r>
            <w:r w:rsidRPr="00564204">
              <w:rPr>
                <w:sz w:val="20"/>
                <w:szCs w:val="20"/>
              </w:rPr>
              <w:t>-EFRR</w:t>
            </w:r>
            <w:r w:rsidR="00A44172" w:rsidRPr="00564204">
              <w:rPr>
                <w:sz w:val="20"/>
                <w:szCs w:val="20"/>
              </w:rPr>
              <w:t xml:space="preserve"> - Výzva na predkladanie žiadostí o nenávratný finančný príspevok na podporu rozvoja regionálneho školstva </w:t>
            </w:r>
          </w:p>
        </w:tc>
      </w:tr>
      <w:tr w:rsidR="00701762" w:rsidRPr="0078105B" w14:paraId="57F15006" w14:textId="77777777" w:rsidTr="00016E70">
        <w:tc>
          <w:tcPr>
            <w:tcW w:w="4531" w:type="dxa"/>
          </w:tcPr>
          <w:p w14:paraId="1984B28F" w14:textId="77777777" w:rsidR="00701762" w:rsidRPr="00301FF6" w:rsidRDefault="00701762" w:rsidP="00B04E34">
            <w:pPr>
              <w:pStyle w:val="Odsekzoznamu"/>
              <w:adjustRightInd w:val="0"/>
              <w:ind w:left="0" w:firstLine="0"/>
              <w:rPr>
                <w:rFonts w:ascii="Tahoma" w:hAnsi="Tahoma" w:cs="Tahoma"/>
                <w:color w:val="000000"/>
                <w:sz w:val="20"/>
                <w:szCs w:val="20"/>
              </w:rPr>
            </w:pPr>
            <w:r w:rsidRPr="00301FF6">
              <w:rPr>
                <w:rFonts w:ascii="Tahoma" w:hAnsi="Tahoma" w:cs="Tahoma"/>
                <w:color w:val="000000"/>
                <w:sz w:val="20"/>
                <w:szCs w:val="20"/>
              </w:rPr>
              <w:t>Číslo zmluvy o poskytnutí Externých zdrojov:</w:t>
            </w:r>
          </w:p>
        </w:tc>
        <w:tc>
          <w:tcPr>
            <w:tcW w:w="4531" w:type="dxa"/>
          </w:tcPr>
          <w:p w14:paraId="12C2D851" w14:textId="1950E0E9" w:rsidR="00701762" w:rsidRPr="00301FF6" w:rsidRDefault="009C2CA9" w:rsidP="00B04E34">
            <w:pPr>
              <w:adjustRightInd w:val="0"/>
              <w:rPr>
                <w:rFonts w:ascii="Tahoma" w:hAnsi="Tahoma" w:cs="Tahoma"/>
                <w:sz w:val="20"/>
                <w:szCs w:val="20"/>
                <w:highlight w:val="yellow"/>
              </w:rPr>
            </w:pPr>
            <w:r w:rsidRPr="009C2CA9">
              <w:rPr>
                <w:rFonts w:ascii="Tahoma" w:hAnsi="Tahoma" w:cs="Tahoma"/>
                <w:sz w:val="20"/>
                <w:szCs w:val="20"/>
              </w:rPr>
              <w:t>CEZ MIRRI SR: 552/2025</w:t>
            </w:r>
          </w:p>
        </w:tc>
      </w:tr>
      <w:tr w:rsidR="00701762" w:rsidRPr="0078105B" w14:paraId="2165F128" w14:textId="77777777" w:rsidTr="00016E70">
        <w:tc>
          <w:tcPr>
            <w:tcW w:w="4531" w:type="dxa"/>
          </w:tcPr>
          <w:p w14:paraId="5F97E3A6" w14:textId="77777777" w:rsidR="00701762" w:rsidRPr="00301FF6" w:rsidRDefault="00701762" w:rsidP="00B04E34">
            <w:pPr>
              <w:pStyle w:val="Odsekzoznamu"/>
              <w:adjustRightInd w:val="0"/>
              <w:ind w:left="0" w:firstLine="0"/>
              <w:rPr>
                <w:rFonts w:ascii="Tahoma" w:hAnsi="Tahoma" w:cs="Tahoma"/>
                <w:color w:val="000000"/>
                <w:sz w:val="20"/>
                <w:szCs w:val="20"/>
              </w:rPr>
            </w:pPr>
            <w:r w:rsidRPr="00301FF6">
              <w:rPr>
                <w:rFonts w:ascii="Tahoma" w:hAnsi="Tahoma" w:cs="Tahoma"/>
                <w:color w:val="000000"/>
                <w:sz w:val="20"/>
                <w:szCs w:val="20"/>
              </w:rPr>
              <w:t>Fond:</w:t>
            </w:r>
          </w:p>
        </w:tc>
        <w:tc>
          <w:tcPr>
            <w:tcW w:w="4531" w:type="dxa"/>
          </w:tcPr>
          <w:p w14:paraId="61053F9A" w14:textId="004DBB3D" w:rsidR="00701762" w:rsidRPr="00564204" w:rsidRDefault="00A53105" w:rsidP="0033441A">
            <w:pPr>
              <w:pStyle w:val="Default"/>
              <w:rPr>
                <w:sz w:val="20"/>
                <w:szCs w:val="20"/>
              </w:rPr>
            </w:pPr>
            <w:r w:rsidRPr="00564204">
              <w:rPr>
                <w:sz w:val="20"/>
                <w:szCs w:val="20"/>
              </w:rPr>
              <w:t>Európsky</w:t>
            </w:r>
            <w:r w:rsidR="00BB5DD5" w:rsidRPr="00564204">
              <w:rPr>
                <w:sz w:val="20"/>
                <w:szCs w:val="20"/>
              </w:rPr>
              <w:t xml:space="preserve"> fond regionálneho rozvoja</w:t>
            </w:r>
            <w:r w:rsidRPr="00564204">
              <w:rPr>
                <w:sz w:val="20"/>
                <w:szCs w:val="20"/>
              </w:rPr>
              <w:t xml:space="preserve"> </w:t>
            </w:r>
          </w:p>
        </w:tc>
      </w:tr>
      <w:tr w:rsidR="00701762" w:rsidRPr="0078105B" w14:paraId="1AB9AF20" w14:textId="77777777" w:rsidTr="00016E70">
        <w:tc>
          <w:tcPr>
            <w:tcW w:w="4531" w:type="dxa"/>
          </w:tcPr>
          <w:p w14:paraId="5EE148D2" w14:textId="77777777" w:rsidR="00701762" w:rsidRPr="00301FF6" w:rsidRDefault="00701762" w:rsidP="00B04E34">
            <w:pPr>
              <w:pStyle w:val="Odsekzoznamu"/>
              <w:adjustRightInd w:val="0"/>
              <w:ind w:left="0" w:firstLine="0"/>
              <w:rPr>
                <w:rFonts w:ascii="Tahoma" w:hAnsi="Tahoma" w:cs="Tahoma"/>
                <w:color w:val="000000"/>
                <w:sz w:val="20"/>
                <w:szCs w:val="20"/>
              </w:rPr>
            </w:pPr>
            <w:r w:rsidRPr="00301FF6">
              <w:rPr>
                <w:rFonts w:ascii="Tahoma" w:hAnsi="Tahoma" w:cs="Tahoma"/>
                <w:color w:val="000000"/>
                <w:sz w:val="20"/>
                <w:szCs w:val="20"/>
              </w:rPr>
              <w:t>Operačný program:</w:t>
            </w:r>
          </w:p>
        </w:tc>
        <w:tc>
          <w:tcPr>
            <w:tcW w:w="4531" w:type="dxa"/>
          </w:tcPr>
          <w:p w14:paraId="03B39076" w14:textId="100AFD3A" w:rsidR="00701762" w:rsidRPr="00564204" w:rsidRDefault="00DA108E" w:rsidP="0033441A">
            <w:pPr>
              <w:pStyle w:val="Default"/>
              <w:rPr>
                <w:sz w:val="20"/>
                <w:szCs w:val="20"/>
              </w:rPr>
            </w:pPr>
            <w:r w:rsidRPr="00301FF6">
              <w:rPr>
                <w:sz w:val="20"/>
                <w:szCs w:val="20"/>
              </w:rPr>
              <w:t>Program Slovensko</w:t>
            </w:r>
            <w:r w:rsidR="00A53105" w:rsidRPr="00564204">
              <w:rPr>
                <w:sz w:val="20"/>
                <w:szCs w:val="20"/>
              </w:rPr>
              <w:t xml:space="preserve"> </w:t>
            </w:r>
          </w:p>
        </w:tc>
      </w:tr>
      <w:tr w:rsidR="00701762" w:rsidRPr="0078105B" w14:paraId="7FD8FE99" w14:textId="77777777" w:rsidTr="00016E70">
        <w:tc>
          <w:tcPr>
            <w:tcW w:w="4531" w:type="dxa"/>
          </w:tcPr>
          <w:p w14:paraId="60801133" w14:textId="77777777" w:rsidR="00701762" w:rsidRPr="00301FF6" w:rsidRDefault="00701762" w:rsidP="00B04E34">
            <w:pPr>
              <w:pStyle w:val="Odsekzoznamu"/>
              <w:adjustRightInd w:val="0"/>
              <w:ind w:left="0" w:firstLine="0"/>
              <w:rPr>
                <w:rFonts w:ascii="Tahoma" w:hAnsi="Tahoma" w:cs="Tahoma"/>
                <w:color w:val="000000"/>
                <w:sz w:val="20"/>
                <w:szCs w:val="20"/>
              </w:rPr>
            </w:pPr>
            <w:r w:rsidRPr="00301FF6">
              <w:rPr>
                <w:rFonts w:ascii="Tahoma" w:hAnsi="Tahoma" w:cs="Tahoma"/>
                <w:color w:val="000000"/>
                <w:sz w:val="20"/>
                <w:szCs w:val="20"/>
              </w:rPr>
              <w:t>Prioritná os:</w:t>
            </w:r>
          </w:p>
        </w:tc>
        <w:tc>
          <w:tcPr>
            <w:tcW w:w="4531" w:type="dxa"/>
          </w:tcPr>
          <w:p w14:paraId="2C20C2AC" w14:textId="6D60A123" w:rsidR="00701762" w:rsidRPr="00301FF6" w:rsidRDefault="009C2CA9" w:rsidP="00B04E34">
            <w:pPr>
              <w:adjustRightInd w:val="0"/>
              <w:rPr>
                <w:rFonts w:ascii="Tahoma" w:hAnsi="Tahoma" w:cs="Tahoma"/>
                <w:color w:val="000000"/>
                <w:sz w:val="20"/>
                <w:szCs w:val="20"/>
                <w:highlight w:val="yellow"/>
              </w:rPr>
            </w:pPr>
            <w:r w:rsidRPr="009C2CA9">
              <w:rPr>
                <w:rFonts w:ascii="Tahoma" w:hAnsi="Tahoma" w:cs="Tahoma"/>
                <w:sz w:val="20"/>
                <w:szCs w:val="20"/>
              </w:rPr>
              <w:t>Kvalitné a inkluzívne vzdelávanie</w:t>
            </w:r>
          </w:p>
        </w:tc>
      </w:tr>
      <w:tr w:rsidR="00701762" w:rsidRPr="0078105B" w14:paraId="4418AC33" w14:textId="77777777" w:rsidTr="00016E70">
        <w:tc>
          <w:tcPr>
            <w:tcW w:w="4531" w:type="dxa"/>
          </w:tcPr>
          <w:p w14:paraId="42AC23AD" w14:textId="77777777" w:rsidR="00701762" w:rsidRPr="00301FF6" w:rsidRDefault="00701762" w:rsidP="00B04E34">
            <w:pPr>
              <w:pStyle w:val="Odsekzoznamu"/>
              <w:adjustRightInd w:val="0"/>
              <w:ind w:left="0" w:firstLine="0"/>
              <w:rPr>
                <w:rFonts w:ascii="Tahoma" w:hAnsi="Tahoma" w:cs="Tahoma"/>
                <w:color w:val="000000"/>
                <w:sz w:val="20"/>
                <w:szCs w:val="20"/>
              </w:rPr>
            </w:pPr>
            <w:r w:rsidRPr="00301FF6">
              <w:rPr>
                <w:rFonts w:ascii="Tahoma" w:hAnsi="Tahoma" w:cs="Tahoma"/>
                <w:color w:val="000000"/>
                <w:sz w:val="20"/>
                <w:szCs w:val="20"/>
              </w:rPr>
              <w:t xml:space="preserve">Špecifický cieľ: </w:t>
            </w:r>
          </w:p>
        </w:tc>
        <w:tc>
          <w:tcPr>
            <w:tcW w:w="4531" w:type="dxa"/>
          </w:tcPr>
          <w:p w14:paraId="60E1737F" w14:textId="14D2DFD3" w:rsidR="00701762" w:rsidRPr="00301FF6" w:rsidRDefault="0069035A" w:rsidP="00B04E34">
            <w:pPr>
              <w:adjustRightInd w:val="0"/>
              <w:rPr>
                <w:rFonts w:ascii="Tahoma" w:hAnsi="Tahoma" w:cs="Tahoma"/>
                <w:sz w:val="20"/>
                <w:szCs w:val="20"/>
              </w:rPr>
            </w:pPr>
            <w:r w:rsidRPr="0069035A">
              <w:rPr>
                <w:rFonts w:ascii="Tahoma" w:hAnsi="Tahoma" w:cs="Tahoma"/>
                <w:sz w:val="20"/>
                <w:szCs w:val="20"/>
              </w:rPr>
              <w:t>Zlepšenie rovného prístupu k inkluzívnym a kvalitným službám v oblasti vzdelávania, odbornej prípravy a celoživotného vzdelávania rozvíjaním dostupnej infraštruktúry vrátane posilňovania odolnosti pre dištančné a online vzdelávanie a odbornú prípravu (EFRR)</w:t>
            </w:r>
          </w:p>
        </w:tc>
      </w:tr>
    </w:tbl>
    <w:p w14:paraId="71A4CD4F" w14:textId="77777777" w:rsidR="00701762" w:rsidRPr="0078105B" w:rsidRDefault="00701762" w:rsidP="00B04E34">
      <w:pPr>
        <w:ind w:left="705"/>
        <w:jc w:val="both"/>
        <w:rPr>
          <w:rFonts w:ascii="Tahoma" w:hAnsi="Tahoma" w:cs="Tahoma"/>
          <w:sz w:val="20"/>
          <w:szCs w:val="20"/>
        </w:rPr>
      </w:pPr>
    </w:p>
    <w:p w14:paraId="78456FFC" w14:textId="0878FA56" w:rsidR="00AA4E33" w:rsidRPr="00825FBA" w:rsidRDefault="00AA4E33" w:rsidP="00B04E34">
      <w:pPr>
        <w:adjustRightInd w:val="0"/>
        <w:ind w:left="705"/>
        <w:jc w:val="both"/>
        <w:rPr>
          <w:rFonts w:ascii="Tahoma" w:hAnsi="Tahoma" w:cs="Tahoma"/>
          <w:color w:val="000000" w:themeColor="text1"/>
          <w:sz w:val="20"/>
          <w:szCs w:val="20"/>
        </w:rPr>
      </w:pPr>
      <w:r w:rsidRPr="0078105B">
        <w:rPr>
          <w:rFonts w:ascii="Tahoma" w:hAnsi="Tahoma" w:cs="Tahoma"/>
          <w:b/>
          <w:bCs/>
          <w:sz w:val="20"/>
          <w:szCs w:val="20"/>
        </w:rPr>
        <w:t xml:space="preserve">Služby a práce </w:t>
      </w:r>
      <w:r w:rsidRPr="0078105B">
        <w:rPr>
          <w:rFonts w:ascii="Tahoma" w:hAnsi="Tahoma" w:cs="Tahoma"/>
          <w:sz w:val="20"/>
          <w:szCs w:val="20"/>
        </w:rPr>
        <w:t xml:space="preserve">– služby a práce súvisiace s dodaním Tovaru, a to (a) montáž (zloženie) </w:t>
      </w:r>
      <w:r w:rsidRPr="00825FBA">
        <w:rPr>
          <w:rFonts w:ascii="Tahoma" w:hAnsi="Tahoma" w:cs="Tahoma"/>
          <w:color w:val="000000" w:themeColor="text1"/>
          <w:sz w:val="20"/>
          <w:szCs w:val="20"/>
        </w:rPr>
        <w:t xml:space="preserve">Tovaru; (b) inštalovanie Tovaru na </w:t>
      </w:r>
      <w:r w:rsidR="00244BD8" w:rsidRPr="00825FBA">
        <w:rPr>
          <w:rFonts w:ascii="Tahoma" w:hAnsi="Tahoma" w:cs="Tahoma"/>
          <w:color w:val="000000" w:themeColor="text1"/>
          <w:sz w:val="20"/>
          <w:szCs w:val="20"/>
        </w:rPr>
        <w:t>M</w:t>
      </w:r>
      <w:r w:rsidRPr="00825FBA">
        <w:rPr>
          <w:rFonts w:ascii="Tahoma" w:hAnsi="Tahoma" w:cs="Tahoma"/>
          <w:color w:val="000000" w:themeColor="text1"/>
          <w:sz w:val="20"/>
          <w:szCs w:val="20"/>
        </w:rPr>
        <w:t>ieste dodania</w:t>
      </w:r>
      <w:r w:rsidR="00FF7FF5" w:rsidRPr="00825FBA">
        <w:rPr>
          <w:rFonts w:ascii="Tahoma" w:hAnsi="Tahoma" w:cs="Tahoma"/>
          <w:color w:val="000000" w:themeColor="text1"/>
          <w:sz w:val="20"/>
          <w:szCs w:val="20"/>
        </w:rPr>
        <w:t xml:space="preserve"> </w:t>
      </w:r>
      <w:r w:rsidRPr="00825FBA">
        <w:rPr>
          <w:rFonts w:ascii="Tahoma" w:hAnsi="Tahoma" w:cs="Tahoma"/>
          <w:color w:val="000000" w:themeColor="text1"/>
          <w:sz w:val="20"/>
          <w:szCs w:val="20"/>
        </w:rPr>
        <w:t xml:space="preserve"> a jeho uvedenie do prevádzky; (c) prvé</w:t>
      </w:r>
      <w:r w:rsidR="002251F8" w:rsidRPr="00825FBA">
        <w:rPr>
          <w:rFonts w:ascii="Tahoma" w:hAnsi="Tahoma" w:cs="Tahoma"/>
          <w:color w:val="000000" w:themeColor="text1"/>
          <w:sz w:val="20"/>
          <w:szCs w:val="20"/>
        </w:rPr>
        <w:t xml:space="preserve"> </w:t>
      </w:r>
      <w:r w:rsidRPr="00825FBA">
        <w:rPr>
          <w:rFonts w:ascii="Tahoma" w:hAnsi="Tahoma" w:cs="Tahoma"/>
          <w:color w:val="000000" w:themeColor="text1"/>
          <w:sz w:val="20"/>
          <w:szCs w:val="20"/>
        </w:rPr>
        <w:t>zaškolenie určeného personálu.</w:t>
      </w:r>
    </w:p>
    <w:p w14:paraId="4E801C35" w14:textId="170BE9D2" w:rsidR="00BC77A6" w:rsidRPr="00825FBA" w:rsidRDefault="00244BD8" w:rsidP="0033441A">
      <w:pPr>
        <w:ind w:left="709"/>
        <w:jc w:val="both"/>
        <w:rPr>
          <w:rStyle w:val="ra"/>
          <w:rFonts w:ascii="Tahoma" w:hAnsi="Tahoma" w:cs="Tahoma"/>
          <w:color w:val="000000" w:themeColor="text1"/>
          <w:sz w:val="20"/>
          <w:szCs w:val="20"/>
        </w:rPr>
      </w:pPr>
      <w:r w:rsidRPr="00825FBA">
        <w:rPr>
          <w:rFonts w:ascii="Tahoma" w:hAnsi="Tahoma" w:cs="Tahoma"/>
          <w:b/>
          <w:color w:val="000000" w:themeColor="text1"/>
          <w:sz w:val="20"/>
          <w:szCs w:val="20"/>
        </w:rPr>
        <w:t xml:space="preserve">Stavba </w:t>
      </w:r>
      <w:r w:rsidRPr="00825FBA">
        <w:rPr>
          <w:rFonts w:ascii="Tahoma" w:hAnsi="Tahoma" w:cs="Tahoma"/>
          <w:bCs/>
          <w:color w:val="000000" w:themeColor="text1"/>
          <w:sz w:val="20"/>
          <w:szCs w:val="20"/>
        </w:rPr>
        <w:t>–</w:t>
      </w:r>
      <w:r w:rsidRPr="00825FBA">
        <w:rPr>
          <w:rFonts w:ascii="Tahoma" w:hAnsi="Tahoma" w:cs="Tahoma"/>
          <w:color w:val="000000" w:themeColor="text1"/>
          <w:sz w:val="20"/>
          <w:szCs w:val="20"/>
        </w:rPr>
        <w:t xml:space="preserve"> </w:t>
      </w:r>
      <w:r w:rsidR="006420F0" w:rsidRPr="00825FBA">
        <w:rPr>
          <w:rFonts w:ascii="Tahoma" w:hAnsi="Tahoma" w:cs="Tahoma"/>
          <w:bCs/>
          <w:color w:val="000000" w:themeColor="text1"/>
          <w:sz w:val="20"/>
          <w:szCs w:val="20"/>
        </w:rPr>
        <w:t>stavba označená ako „</w:t>
      </w:r>
      <w:r w:rsidR="006420F0" w:rsidRPr="00825FBA">
        <w:rPr>
          <w:rFonts w:ascii="Tahoma" w:hAnsi="Tahoma" w:cs="Tahoma"/>
          <w:b/>
          <w:bCs/>
          <w:color w:val="000000" w:themeColor="text1"/>
          <w:sz w:val="20"/>
          <w:szCs w:val="20"/>
        </w:rPr>
        <w:t>Prístavba objektu strednej zdravotnej školy</w:t>
      </w:r>
      <w:r w:rsidR="006420F0" w:rsidRPr="00825FBA">
        <w:rPr>
          <w:rFonts w:ascii="Tahoma" w:hAnsi="Tahoma" w:cs="Tahoma"/>
          <w:bCs/>
          <w:color w:val="000000" w:themeColor="text1"/>
          <w:sz w:val="20"/>
          <w:szCs w:val="20"/>
        </w:rPr>
        <w:t>“, umiestnenie</w:t>
      </w:r>
      <w:r w:rsidR="003A76A6" w:rsidRPr="00825FBA">
        <w:rPr>
          <w:rFonts w:ascii="Tahoma" w:hAnsi="Tahoma" w:cs="Tahoma"/>
          <w:color w:val="000000" w:themeColor="text1"/>
          <w:sz w:val="20"/>
          <w:szCs w:val="20"/>
        </w:rPr>
        <w:t xml:space="preserve"> stavby</w:t>
      </w:r>
      <w:r w:rsidR="006420F0" w:rsidRPr="00825FBA">
        <w:rPr>
          <w:rFonts w:ascii="Tahoma" w:hAnsi="Tahoma" w:cs="Tahoma"/>
          <w:bCs/>
          <w:color w:val="000000" w:themeColor="text1"/>
          <w:sz w:val="20"/>
          <w:szCs w:val="20"/>
        </w:rPr>
        <w:t>: Tajovského ulica 1911/24, 974 01 Banská Bystrica, a to na pozemkoch</w:t>
      </w:r>
      <w:r w:rsidR="00AB1477" w:rsidRPr="00825FBA">
        <w:rPr>
          <w:rFonts w:ascii="Tahoma" w:hAnsi="Tahoma" w:cs="Tahoma"/>
          <w:color w:val="000000" w:themeColor="text1"/>
          <w:sz w:val="20"/>
          <w:szCs w:val="20"/>
        </w:rPr>
        <w:t xml:space="preserve"> </w:t>
      </w:r>
      <w:r w:rsidRPr="00825FBA">
        <w:rPr>
          <w:rFonts w:ascii="Tahoma" w:hAnsi="Tahoma" w:cs="Tahoma"/>
          <w:color w:val="000000" w:themeColor="text1"/>
          <w:sz w:val="20"/>
          <w:szCs w:val="20"/>
        </w:rPr>
        <w:t>parcel</w:t>
      </w:r>
      <w:r w:rsidR="00AB1477" w:rsidRPr="00825FBA">
        <w:rPr>
          <w:rFonts w:ascii="Tahoma" w:hAnsi="Tahoma" w:cs="Tahoma"/>
          <w:color w:val="000000" w:themeColor="text1"/>
          <w:sz w:val="20"/>
          <w:szCs w:val="20"/>
        </w:rPr>
        <w:t xml:space="preserve">y registra „C“ </w:t>
      </w:r>
      <w:r w:rsidR="00D82420" w:rsidRPr="00825FBA">
        <w:rPr>
          <w:rFonts w:ascii="Tahoma" w:hAnsi="Tahoma" w:cs="Tahoma"/>
          <w:bCs/>
          <w:color w:val="000000" w:themeColor="text1"/>
          <w:sz w:val="20"/>
          <w:szCs w:val="20"/>
        </w:rPr>
        <w:t>evidovan</w:t>
      </w:r>
      <w:r w:rsidR="00B37F6F" w:rsidRPr="00825FBA">
        <w:rPr>
          <w:rFonts w:ascii="Tahoma" w:hAnsi="Tahoma" w:cs="Tahoma"/>
          <w:bCs/>
          <w:color w:val="000000" w:themeColor="text1"/>
          <w:sz w:val="20"/>
          <w:szCs w:val="20"/>
        </w:rPr>
        <w:t>ých</w:t>
      </w:r>
      <w:r w:rsidR="00AB1477" w:rsidRPr="00825FBA">
        <w:rPr>
          <w:rFonts w:ascii="Tahoma" w:hAnsi="Tahoma" w:cs="Tahoma"/>
          <w:color w:val="000000" w:themeColor="text1"/>
          <w:sz w:val="20"/>
          <w:szCs w:val="20"/>
        </w:rPr>
        <w:t xml:space="preserve"> na katastrálnej mape s</w:t>
      </w:r>
      <w:r w:rsidR="006420F0" w:rsidRPr="00825FBA">
        <w:rPr>
          <w:rFonts w:ascii="Tahoma" w:hAnsi="Tahoma" w:cs="Tahoma"/>
          <w:bCs/>
          <w:color w:val="000000" w:themeColor="text1"/>
          <w:sz w:val="20"/>
          <w:szCs w:val="20"/>
        </w:rPr>
        <w:t xml:space="preserve"> </w:t>
      </w:r>
      <w:proofErr w:type="spellStart"/>
      <w:r w:rsidR="006420F0" w:rsidRPr="00825FBA">
        <w:rPr>
          <w:rFonts w:ascii="Tahoma" w:hAnsi="Tahoma" w:cs="Tahoma"/>
          <w:bCs/>
          <w:color w:val="000000" w:themeColor="text1"/>
          <w:sz w:val="20"/>
          <w:szCs w:val="20"/>
        </w:rPr>
        <w:t>parc</w:t>
      </w:r>
      <w:proofErr w:type="spellEnd"/>
      <w:r w:rsidR="00AB1477" w:rsidRPr="00825FBA">
        <w:rPr>
          <w:rFonts w:ascii="Tahoma" w:hAnsi="Tahoma" w:cs="Tahoma"/>
          <w:color w:val="000000" w:themeColor="text1"/>
          <w:sz w:val="20"/>
          <w:szCs w:val="20"/>
        </w:rPr>
        <w:t>. č.</w:t>
      </w:r>
      <w:r w:rsidRPr="00825FBA">
        <w:rPr>
          <w:rFonts w:ascii="Tahoma" w:hAnsi="Tahoma" w:cs="Tahoma"/>
          <w:color w:val="000000" w:themeColor="text1"/>
          <w:sz w:val="20"/>
          <w:szCs w:val="20"/>
        </w:rPr>
        <w:t xml:space="preserve"> </w:t>
      </w:r>
      <w:r w:rsidR="006420F0" w:rsidRPr="00825FBA">
        <w:rPr>
          <w:rFonts w:ascii="Tahoma" w:hAnsi="Tahoma" w:cs="Tahoma"/>
          <w:bCs/>
          <w:color w:val="000000" w:themeColor="text1"/>
          <w:sz w:val="20"/>
          <w:szCs w:val="20"/>
        </w:rPr>
        <w:t>2514/1</w:t>
      </w:r>
      <w:r w:rsidR="00962FFE" w:rsidRPr="00825FBA">
        <w:rPr>
          <w:rFonts w:ascii="Tahoma" w:hAnsi="Tahoma" w:cs="Tahoma"/>
          <w:bCs/>
          <w:color w:val="000000" w:themeColor="text1"/>
          <w:sz w:val="20"/>
          <w:szCs w:val="20"/>
        </w:rPr>
        <w:t xml:space="preserve"> o výmene 1952 m</w:t>
      </w:r>
      <w:r w:rsidR="00962FFE" w:rsidRPr="00825FBA">
        <w:rPr>
          <w:rFonts w:ascii="Tahoma" w:hAnsi="Tahoma" w:cs="Tahoma"/>
          <w:bCs/>
          <w:color w:val="000000" w:themeColor="text1"/>
          <w:sz w:val="20"/>
          <w:szCs w:val="20"/>
          <w:vertAlign w:val="superscript"/>
        </w:rPr>
        <w:t>2</w:t>
      </w:r>
      <w:r w:rsidR="00F67C29" w:rsidRPr="00825FBA">
        <w:rPr>
          <w:rFonts w:ascii="Tahoma" w:hAnsi="Tahoma" w:cs="Tahoma"/>
          <w:bCs/>
          <w:color w:val="000000" w:themeColor="text1"/>
          <w:sz w:val="20"/>
          <w:szCs w:val="20"/>
        </w:rPr>
        <w:t>, druh pozemku: zastavaná plocha a nádvorie</w:t>
      </w:r>
      <w:r w:rsidR="00962FFE" w:rsidRPr="00825FBA">
        <w:rPr>
          <w:rFonts w:ascii="Tahoma" w:hAnsi="Tahoma" w:cs="Tahoma"/>
          <w:bCs/>
          <w:color w:val="000000" w:themeColor="text1"/>
          <w:sz w:val="20"/>
          <w:szCs w:val="20"/>
          <w:vertAlign w:val="superscript"/>
        </w:rPr>
        <w:t xml:space="preserve"> </w:t>
      </w:r>
      <w:r w:rsidR="006420F0" w:rsidRPr="00825FBA">
        <w:rPr>
          <w:rFonts w:ascii="Tahoma" w:hAnsi="Tahoma" w:cs="Tahoma"/>
          <w:bCs/>
          <w:color w:val="000000" w:themeColor="text1"/>
          <w:sz w:val="20"/>
          <w:szCs w:val="20"/>
        </w:rPr>
        <w:t xml:space="preserve"> a</w:t>
      </w:r>
      <w:r w:rsidR="00B37F6F" w:rsidRPr="00825FBA">
        <w:rPr>
          <w:rFonts w:ascii="Tahoma" w:hAnsi="Tahoma" w:cs="Tahoma"/>
          <w:bCs/>
          <w:color w:val="000000" w:themeColor="text1"/>
          <w:sz w:val="20"/>
          <w:szCs w:val="20"/>
        </w:rPr>
        <w:t> </w:t>
      </w:r>
      <w:proofErr w:type="spellStart"/>
      <w:r w:rsidR="00B37F6F" w:rsidRPr="00825FBA">
        <w:rPr>
          <w:rFonts w:ascii="Tahoma" w:hAnsi="Tahoma" w:cs="Tahoma"/>
          <w:bCs/>
          <w:color w:val="000000" w:themeColor="text1"/>
          <w:sz w:val="20"/>
          <w:szCs w:val="20"/>
        </w:rPr>
        <w:t>parc</w:t>
      </w:r>
      <w:proofErr w:type="spellEnd"/>
      <w:r w:rsidR="00B37F6F" w:rsidRPr="00825FBA">
        <w:rPr>
          <w:rFonts w:ascii="Tahoma" w:hAnsi="Tahoma" w:cs="Tahoma"/>
          <w:bCs/>
          <w:color w:val="000000" w:themeColor="text1"/>
          <w:sz w:val="20"/>
          <w:szCs w:val="20"/>
        </w:rPr>
        <w:t xml:space="preserve">. </w:t>
      </w:r>
      <w:r w:rsidR="006420F0" w:rsidRPr="00825FBA">
        <w:rPr>
          <w:rFonts w:ascii="Tahoma" w:hAnsi="Tahoma" w:cs="Tahoma"/>
          <w:bCs/>
          <w:color w:val="000000" w:themeColor="text1"/>
          <w:sz w:val="20"/>
          <w:szCs w:val="20"/>
        </w:rPr>
        <w:t>č. 2514/3</w:t>
      </w:r>
      <w:r w:rsidR="00962FFE" w:rsidRPr="00825FBA">
        <w:rPr>
          <w:rFonts w:ascii="Tahoma" w:hAnsi="Tahoma" w:cs="Tahoma"/>
          <w:bCs/>
          <w:color w:val="000000" w:themeColor="text1"/>
          <w:sz w:val="20"/>
          <w:szCs w:val="20"/>
        </w:rPr>
        <w:t xml:space="preserve"> o</w:t>
      </w:r>
      <w:r w:rsidR="00F67C29" w:rsidRPr="00825FBA">
        <w:rPr>
          <w:rFonts w:ascii="Tahoma" w:hAnsi="Tahoma" w:cs="Tahoma"/>
          <w:bCs/>
          <w:color w:val="000000" w:themeColor="text1"/>
          <w:sz w:val="20"/>
          <w:szCs w:val="20"/>
        </w:rPr>
        <w:t> </w:t>
      </w:r>
      <w:r w:rsidR="00962FFE" w:rsidRPr="00825FBA">
        <w:rPr>
          <w:rFonts w:ascii="Tahoma" w:hAnsi="Tahoma" w:cs="Tahoma"/>
          <w:bCs/>
          <w:color w:val="000000" w:themeColor="text1"/>
          <w:sz w:val="20"/>
          <w:szCs w:val="20"/>
        </w:rPr>
        <w:t>výmere</w:t>
      </w:r>
      <w:r w:rsidR="00F67C29" w:rsidRPr="00825FBA">
        <w:rPr>
          <w:rFonts w:ascii="Tahoma" w:hAnsi="Tahoma" w:cs="Tahoma"/>
          <w:bCs/>
          <w:color w:val="000000" w:themeColor="text1"/>
          <w:sz w:val="20"/>
          <w:szCs w:val="20"/>
        </w:rPr>
        <w:t xml:space="preserve"> 992 m</w:t>
      </w:r>
      <w:r w:rsidR="00F67C29" w:rsidRPr="00825FBA">
        <w:rPr>
          <w:rFonts w:ascii="Tahoma" w:hAnsi="Tahoma" w:cs="Tahoma"/>
          <w:bCs/>
          <w:color w:val="000000" w:themeColor="text1"/>
          <w:sz w:val="20"/>
          <w:szCs w:val="20"/>
          <w:vertAlign w:val="superscript"/>
        </w:rPr>
        <w:t>2</w:t>
      </w:r>
      <w:r w:rsidR="00F67C29" w:rsidRPr="00825FBA">
        <w:rPr>
          <w:rFonts w:ascii="Tahoma" w:hAnsi="Tahoma" w:cs="Tahoma"/>
          <w:bCs/>
          <w:color w:val="000000" w:themeColor="text1"/>
          <w:sz w:val="20"/>
          <w:szCs w:val="20"/>
        </w:rPr>
        <w:t>, druh pozemku ostatná plocha</w:t>
      </w:r>
      <w:r w:rsidR="006420F0" w:rsidRPr="00825FBA">
        <w:rPr>
          <w:rFonts w:ascii="Tahoma" w:hAnsi="Tahoma" w:cs="Tahoma"/>
          <w:bCs/>
          <w:color w:val="000000" w:themeColor="text1"/>
          <w:sz w:val="20"/>
          <w:szCs w:val="20"/>
        </w:rPr>
        <w:t xml:space="preserve"> nachádzajúcich sa v k. ú</w:t>
      </w:r>
      <w:r w:rsidRPr="00825FBA">
        <w:rPr>
          <w:rFonts w:ascii="Tahoma" w:hAnsi="Tahoma" w:cs="Tahoma"/>
          <w:color w:val="000000" w:themeColor="text1"/>
          <w:sz w:val="20"/>
          <w:szCs w:val="20"/>
        </w:rPr>
        <w:t xml:space="preserve"> Banská Bystrica</w:t>
      </w:r>
      <w:r w:rsidR="006420F0" w:rsidRPr="00825FBA">
        <w:rPr>
          <w:rFonts w:ascii="Tahoma" w:hAnsi="Tahoma" w:cs="Tahoma"/>
          <w:bCs/>
          <w:color w:val="000000" w:themeColor="text1"/>
          <w:sz w:val="20"/>
          <w:szCs w:val="20"/>
        </w:rPr>
        <w:t>, ob</w:t>
      </w:r>
      <w:r w:rsidR="00886A1B" w:rsidRPr="00825FBA">
        <w:rPr>
          <w:rFonts w:ascii="Tahoma" w:hAnsi="Tahoma" w:cs="Tahoma"/>
          <w:bCs/>
          <w:color w:val="000000" w:themeColor="text1"/>
          <w:sz w:val="20"/>
          <w:szCs w:val="20"/>
        </w:rPr>
        <w:t>ci</w:t>
      </w:r>
      <w:r w:rsidR="006420F0" w:rsidRPr="00825FBA">
        <w:rPr>
          <w:rFonts w:ascii="Tahoma" w:hAnsi="Tahoma" w:cs="Tahoma"/>
          <w:bCs/>
          <w:color w:val="000000" w:themeColor="text1"/>
          <w:sz w:val="20"/>
          <w:szCs w:val="20"/>
        </w:rPr>
        <w:t>:</w:t>
      </w:r>
      <w:r w:rsidR="00BC77A6" w:rsidRPr="00825FBA">
        <w:rPr>
          <w:rFonts w:ascii="Tahoma" w:hAnsi="Tahoma" w:cs="Tahoma"/>
          <w:color w:val="000000" w:themeColor="text1"/>
          <w:sz w:val="20"/>
          <w:szCs w:val="20"/>
        </w:rPr>
        <w:t xml:space="preserve"> Banská Bystrica</w:t>
      </w:r>
      <w:r w:rsidR="00D4749D" w:rsidRPr="00825FBA">
        <w:rPr>
          <w:rFonts w:ascii="Tahoma" w:hAnsi="Tahoma" w:cs="Tahoma"/>
          <w:color w:val="000000" w:themeColor="text1"/>
          <w:sz w:val="20"/>
          <w:szCs w:val="20"/>
        </w:rPr>
        <w:t xml:space="preserve">, </w:t>
      </w:r>
      <w:r w:rsidR="006420F0" w:rsidRPr="00825FBA">
        <w:rPr>
          <w:rFonts w:ascii="Tahoma" w:hAnsi="Tahoma" w:cs="Tahoma"/>
          <w:bCs/>
          <w:color w:val="000000" w:themeColor="text1"/>
          <w:sz w:val="20"/>
          <w:szCs w:val="20"/>
        </w:rPr>
        <w:t>okres</w:t>
      </w:r>
      <w:r w:rsidR="00886A1B" w:rsidRPr="00825FBA">
        <w:rPr>
          <w:rFonts w:ascii="Tahoma" w:hAnsi="Tahoma" w:cs="Tahoma"/>
          <w:bCs/>
          <w:color w:val="000000" w:themeColor="text1"/>
          <w:sz w:val="20"/>
          <w:szCs w:val="20"/>
        </w:rPr>
        <w:t>e</w:t>
      </w:r>
      <w:r w:rsidR="006420F0" w:rsidRPr="00825FBA">
        <w:rPr>
          <w:rFonts w:ascii="Tahoma" w:hAnsi="Tahoma" w:cs="Tahoma"/>
          <w:bCs/>
          <w:color w:val="000000" w:themeColor="text1"/>
          <w:sz w:val="20"/>
          <w:szCs w:val="20"/>
        </w:rPr>
        <w:t>: Banská Bystrica, zapísaných na liste vlastníctva č. 4246, vedených Okresným úradom Banská Bystrica, katastrálny odbor</w:t>
      </w:r>
      <w:r w:rsidR="00BC77A6" w:rsidRPr="00825FBA">
        <w:rPr>
          <w:rFonts w:ascii="Tahoma" w:hAnsi="Tahoma" w:cs="Tahoma"/>
          <w:color w:val="000000" w:themeColor="text1"/>
          <w:sz w:val="20"/>
          <w:szCs w:val="20"/>
        </w:rPr>
        <w:t>.</w:t>
      </w:r>
      <w:r w:rsidR="00BC77A6" w:rsidRPr="00825FBA" w:rsidDel="004F02BB">
        <w:rPr>
          <w:rFonts w:ascii="Tahoma" w:hAnsi="Tahoma" w:cs="Tahoma"/>
          <w:color w:val="000000" w:themeColor="text1"/>
          <w:sz w:val="20"/>
          <w:szCs w:val="20"/>
        </w:rPr>
        <w:t xml:space="preserve"> </w:t>
      </w:r>
    </w:p>
    <w:p w14:paraId="1CD20836" w14:textId="2B3F9F29" w:rsidR="00BC77A6" w:rsidRPr="00825FBA" w:rsidRDefault="00BC77A6" w:rsidP="00BC77A6">
      <w:pPr>
        <w:ind w:left="709"/>
        <w:jc w:val="both"/>
        <w:rPr>
          <w:rFonts w:ascii="Tahoma" w:hAnsi="Tahoma" w:cs="Tahoma"/>
          <w:color w:val="000000" w:themeColor="text1"/>
          <w:sz w:val="20"/>
          <w:szCs w:val="20"/>
        </w:rPr>
      </w:pPr>
      <w:r w:rsidRPr="00825FBA">
        <w:rPr>
          <w:rFonts w:ascii="Tahoma" w:hAnsi="Tahoma" w:cs="Tahoma"/>
          <w:b/>
          <w:color w:val="000000" w:themeColor="text1"/>
          <w:sz w:val="20"/>
          <w:szCs w:val="20"/>
        </w:rPr>
        <w:t>Škola</w:t>
      </w:r>
      <w:r w:rsidRPr="00825FBA">
        <w:rPr>
          <w:rFonts w:ascii="Tahoma" w:hAnsi="Tahoma" w:cs="Tahoma"/>
          <w:color w:val="000000" w:themeColor="text1"/>
          <w:sz w:val="20"/>
          <w:szCs w:val="20"/>
        </w:rPr>
        <w:t xml:space="preserve"> </w:t>
      </w:r>
      <w:r w:rsidRPr="00825FBA">
        <w:rPr>
          <w:rFonts w:ascii="Tahoma" w:hAnsi="Tahoma" w:cs="Tahoma"/>
          <w:bCs/>
          <w:color w:val="000000" w:themeColor="text1"/>
          <w:sz w:val="20"/>
          <w:szCs w:val="20"/>
        </w:rPr>
        <w:t xml:space="preserve">– </w:t>
      </w:r>
      <w:r w:rsidR="006B0EFF" w:rsidRPr="00825FBA">
        <w:rPr>
          <w:rFonts w:ascii="Tahoma" w:hAnsi="Tahoma" w:cs="Tahoma"/>
          <w:bCs/>
          <w:color w:val="000000" w:themeColor="text1"/>
          <w:sz w:val="20"/>
          <w:szCs w:val="20"/>
        </w:rPr>
        <w:t>Stredná zdravotnícka škola,</w:t>
      </w:r>
      <w:r w:rsidR="00F07771" w:rsidRPr="00825FBA">
        <w:rPr>
          <w:rFonts w:ascii="Tahoma" w:hAnsi="Tahoma" w:cs="Tahoma"/>
          <w:bCs/>
          <w:color w:val="000000" w:themeColor="text1"/>
          <w:sz w:val="20"/>
          <w:szCs w:val="20"/>
        </w:rPr>
        <w:t xml:space="preserve"> so sídlom: </w:t>
      </w:r>
      <w:r w:rsidR="006B0EFF" w:rsidRPr="00825FBA">
        <w:rPr>
          <w:rFonts w:ascii="Tahoma" w:hAnsi="Tahoma" w:cs="Tahoma"/>
          <w:bCs/>
          <w:color w:val="000000" w:themeColor="text1"/>
          <w:sz w:val="20"/>
          <w:szCs w:val="20"/>
        </w:rPr>
        <w:t xml:space="preserve"> Tajovského 24, Banská Bystrica,  974 29, IČO: 607053.</w:t>
      </w:r>
    </w:p>
    <w:p w14:paraId="2DB26171" w14:textId="6CC9AEF9" w:rsidR="00B21E2C" w:rsidRPr="00E57925" w:rsidRDefault="00B21E2C" w:rsidP="00E57925">
      <w:pPr>
        <w:ind w:left="705"/>
        <w:jc w:val="both"/>
        <w:rPr>
          <w:rFonts w:ascii="Tahoma" w:hAnsi="Tahoma" w:cs="Tahoma"/>
          <w:color w:val="000000"/>
          <w:sz w:val="20"/>
          <w:szCs w:val="20"/>
        </w:rPr>
      </w:pPr>
      <w:r>
        <w:rPr>
          <w:rFonts w:ascii="Tahoma" w:hAnsi="Tahoma" w:cs="Tahoma"/>
          <w:b/>
          <w:bCs/>
          <w:color w:val="000000"/>
          <w:sz w:val="20"/>
          <w:szCs w:val="20"/>
        </w:rPr>
        <w:t xml:space="preserve">Tovar </w:t>
      </w:r>
      <w:r>
        <w:rPr>
          <w:rFonts w:ascii="Tahoma" w:hAnsi="Tahoma" w:cs="Tahoma"/>
          <w:color w:val="000000"/>
          <w:sz w:val="20"/>
          <w:szCs w:val="20"/>
        </w:rPr>
        <w:t>– hnuteľné veci pod spoločným označením „</w:t>
      </w:r>
      <w:r w:rsidR="00E57925" w:rsidRPr="00E57925">
        <w:rPr>
          <w:rFonts w:ascii="Tahoma" w:hAnsi="Tahoma" w:cs="Tahoma"/>
          <w:color w:val="000000"/>
          <w:sz w:val="20"/>
          <w:szCs w:val="20"/>
        </w:rPr>
        <w:t>Nábytok na mieru pre Strednú zdravotnícku školu v Banskej Bystrici</w:t>
      </w:r>
      <w:r>
        <w:rPr>
          <w:rFonts w:ascii="Tahoma" w:hAnsi="Tahoma" w:cs="Tahoma"/>
          <w:color w:val="000000"/>
          <w:sz w:val="20"/>
          <w:szCs w:val="20"/>
        </w:rPr>
        <w:t xml:space="preserve">“ v druhu a v množstve a v kvalite (akosti) podľa jednotlivých položiek </w:t>
      </w:r>
      <w:r>
        <w:rPr>
          <w:rFonts w:ascii="Tahoma" w:hAnsi="Tahoma" w:cs="Tahoma"/>
          <w:color w:val="000000"/>
          <w:sz w:val="20"/>
          <w:szCs w:val="20"/>
        </w:rPr>
        <w:lastRenderedPageBreak/>
        <w:t>bližšie špecifikovaných v prílohe č. 1 až č. 2 Zmluvy.</w:t>
      </w:r>
    </w:p>
    <w:p w14:paraId="79718C08" w14:textId="77777777" w:rsidR="00B21E2C" w:rsidRDefault="00B21E2C">
      <w:pPr>
        <w:ind w:left="705"/>
        <w:jc w:val="both"/>
        <w:rPr>
          <w:kern w:val="2"/>
          <w14:ligatures w14:val="standardContextual"/>
        </w:rPr>
      </w:pPr>
      <w:r>
        <w:rPr>
          <w:rFonts w:ascii="Tahoma" w:hAnsi="Tahoma" w:cs="Tahoma"/>
          <w:b/>
          <w:bCs/>
          <w:color w:val="000000"/>
          <w:sz w:val="20"/>
          <w:szCs w:val="20"/>
        </w:rPr>
        <w:t xml:space="preserve">Účel dodania </w:t>
      </w:r>
      <w:r>
        <w:rPr>
          <w:rFonts w:ascii="Tahoma" w:hAnsi="Tahoma" w:cs="Tahoma"/>
          <w:color w:val="000000"/>
          <w:sz w:val="20"/>
          <w:szCs w:val="20"/>
        </w:rPr>
        <w:t xml:space="preserve">– účelom dodania je zabezpečenie vybavenia Stavby nábytkom tak, aby Stavba zodpovedala  výstupom projektovej dokumentácie súvisiacej s interiérovým vybavením Stavby podľa príloh č. 1 až č. 2 a následné užívanie dodaného Tovaru v Škole na vzdelávacie účely. </w:t>
      </w:r>
    </w:p>
    <w:p w14:paraId="366B0E0E" w14:textId="6635F178" w:rsidR="00FF4079" w:rsidRPr="0078105B" w:rsidRDefault="004F74F7" w:rsidP="00E57925">
      <w:pPr>
        <w:ind w:left="705"/>
        <w:jc w:val="both"/>
        <w:rPr>
          <w:rFonts w:ascii="Tahoma" w:hAnsi="Tahoma" w:cs="Tahoma"/>
          <w:bCs/>
          <w:sz w:val="20"/>
          <w:szCs w:val="20"/>
        </w:rPr>
      </w:pPr>
      <w:r w:rsidRPr="00825FBA">
        <w:rPr>
          <w:rFonts w:ascii="Tahoma" w:hAnsi="Tahoma" w:cs="Tahoma"/>
          <w:b/>
          <w:color w:val="000000" w:themeColor="text1"/>
          <w:sz w:val="20"/>
          <w:szCs w:val="20"/>
        </w:rPr>
        <w:t>Verejné obstarávanie</w:t>
      </w:r>
      <w:r w:rsidR="00F90BE4" w:rsidRPr="00825FBA">
        <w:rPr>
          <w:rFonts w:ascii="Tahoma" w:hAnsi="Tahoma" w:cs="Tahoma"/>
          <w:b/>
          <w:color w:val="000000" w:themeColor="text1"/>
          <w:sz w:val="20"/>
          <w:szCs w:val="20"/>
        </w:rPr>
        <w:t xml:space="preserve"> </w:t>
      </w:r>
      <w:r w:rsidR="00FF4079" w:rsidRPr="00825FBA">
        <w:rPr>
          <w:rFonts w:ascii="Tahoma" w:hAnsi="Tahoma" w:cs="Tahoma"/>
          <w:bCs/>
          <w:color w:val="000000" w:themeColor="text1"/>
          <w:sz w:val="20"/>
          <w:szCs w:val="20"/>
        </w:rPr>
        <w:t>–</w:t>
      </w:r>
      <w:r w:rsidR="00FF4079" w:rsidRPr="00825FBA">
        <w:rPr>
          <w:rFonts w:ascii="Tahoma" w:hAnsi="Tahoma" w:cs="Tahoma"/>
          <w:b/>
          <w:color w:val="000000" w:themeColor="text1"/>
          <w:sz w:val="20"/>
          <w:szCs w:val="20"/>
        </w:rPr>
        <w:t xml:space="preserve"> </w:t>
      </w:r>
      <w:r w:rsidR="00FF4079" w:rsidRPr="00825FBA">
        <w:rPr>
          <w:rFonts w:ascii="Tahoma" w:hAnsi="Tahoma" w:cs="Tahoma"/>
          <w:bCs/>
          <w:color w:val="000000" w:themeColor="text1"/>
          <w:sz w:val="20"/>
          <w:szCs w:val="20"/>
        </w:rPr>
        <w:t xml:space="preserve">verejné obstarávanie </w:t>
      </w:r>
      <w:r w:rsidR="006F02AE" w:rsidRPr="00825FBA">
        <w:rPr>
          <w:rFonts w:ascii="Tahoma" w:hAnsi="Tahoma" w:cs="Tahoma"/>
          <w:bCs/>
          <w:color w:val="000000" w:themeColor="text1"/>
          <w:sz w:val="20"/>
          <w:szCs w:val="20"/>
        </w:rPr>
        <w:t>Objednávateľa</w:t>
      </w:r>
      <w:r w:rsidR="00FF7FF5" w:rsidRPr="00825FBA">
        <w:rPr>
          <w:rFonts w:ascii="Tahoma" w:hAnsi="Tahoma" w:cs="Tahoma"/>
          <w:bCs/>
          <w:color w:val="000000" w:themeColor="text1"/>
          <w:sz w:val="20"/>
          <w:szCs w:val="20"/>
        </w:rPr>
        <w:t xml:space="preserve"> </w:t>
      </w:r>
      <w:r w:rsidR="00FD2D11" w:rsidRPr="00825FBA">
        <w:rPr>
          <w:rFonts w:ascii="Tahoma" w:hAnsi="Tahoma" w:cs="Tahoma"/>
          <w:bCs/>
          <w:color w:val="000000" w:themeColor="text1"/>
          <w:sz w:val="20"/>
          <w:szCs w:val="20"/>
        </w:rPr>
        <w:t>n</w:t>
      </w:r>
      <w:r w:rsidR="00FF4079" w:rsidRPr="00825FBA">
        <w:rPr>
          <w:rFonts w:ascii="Tahoma" w:hAnsi="Tahoma" w:cs="Tahoma"/>
          <w:color w:val="000000" w:themeColor="text1"/>
          <w:sz w:val="20"/>
          <w:szCs w:val="20"/>
        </w:rPr>
        <w:t xml:space="preserve">a obstaranie </w:t>
      </w:r>
      <w:r w:rsidR="00FF4079" w:rsidRPr="00825FBA">
        <w:rPr>
          <w:rFonts w:ascii="Tahoma" w:hAnsi="Tahoma" w:cs="Tahoma"/>
          <w:bCs/>
          <w:color w:val="000000" w:themeColor="text1"/>
          <w:sz w:val="20"/>
          <w:szCs w:val="20"/>
        </w:rPr>
        <w:t>predmet</w:t>
      </w:r>
      <w:r w:rsidR="00FD2D11" w:rsidRPr="00825FBA">
        <w:rPr>
          <w:rFonts w:ascii="Tahoma" w:hAnsi="Tahoma" w:cs="Tahoma"/>
          <w:bCs/>
          <w:color w:val="000000" w:themeColor="text1"/>
          <w:sz w:val="20"/>
          <w:szCs w:val="20"/>
        </w:rPr>
        <w:t>u</w:t>
      </w:r>
      <w:r w:rsidR="00FF4079" w:rsidRPr="00825FBA">
        <w:rPr>
          <w:rFonts w:ascii="Tahoma" w:hAnsi="Tahoma" w:cs="Tahoma"/>
          <w:bCs/>
          <w:color w:val="000000" w:themeColor="text1"/>
          <w:sz w:val="20"/>
          <w:szCs w:val="20"/>
        </w:rPr>
        <w:t xml:space="preserve"> zákazky </w:t>
      </w:r>
      <w:r w:rsidR="00FF4079" w:rsidRPr="0078105B">
        <w:rPr>
          <w:rFonts w:ascii="Tahoma" w:hAnsi="Tahoma" w:cs="Tahoma"/>
          <w:bCs/>
          <w:sz w:val="20"/>
          <w:szCs w:val="20"/>
        </w:rPr>
        <w:t>s názvom</w:t>
      </w:r>
      <w:r w:rsidR="00FF4079" w:rsidRPr="00825FBA">
        <w:rPr>
          <w:rFonts w:ascii="Tahoma" w:hAnsi="Tahoma" w:cs="Tahoma"/>
          <w:bCs/>
          <w:sz w:val="20"/>
          <w:szCs w:val="20"/>
        </w:rPr>
        <w:t xml:space="preserve">: </w:t>
      </w:r>
      <w:r w:rsidR="006F02AE" w:rsidRPr="00825FBA">
        <w:rPr>
          <w:rFonts w:ascii="Tahoma" w:hAnsi="Tahoma" w:cs="Tahoma"/>
          <w:bCs/>
          <w:sz w:val="20"/>
          <w:szCs w:val="20"/>
        </w:rPr>
        <w:t>„</w:t>
      </w:r>
      <w:r w:rsidR="00E57925" w:rsidRPr="00E57925">
        <w:rPr>
          <w:rFonts w:ascii="Tahoma" w:hAnsi="Tahoma" w:cs="Tahoma"/>
          <w:bCs/>
          <w:sz w:val="20"/>
          <w:szCs w:val="20"/>
        </w:rPr>
        <w:t>Nábytok na mieru pre Strednú zdravotnícku školu v Banskej Bystrici</w:t>
      </w:r>
      <w:r w:rsidR="006F02AE" w:rsidRPr="00825FBA">
        <w:rPr>
          <w:rFonts w:ascii="Tahoma" w:hAnsi="Tahoma" w:cs="Tahoma"/>
          <w:bCs/>
          <w:sz w:val="20"/>
          <w:szCs w:val="20"/>
        </w:rPr>
        <w:t>“</w:t>
      </w:r>
      <w:r w:rsidR="00CB5E00" w:rsidRPr="00825FBA">
        <w:rPr>
          <w:rFonts w:ascii="Tahoma" w:hAnsi="Tahoma" w:cs="Tahoma"/>
          <w:bCs/>
          <w:sz w:val="20"/>
          <w:szCs w:val="20"/>
        </w:rPr>
        <w:t xml:space="preserve"> </w:t>
      </w:r>
      <w:r w:rsidR="00FF4079" w:rsidRPr="00825FBA">
        <w:rPr>
          <w:rFonts w:ascii="Tahoma" w:hAnsi="Tahoma" w:cs="Tahoma"/>
          <w:bCs/>
          <w:sz w:val="20"/>
          <w:szCs w:val="20"/>
        </w:rPr>
        <w:t xml:space="preserve">realizované </w:t>
      </w:r>
      <w:bookmarkStart w:id="4" w:name="_Hlk130214436"/>
      <w:r w:rsidR="00FF4079" w:rsidRPr="00825FBA">
        <w:rPr>
          <w:rFonts w:ascii="Tahoma" w:hAnsi="Tahoma" w:cs="Tahoma"/>
          <w:bCs/>
          <w:sz w:val="20"/>
          <w:szCs w:val="20"/>
        </w:rPr>
        <w:t xml:space="preserve">v rámci procesu verejného obstarávania </w:t>
      </w:r>
      <w:bookmarkEnd w:id="4"/>
      <w:r w:rsidR="00FF4079" w:rsidRPr="00825FBA">
        <w:rPr>
          <w:rFonts w:ascii="Tahoma" w:hAnsi="Tahoma" w:cs="Tahoma"/>
          <w:bCs/>
          <w:sz w:val="20"/>
          <w:szCs w:val="20"/>
        </w:rPr>
        <w:t>postupom</w:t>
      </w:r>
      <w:r w:rsidR="00FF7FF5" w:rsidRPr="00825FBA">
        <w:rPr>
          <w:rFonts w:ascii="Tahoma" w:hAnsi="Tahoma" w:cs="Tahoma"/>
          <w:bCs/>
          <w:sz w:val="20"/>
          <w:szCs w:val="20"/>
        </w:rPr>
        <w:t xml:space="preserve"> [.</w:t>
      </w:r>
      <w:r w:rsidR="00FF4079" w:rsidRPr="00825FBA">
        <w:rPr>
          <w:rFonts w:ascii="Tahoma" w:hAnsi="Tahoma" w:cs="Tahoma"/>
          <w:bCs/>
          <w:sz w:val="20"/>
          <w:szCs w:val="20"/>
        </w:rPr>
        <w:t>], vyhlásené vo Vestníku verejného obstarávania</w:t>
      </w:r>
      <w:r w:rsidR="00FF4079" w:rsidRPr="0078105B">
        <w:rPr>
          <w:rFonts w:ascii="Tahoma" w:hAnsi="Tahoma" w:cs="Tahoma"/>
          <w:bCs/>
          <w:sz w:val="20"/>
          <w:szCs w:val="20"/>
        </w:rPr>
        <w:t xml:space="preserve"> č. </w:t>
      </w:r>
      <w:bookmarkStart w:id="5" w:name="_Hlk130214449"/>
      <w:r w:rsidR="00FF4079" w:rsidRPr="0078105B">
        <w:rPr>
          <w:rFonts w:ascii="Tahoma" w:hAnsi="Tahoma" w:cs="Tahoma"/>
          <w:bCs/>
          <w:sz w:val="20"/>
          <w:szCs w:val="20"/>
        </w:rPr>
        <w:t>[</w:t>
      </w:r>
      <w:r w:rsidR="00581BF1" w:rsidRPr="0078105B">
        <w:rPr>
          <w:rFonts w:ascii="Tahoma" w:eastAsia="Wingdings" w:hAnsi="Tahoma" w:cs="Tahoma"/>
          <w:bCs/>
          <w:sz w:val="20"/>
          <w:szCs w:val="20"/>
        </w:rPr>
        <w:t>.</w:t>
      </w:r>
      <w:r w:rsidR="00FF4079" w:rsidRPr="0078105B">
        <w:rPr>
          <w:rFonts w:ascii="Tahoma" w:hAnsi="Tahoma" w:cs="Tahoma"/>
          <w:bCs/>
          <w:sz w:val="20"/>
          <w:szCs w:val="20"/>
        </w:rPr>
        <w:t>]</w:t>
      </w:r>
      <w:bookmarkEnd w:id="5"/>
      <w:r w:rsidR="00FF4079" w:rsidRPr="0078105B">
        <w:rPr>
          <w:rFonts w:ascii="Tahoma" w:hAnsi="Tahoma" w:cs="Tahoma"/>
          <w:bCs/>
          <w:sz w:val="20"/>
          <w:szCs w:val="20"/>
        </w:rPr>
        <w:t xml:space="preserve"> dňa [</w:t>
      </w:r>
      <w:r w:rsidR="00581BF1" w:rsidRPr="0078105B">
        <w:rPr>
          <w:rFonts w:ascii="Tahoma" w:eastAsia="Wingdings" w:hAnsi="Tahoma" w:cs="Tahoma"/>
          <w:bCs/>
          <w:sz w:val="20"/>
          <w:szCs w:val="20"/>
        </w:rPr>
        <w:t>.</w:t>
      </w:r>
      <w:r w:rsidR="00FF4079" w:rsidRPr="0078105B">
        <w:rPr>
          <w:rFonts w:ascii="Tahoma" w:hAnsi="Tahoma" w:cs="Tahoma"/>
          <w:bCs/>
          <w:sz w:val="20"/>
          <w:szCs w:val="20"/>
        </w:rPr>
        <w:t>] pod značkou oznámenia [</w:t>
      </w:r>
      <w:r w:rsidR="00581BF1" w:rsidRPr="0078105B">
        <w:rPr>
          <w:rFonts w:ascii="Tahoma" w:eastAsia="Wingdings" w:hAnsi="Tahoma" w:cs="Tahoma"/>
          <w:bCs/>
          <w:sz w:val="20"/>
          <w:szCs w:val="20"/>
        </w:rPr>
        <w:t>.</w:t>
      </w:r>
      <w:r w:rsidR="00FF4079" w:rsidRPr="0078105B">
        <w:rPr>
          <w:rFonts w:ascii="Tahoma" w:hAnsi="Tahoma" w:cs="Tahoma"/>
          <w:bCs/>
          <w:sz w:val="20"/>
          <w:szCs w:val="20"/>
        </w:rPr>
        <w:t>] a v Úradnom Vestníku EÚ pod č. oznámenia [</w:t>
      </w:r>
      <w:r w:rsidR="00581BF1" w:rsidRPr="0078105B">
        <w:rPr>
          <w:rFonts w:ascii="Tahoma" w:eastAsia="Wingdings" w:hAnsi="Tahoma" w:cs="Tahoma"/>
          <w:bCs/>
          <w:sz w:val="20"/>
          <w:szCs w:val="20"/>
        </w:rPr>
        <w:t>.</w:t>
      </w:r>
      <w:r w:rsidR="00FF4079" w:rsidRPr="0078105B">
        <w:rPr>
          <w:rFonts w:ascii="Tahoma" w:hAnsi="Tahoma" w:cs="Tahoma"/>
          <w:bCs/>
          <w:sz w:val="20"/>
          <w:szCs w:val="20"/>
        </w:rPr>
        <w:t>] dňa [</w:t>
      </w:r>
      <w:r w:rsidR="00581BF1" w:rsidRPr="0078105B">
        <w:rPr>
          <w:rFonts w:ascii="Tahoma" w:eastAsia="Wingdings" w:hAnsi="Tahoma" w:cs="Tahoma"/>
          <w:bCs/>
          <w:sz w:val="20"/>
          <w:szCs w:val="20"/>
        </w:rPr>
        <w:t>.</w:t>
      </w:r>
      <w:r w:rsidR="00FF4079" w:rsidRPr="0078105B">
        <w:rPr>
          <w:rFonts w:ascii="Tahoma" w:hAnsi="Tahoma" w:cs="Tahoma"/>
          <w:bCs/>
          <w:sz w:val="20"/>
          <w:szCs w:val="20"/>
        </w:rPr>
        <w:t>].</w:t>
      </w:r>
    </w:p>
    <w:p w14:paraId="6F1D6FC4" w14:textId="0E8C0BB9" w:rsidR="00FB363D" w:rsidRPr="007E09ED" w:rsidRDefault="00FB363D" w:rsidP="007E09ED">
      <w:pPr>
        <w:ind w:left="705"/>
        <w:jc w:val="both"/>
      </w:pPr>
      <w:r w:rsidRPr="0078105B">
        <w:rPr>
          <w:rFonts w:ascii="Tahoma" w:hAnsi="Tahoma" w:cs="Tahoma"/>
          <w:b/>
          <w:sz w:val="20"/>
          <w:szCs w:val="20"/>
        </w:rPr>
        <w:t>Výzva</w:t>
      </w:r>
      <w:r w:rsidRPr="0078105B">
        <w:rPr>
          <w:rFonts w:ascii="Tahoma" w:hAnsi="Tahoma" w:cs="Tahoma"/>
          <w:sz w:val="20"/>
          <w:szCs w:val="20"/>
        </w:rPr>
        <w:t xml:space="preserve"> – výzva vyhlásená </w:t>
      </w:r>
      <w:r w:rsidRPr="0078105B">
        <w:rPr>
          <w:rFonts w:ascii="Tahoma" w:hAnsi="Tahoma" w:cs="Tahoma"/>
          <w:bCs/>
          <w:sz w:val="20"/>
          <w:szCs w:val="20"/>
        </w:rPr>
        <w:t xml:space="preserve">dňa </w:t>
      </w:r>
      <w:r w:rsidR="00D8265E" w:rsidRPr="0078105B">
        <w:rPr>
          <w:rFonts w:ascii="Tahoma" w:hAnsi="Tahoma" w:cs="Tahoma"/>
          <w:bCs/>
          <w:sz w:val="20"/>
          <w:szCs w:val="20"/>
        </w:rPr>
        <w:t>30. 9. 2024</w:t>
      </w:r>
      <w:r w:rsidRPr="0078105B">
        <w:rPr>
          <w:rFonts w:ascii="Tahoma" w:hAnsi="Tahoma" w:cs="Tahoma"/>
          <w:bCs/>
          <w:sz w:val="20"/>
          <w:szCs w:val="20"/>
        </w:rPr>
        <w:t xml:space="preserve"> </w:t>
      </w:r>
      <w:r w:rsidRPr="0078105B">
        <w:rPr>
          <w:rFonts w:ascii="Tahoma" w:hAnsi="Tahoma" w:cs="Tahoma"/>
          <w:sz w:val="20"/>
          <w:szCs w:val="20"/>
        </w:rPr>
        <w:t>na predkladanie projektov s názvom</w:t>
      </w:r>
      <w:r w:rsidRPr="00B04E34">
        <w:rPr>
          <w:rFonts w:ascii="Tahoma" w:hAnsi="Tahoma" w:cs="Tahoma"/>
          <w:sz w:val="20"/>
          <w:szCs w:val="20"/>
        </w:rPr>
        <w:t xml:space="preserve"> </w:t>
      </w:r>
      <w:r w:rsidR="00A51137">
        <w:rPr>
          <w:rFonts w:ascii="Tahoma" w:hAnsi="Tahoma" w:cs="Tahoma"/>
          <w:sz w:val="20"/>
          <w:szCs w:val="20"/>
        </w:rPr>
        <w:t>„</w:t>
      </w:r>
      <w:r w:rsidR="00CB5E00" w:rsidRPr="00B04E34">
        <w:rPr>
          <w:rFonts w:ascii="Tahoma" w:hAnsi="Tahoma" w:cs="Tahoma"/>
          <w:bCs/>
          <w:sz w:val="20"/>
          <w:szCs w:val="20"/>
        </w:rPr>
        <w:t>Výzva na predkladanie žiadostí o nenávratný finančný príspevok na podporu zručností pre posilnenie konkurencieschopnosti a hospodárskeho rastu a budovanie kapacít pre RIS3</w:t>
      </w:r>
      <w:r w:rsidR="00A51137" w:rsidRPr="009D302A">
        <w:rPr>
          <w:rFonts w:ascii="Tahoma" w:hAnsi="Tahoma" w:cs="Tahoma"/>
          <w:bCs/>
          <w:sz w:val="20"/>
          <w:szCs w:val="20"/>
        </w:rPr>
        <w:t>“</w:t>
      </w:r>
      <w:r w:rsidRPr="00B04E34">
        <w:rPr>
          <w:rFonts w:ascii="Tahoma" w:hAnsi="Tahoma" w:cs="Tahoma"/>
          <w:sz w:val="20"/>
          <w:szCs w:val="20"/>
        </w:rPr>
        <w:t xml:space="preserve">, kód výzvy: </w:t>
      </w:r>
      <w:r w:rsidR="00CB5E00" w:rsidRPr="00B04E34">
        <w:rPr>
          <w:rFonts w:ascii="Tahoma" w:hAnsi="Tahoma" w:cs="Tahoma"/>
          <w:bCs/>
          <w:sz w:val="20"/>
          <w:szCs w:val="20"/>
        </w:rPr>
        <w:t>PSK-MIRRI-016-2024-IUI-EFRR</w:t>
      </w:r>
      <w:r w:rsidRPr="00B04E34">
        <w:rPr>
          <w:rFonts w:ascii="Tahoma" w:hAnsi="Tahoma" w:cs="Tahoma"/>
          <w:sz w:val="20"/>
          <w:szCs w:val="20"/>
        </w:rPr>
        <w:t>, url:</w:t>
      </w:r>
      <w:r w:rsidR="007E09ED">
        <w:rPr>
          <w:rFonts w:ascii="Tahoma" w:hAnsi="Tahoma" w:cs="Tahoma"/>
          <w:sz w:val="20"/>
          <w:szCs w:val="20"/>
        </w:rPr>
        <w:t xml:space="preserve"> </w:t>
      </w:r>
      <w:hyperlink r:id="rId12" w:history="1">
        <w:r w:rsidR="007E09ED" w:rsidRPr="007E09ED">
          <w:rPr>
            <w:rStyle w:val="Hypertextovprepojenie"/>
          </w:rPr>
          <w:t>https://portal.itms21.sk/vyhlasena-vyzva/?id=3567</w:t>
        </w:r>
      </w:hyperlink>
      <w:r w:rsidR="007E09ED" w:rsidRPr="007E09ED">
        <w:rPr>
          <w:rStyle w:val="Hypertextovprepojenie"/>
          <w:rFonts w:ascii="Tahoma" w:hAnsi="Tahoma" w:cs="Tahoma"/>
          <w:sz w:val="20"/>
          <w:szCs w:val="20"/>
        </w:rPr>
        <w:t>.</w:t>
      </w:r>
    </w:p>
    <w:p w14:paraId="0B69FE26" w14:textId="35F3FDDF" w:rsidR="00244BD8" w:rsidRPr="00B04E34" w:rsidRDefault="00244BD8" w:rsidP="00B04E34">
      <w:pPr>
        <w:ind w:left="705"/>
        <w:jc w:val="both"/>
        <w:rPr>
          <w:rFonts w:ascii="Tahoma" w:hAnsi="Tahoma" w:cs="Tahoma"/>
          <w:bCs/>
          <w:sz w:val="20"/>
          <w:szCs w:val="20"/>
        </w:rPr>
      </w:pPr>
      <w:r w:rsidRPr="00B04E34">
        <w:rPr>
          <w:rFonts w:ascii="Tahoma" w:hAnsi="Tahoma" w:cs="Tahoma"/>
          <w:b/>
          <w:sz w:val="20"/>
          <w:szCs w:val="20"/>
        </w:rPr>
        <w:t xml:space="preserve">Zákazka na stavebné práce </w:t>
      </w:r>
      <w:r w:rsidRPr="00B04E34">
        <w:rPr>
          <w:rFonts w:ascii="Tahoma" w:hAnsi="Tahoma" w:cs="Tahoma"/>
          <w:bCs/>
          <w:sz w:val="20"/>
          <w:szCs w:val="20"/>
        </w:rPr>
        <w:t xml:space="preserve">– zákazka </w:t>
      </w:r>
      <w:r w:rsidR="006F02AE" w:rsidRPr="00016E70">
        <w:rPr>
          <w:rFonts w:ascii="Tahoma" w:hAnsi="Tahoma" w:cs="Tahoma"/>
          <w:bCs/>
          <w:sz w:val="20"/>
          <w:szCs w:val="20"/>
        </w:rPr>
        <w:t xml:space="preserve">Objednávateľa </w:t>
      </w:r>
      <w:r w:rsidRPr="00B04E34">
        <w:rPr>
          <w:rFonts w:ascii="Tahoma" w:hAnsi="Tahoma" w:cs="Tahoma"/>
          <w:bCs/>
          <w:sz w:val="20"/>
          <w:szCs w:val="20"/>
        </w:rPr>
        <w:t xml:space="preserve">v zmysle Zákona o VO, ktorá bude výsledkom </w:t>
      </w:r>
      <w:r w:rsidR="008A6A37" w:rsidRPr="00016E70">
        <w:rPr>
          <w:rFonts w:ascii="Tahoma" w:hAnsi="Tahoma" w:cs="Tahoma"/>
          <w:bCs/>
          <w:sz w:val="20"/>
          <w:szCs w:val="20"/>
        </w:rPr>
        <w:t>v</w:t>
      </w:r>
      <w:r w:rsidRPr="00B04E34">
        <w:rPr>
          <w:rFonts w:ascii="Tahoma" w:hAnsi="Tahoma" w:cs="Tahoma"/>
          <w:bCs/>
          <w:sz w:val="20"/>
          <w:szCs w:val="20"/>
        </w:rPr>
        <w:t>erejného obstarávania</w:t>
      </w:r>
      <w:r w:rsidR="008A6A37" w:rsidRPr="00016E70">
        <w:rPr>
          <w:rFonts w:ascii="Tahoma" w:hAnsi="Tahoma" w:cs="Tahoma"/>
          <w:bCs/>
          <w:sz w:val="20"/>
          <w:szCs w:val="20"/>
        </w:rPr>
        <w:t xml:space="preserve"> Objednávateľa na predmet zákazky s názvom: „</w:t>
      </w:r>
      <w:r w:rsidR="00A1167C" w:rsidRPr="00CC6605">
        <w:rPr>
          <w:rFonts w:ascii="Tahoma" w:hAnsi="Tahoma" w:cs="Tahoma"/>
          <w:bCs/>
          <w:sz w:val="20"/>
          <w:szCs w:val="20"/>
        </w:rPr>
        <w:t>Prístavba objektu</w:t>
      </w:r>
      <w:r w:rsidR="008A6A37" w:rsidRPr="00016E70">
        <w:rPr>
          <w:rFonts w:ascii="Tahoma" w:hAnsi="Tahoma" w:cs="Tahoma"/>
          <w:bCs/>
          <w:sz w:val="20"/>
          <w:szCs w:val="20"/>
        </w:rPr>
        <w:t xml:space="preserve"> strednej </w:t>
      </w:r>
      <w:r w:rsidR="00A1167C" w:rsidRPr="00CC6605">
        <w:rPr>
          <w:rFonts w:ascii="Tahoma" w:hAnsi="Tahoma" w:cs="Tahoma"/>
          <w:bCs/>
          <w:sz w:val="20"/>
          <w:szCs w:val="20"/>
        </w:rPr>
        <w:t>zdravotnej</w:t>
      </w:r>
      <w:r w:rsidR="008A6A37" w:rsidRPr="00016E70">
        <w:rPr>
          <w:rFonts w:ascii="Tahoma" w:hAnsi="Tahoma" w:cs="Tahoma"/>
          <w:bCs/>
          <w:sz w:val="20"/>
          <w:szCs w:val="20"/>
        </w:rPr>
        <w:t xml:space="preserve"> školy</w:t>
      </w:r>
      <w:r w:rsidR="00A1167C" w:rsidRPr="00CC6605">
        <w:rPr>
          <w:rFonts w:ascii="Tahoma" w:hAnsi="Tahoma" w:cs="Tahoma"/>
          <w:bCs/>
          <w:sz w:val="20"/>
          <w:szCs w:val="20"/>
        </w:rPr>
        <w:t>“</w:t>
      </w:r>
      <w:r w:rsidR="008A6A37" w:rsidRPr="00016E70">
        <w:rPr>
          <w:rFonts w:ascii="Tahoma" w:hAnsi="Tahoma" w:cs="Tahoma"/>
          <w:bCs/>
          <w:sz w:val="20"/>
          <w:szCs w:val="20"/>
        </w:rPr>
        <w:t xml:space="preserve">“ postupom zadávania zákazky podľa § </w:t>
      </w:r>
      <w:r w:rsidR="00C133B3" w:rsidRPr="00C133B3">
        <w:rPr>
          <w:rFonts w:ascii="Tahoma" w:hAnsi="Tahoma" w:cs="Tahoma"/>
          <w:bCs/>
          <w:sz w:val="20"/>
          <w:szCs w:val="20"/>
        </w:rPr>
        <w:t xml:space="preserve">66 </w:t>
      </w:r>
      <w:r w:rsidR="008A6A37" w:rsidRPr="00016E70">
        <w:rPr>
          <w:rFonts w:ascii="Tahoma" w:hAnsi="Tahoma" w:cs="Tahoma"/>
          <w:bCs/>
          <w:sz w:val="20"/>
          <w:szCs w:val="20"/>
        </w:rPr>
        <w:t xml:space="preserve">Zákona o VO, vyhlásené vo Vestníku verejného obstarávania č. </w:t>
      </w:r>
      <w:r w:rsidR="00343623" w:rsidRPr="00343623">
        <w:rPr>
          <w:rFonts w:ascii="Tahoma" w:hAnsi="Tahoma" w:cs="Tahoma"/>
          <w:bCs/>
          <w:sz w:val="20"/>
          <w:szCs w:val="20"/>
        </w:rPr>
        <w:t>117</w:t>
      </w:r>
      <w:r w:rsidR="00E736B9">
        <w:rPr>
          <w:rFonts w:ascii="Tahoma" w:hAnsi="Tahoma" w:cs="Tahoma"/>
          <w:bCs/>
          <w:sz w:val="20"/>
          <w:szCs w:val="20"/>
        </w:rPr>
        <w:t>/2025</w:t>
      </w:r>
      <w:r w:rsidR="00343623" w:rsidRPr="00343623">
        <w:rPr>
          <w:rFonts w:ascii="Tahoma" w:hAnsi="Tahoma" w:cs="Tahoma"/>
          <w:bCs/>
          <w:sz w:val="20"/>
          <w:szCs w:val="20"/>
        </w:rPr>
        <w:t>_12.06</w:t>
      </w:r>
      <w:r w:rsidR="00035A3E">
        <w:rPr>
          <w:rFonts w:ascii="Tahoma" w:hAnsi="Tahoma" w:cs="Tahoma"/>
          <w:bCs/>
          <w:sz w:val="20"/>
          <w:szCs w:val="20"/>
        </w:rPr>
        <w:t>.2025</w:t>
      </w:r>
      <w:r w:rsidR="00343623" w:rsidRPr="00343623">
        <w:rPr>
          <w:rFonts w:ascii="Tahoma" w:hAnsi="Tahoma" w:cs="Tahoma"/>
          <w:bCs/>
          <w:sz w:val="20"/>
          <w:szCs w:val="20"/>
        </w:rPr>
        <w:t>_9603</w:t>
      </w:r>
      <w:r w:rsidR="000D6B54" w:rsidRPr="000D6B54">
        <w:rPr>
          <w:rFonts w:ascii="Tahoma" w:hAnsi="Tahoma" w:cs="Tahoma"/>
          <w:bCs/>
          <w:sz w:val="20"/>
          <w:szCs w:val="20"/>
        </w:rPr>
        <w:t xml:space="preserve"> - MSP_Identifikátor_</w:t>
      </w:r>
      <w:r w:rsidR="00343623" w:rsidRPr="00343623">
        <w:rPr>
          <w:rFonts w:ascii="Tahoma" w:hAnsi="Tahoma" w:cs="Tahoma"/>
          <w:bCs/>
          <w:sz w:val="20"/>
          <w:szCs w:val="20"/>
        </w:rPr>
        <w:t>1354325</w:t>
      </w:r>
      <w:r w:rsidRPr="00B04E34">
        <w:rPr>
          <w:rFonts w:ascii="Tahoma" w:hAnsi="Tahoma" w:cs="Tahoma"/>
          <w:bCs/>
          <w:sz w:val="20"/>
          <w:szCs w:val="20"/>
        </w:rPr>
        <w:t>, t. j. zmluva o dielo uzatvorená s úspešným uchádzačom v</w:t>
      </w:r>
      <w:r w:rsidR="008A6A37" w:rsidRPr="00016E70">
        <w:rPr>
          <w:rFonts w:ascii="Tahoma" w:hAnsi="Tahoma" w:cs="Tahoma"/>
          <w:bCs/>
          <w:sz w:val="20"/>
          <w:szCs w:val="20"/>
        </w:rPr>
        <w:t>ybratým v tomto v</w:t>
      </w:r>
      <w:r w:rsidRPr="00B04E34">
        <w:rPr>
          <w:rFonts w:ascii="Tahoma" w:hAnsi="Tahoma" w:cs="Tahoma"/>
          <w:bCs/>
          <w:sz w:val="20"/>
          <w:szCs w:val="20"/>
        </w:rPr>
        <w:t xml:space="preserve">erejnom obstarávaní, </w:t>
      </w:r>
      <w:r w:rsidR="008A6A37" w:rsidRPr="00016E70">
        <w:rPr>
          <w:rFonts w:ascii="Tahoma" w:hAnsi="Tahoma" w:cs="Tahoma"/>
          <w:bCs/>
          <w:sz w:val="20"/>
          <w:szCs w:val="20"/>
        </w:rPr>
        <w:t xml:space="preserve">ktorá je </w:t>
      </w:r>
      <w:r w:rsidRPr="00B04E34">
        <w:rPr>
          <w:rFonts w:ascii="Tahoma" w:hAnsi="Tahoma" w:cs="Tahoma"/>
          <w:bCs/>
          <w:sz w:val="20"/>
          <w:szCs w:val="20"/>
        </w:rPr>
        <w:t xml:space="preserve">zverejnená ako súčasť súťažných podkladov dostupných na: </w:t>
      </w:r>
      <w:r w:rsidR="00452B4E" w:rsidRPr="007E09ED">
        <w:rPr>
          <w:rStyle w:val="Hypertextovprepojenie"/>
        </w:rPr>
        <w:t>https://josephine.proebiz.com/sk/tender/</w:t>
      </w:r>
      <w:r w:rsidR="00343623" w:rsidRPr="007E09ED">
        <w:rPr>
          <w:rStyle w:val="Hypertextovprepojenie"/>
        </w:rPr>
        <w:t>67</w:t>
      </w:r>
      <w:r w:rsidR="00A55AD1" w:rsidRPr="007E09ED">
        <w:rPr>
          <w:rStyle w:val="Hypertextovprepojenie"/>
        </w:rPr>
        <w:t>905</w:t>
      </w:r>
      <w:r w:rsidR="00452B4E" w:rsidRPr="007E09ED">
        <w:rPr>
          <w:rStyle w:val="Hypertextovprepojenie"/>
        </w:rPr>
        <w:t>/summary</w:t>
      </w:r>
      <w:r w:rsidR="007E09ED">
        <w:rPr>
          <w:rStyle w:val="Hypertextovprepojenie"/>
        </w:rPr>
        <w:t>.</w:t>
      </w:r>
    </w:p>
    <w:p w14:paraId="1C20F94D" w14:textId="50F613FF" w:rsidR="0062241D" w:rsidRPr="00B04E34" w:rsidRDefault="0062241D" w:rsidP="00B04E34">
      <w:pPr>
        <w:ind w:left="705"/>
        <w:jc w:val="both"/>
        <w:rPr>
          <w:rFonts w:ascii="Tahoma" w:hAnsi="Tahoma" w:cs="Tahoma"/>
          <w:bCs/>
          <w:sz w:val="20"/>
          <w:szCs w:val="20"/>
        </w:rPr>
      </w:pPr>
      <w:r w:rsidRPr="00B04E34">
        <w:rPr>
          <w:rFonts w:ascii="Tahoma" w:hAnsi="Tahoma" w:cs="Tahoma"/>
          <w:b/>
          <w:sz w:val="20"/>
          <w:szCs w:val="20"/>
        </w:rPr>
        <w:t xml:space="preserve">Zákon o DPH </w:t>
      </w:r>
      <w:r w:rsidRPr="00B04E34">
        <w:rPr>
          <w:rFonts w:ascii="Tahoma" w:hAnsi="Tahoma" w:cs="Tahoma"/>
          <w:bCs/>
          <w:sz w:val="20"/>
          <w:szCs w:val="20"/>
        </w:rPr>
        <w:t>– zákon č. 222/2004 Z. z. o dani z pridanej hodnoty v znení neskorších predpisov</w:t>
      </w:r>
      <w:r w:rsidR="00D970D3" w:rsidRPr="00B04E34">
        <w:rPr>
          <w:rFonts w:ascii="Tahoma" w:hAnsi="Tahoma" w:cs="Tahoma"/>
          <w:bCs/>
          <w:sz w:val="20"/>
          <w:szCs w:val="20"/>
        </w:rPr>
        <w:t>.</w:t>
      </w:r>
    </w:p>
    <w:p w14:paraId="1D5A4292" w14:textId="77777777" w:rsidR="00664F9D" w:rsidRPr="00B04E34" w:rsidRDefault="00664F9D" w:rsidP="00B04E34">
      <w:pPr>
        <w:ind w:left="705"/>
        <w:jc w:val="both"/>
        <w:rPr>
          <w:rFonts w:ascii="Tahoma" w:hAnsi="Tahoma" w:cs="Tahoma"/>
          <w:bCs/>
          <w:sz w:val="20"/>
          <w:szCs w:val="20"/>
        </w:rPr>
      </w:pPr>
      <w:r w:rsidRPr="00B04E34">
        <w:rPr>
          <w:rFonts w:ascii="Tahoma" w:hAnsi="Tahoma" w:cs="Tahoma"/>
          <w:b/>
          <w:sz w:val="20"/>
          <w:szCs w:val="20"/>
        </w:rPr>
        <w:t xml:space="preserve">Zákon o konkurze a reštrukturalizácii </w:t>
      </w:r>
      <w:r w:rsidRPr="00B04E34">
        <w:rPr>
          <w:rFonts w:ascii="Tahoma" w:hAnsi="Tahoma" w:cs="Tahoma"/>
          <w:bCs/>
          <w:sz w:val="20"/>
          <w:szCs w:val="20"/>
        </w:rPr>
        <w:t xml:space="preserve">- </w:t>
      </w:r>
      <w:r w:rsidRPr="00B04E34">
        <w:rPr>
          <w:rFonts w:ascii="Tahoma" w:hAnsi="Tahoma" w:cs="Tahoma"/>
          <w:bCs/>
          <w:color w:val="000000"/>
          <w:sz w:val="20"/>
          <w:szCs w:val="20"/>
        </w:rPr>
        <w:t>zákon č. 7/2005 Z. z. o konkurze a reštrukturalizácii a o zmene a doplnení niektorých zákonov v znení neskorších predpisov.</w:t>
      </w:r>
    </w:p>
    <w:p w14:paraId="4A43A6A1" w14:textId="4839952A" w:rsidR="0009435B" w:rsidRPr="00B04E34" w:rsidRDefault="006C0467" w:rsidP="00B04E34">
      <w:pPr>
        <w:ind w:left="705"/>
        <w:jc w:val="both"/>
        <w:rPr>
          <w:rFonts w:ascii="Tahoma" w:hAnsi="Tahoma" w:cs="Tahoma"/>
          <w:bCs/>
          <w:sz w:val="20"/>
          <w:szCs w:val="20"/>
        </w:rPr>
      </w:pPr>
      <w:r w:rsidRPr="00B04E34">
        <w:rPr>
          <w:rFonts w:ascii="Tahoma" w:hAnsi="Tahoma" w:cs="Tahoma"/>
          <w:b/>
          <w:sz w:val="20"/>
          <w:szCs w:val="20"/>
        </w:rPr>
        <w:t xml:space="preserve">Zákon o nelegálnom zamestnávaní </w:t>
      </w:r>
      <w:r w:rsidRPr="00B04E34">
        <w:rPr>
          <w:rFonts w:ascii="Tahoma" w:hAnsi="Tahoma" w:cs="Tahoma"/>
          <w:bCs/>
          <w:sz w:val="20"/>
          <w:szCs w:val="20"/>
        </w:rPr>
        <w:t>– zákon č. 82/2005 Z. z. o nelegálnej práci a nelegálnom zamestnávaní a o zmene a doplnení niektorých zákonov</w:t>
      </w:r>
      <w:r w:rsidR="003435EF" w:rsidRPr="00B04E34">
        <w:rPr>
          <w:rFonts w:ascii="Tahoma" w:hAnsi="Tahoma" w:cs="Tahoma"/>
          <w:bCs/>
          <w:sz w:val="20"/>
          <w:szCs w:val="20"/>
        </w:rPr>
        <w:t xml:space="preserve"> </w:t>
      </w:r>
      <w:bookmarkStart w:id="6" w:name="_Hlk130214585"/>
      <w:r w:rsidR="003435EF" w:rsidRPr="00B04E34">
        <w:rPr>
          <w:rFonts w:ascii="Tahoma" w:hAnsi="Tahoma" w:cs="Tahoma"/>
          <w:bCs/>
          <w:sz w:val="20"/>
          <w:szCs w:val="20"/>
        </w:rPr>
        <w:t>v znení neskorších predpisov.</w:t>
      </w:r>
      <w:bookmarkEnd w:id="6"/>
    </w:p>
    <w:p w14:paraId="0F08E9AA" w14:textId="55A72DBE" w:rsidR="00107E14" w:rsidRPr="00B04E34" w:rsidRDefault="00107E14" w:rsidP="00B04E34">
      <w:pPr>
        <w:ind w:left="703"/>
        <w:jc w:val="both"/>
        <w:rPr>
          <w:rFonts w:ascii="Tahoma" w:hAnsi="Tahoma" w:cs="Tahoma"/>
          <w:bCs/>
          <w:sz w:val="20"/>
          <w:szCs w:val="20"/>
        </w:rPr>
      </w:pPr>
      <w:r w:rsidRPr="00B04E34">
        <w:rPr>
          <w:rFonts w:ascii="Tahoma" w:hAnsi="Tahoma" w:cs="Tahoma"/>
          <w:b/>
          <w:sz w:val="20"/>
          <w:szCs w:val="20"/>
        </w:rPr>
        <w:t xml:space="preserve">Zákon o odpadoch </w:t>
      </w:r>
      <w:r w:rsidRPr="00B04E34">
        <w:rPr>
          <w:rFonts w:ascii="Tahoma" w:hAnsi="Tahoma" w:cs="Tahoma"/>
          <w:bCs/>
          <w:sz w:val="20"/>
          <w:szCs w:val="20"/>
        </w:rPr>
        <w:t xml:space="preserve">– zákon č. 79/2015 Z. z. o </w:t>
      </w:r>
      <w:r w:rsidRPr="00B04E34">
        <w:rPr>
          <w:rFonts w:ascii="Tahoma" w:hAnsi="Tahoma" w:cs="Tahoma"/>
          <w:sz w:val="20"/>
          <w:szCs w:val="20"/>
        </w:rPr>
        <w:t>odpadoch a o zmene a doplnení niektorých zákonov v znení neskorších predpisov</w:t>
      </w:r>
      <w:r w:rsidRPr="00B04E34">
        <w:rPr>
          <w:rFonts w:ascii="Tahoma" w:hAnsi="Tahoma" w:cs="Tahoma"/>
          <w:bCs/>
          <w:sz w:val="20"/>
          <w:szCs w:val="20"/>
        </w:rPr>
        <w:t>.</w:t>
      </w:r>
    </w:p>
    <w:p w14:paraId="24C3B11C" w14:textId="77777777" w:rsidR="00D970D3" w:rsidRPr="00B04E34" w:rsidRDefault="00677293" w:rsidP="00B04E34">
      <w:pPr>
        <w:ind w:left="705"/>
        <w:jc w:val="both"/>
        <w:rPr>
          <w:rFonts w:ascii="Tahoma" w:hAnsi="Tahoma" w:cs="Tahoma"/>
          <w:bCs/>
          <w:sz w:val="20"/>
          <w:szCs w:val="20"/>
        </w:rPr>
      </w:pPr>
      <w:r w:rsidRPr="00B04E34">
        <w:rPr>
          <w:rFonts w:ascii="Tahoma" w:hAnsi="Tahoma" w:cs="Tahoma"/>
          <w:b/>
          <w:sz w:val="20"/>
          <w:szCs w:val="20"/>
        </w:rPr>
        <w:t xml:space="preserve">Zákon o RPVS </w:t>
      </w:r>
      <w:r w:rsidRPr="00B04E34">
        <w:rPr>
          <w:rFonts w:ascii="Tahoma" w:hAnsi="Tahoma" w:cs="Tahoma"/>
          <w:bCs/>
          <w:sz w:val="20"/>
          <w:szCs w:val="20"/>
        </w:rPr>
        <w:t>– zákon č. 315/2016 Z. z. o registri partnerov verejného sektora a o zmene a doplnení niektorých zákonov</w:t>
      </w:r>
      <w:r w:rsidR="00D970D3" w:rsidRPr="00B04E34">
        <w:rPr>
          <w:rFonts w:ascii="Tahoma" w:hAnsi="Tahoma" w:cs="Tahoma"/>
          <w:bCs/>
          <w:sz w:val="20"/>
          <w:szCs w:val="20"/>
        </w:rPr>
        <w:t xml:space="preserve"> v znení neskorších predpisov.</w:t>
      </w:r>
    </w:p>
    <w:p w14:paraId="6C1E74FD" w14:textId="2FC5C5C7" w:rsidR="00677293" w:rsidRPr="00B04E34" w:rsidRDefault="00677293" w:rsidP="00B04E34">
      <w:pPr>
        <w:ind w:left="705"/>
        <w:jc w:val="both"/>
        <w:rPr>
          <w:rFonts w:ascii="Tahoma" w:hAnsi="Tahoma" w:cs="Tahoma"/>
          <w:bCs/>
          <w:sz w:val="20"/>
          <w:szCs w:val="20"/>
        </w:rPr>
      </w:pPr>
      <w:r w:rsidRPr="00B04E34">
        <w:rPr>
          <w:rFonts w:ascii="Tahoma" w:hAnsi="Tahoma" w:cs="Tahoma"/>
          <w:b/>
          <w:sz w:val="20"/>
          <w:szCs w:val="20"/>
        </w:rPr>
        <w:t>Zákon o</w:t>
      </w:r>
      <w:r w:rsidR="000A62D6" w:rsidRPr="00B04E34">
        <w:rPr>
          <w:rFonts w:ascii="Tahoma" w:hAnsi="Tahoma" w:cs="Tahoma"/>
          <w:b/>
          <w:sz w:val="20"/>
          <w:szCs w:val="20"/>
        </w:rPr>
        <w:t> </w:t>
      </w:r>
      <w:r w:rsidRPr="00B04E34">
        <w:rPr>
          <w:rFonts w:ascii="Tahoma" w:hAnsi="Tahoma" w:cs="Tahoma"/>
          <w:b/>
          <w:sz w:val="20"/>
          <w:szCs w:val="20"/>
        </w:rPr>
        <w:t>slobod</w:t>
      </w:r>
      <w:r w:rsidR="000A62D6" w:rsidRPr="00B04E34">
        <w:rPr>
          <w:rFonts w:ascii="Tahoma" w:hAnsi="Tahoma" w:cs="Tahoma"/>
          <w:b/>
          <w:sz w:val="20"/>
          <w:szCs w:val="20"/>
        </w:rPr>
        <w:t xml:space="preserve">e </w:t>
      </w:r>
      <w:r w:rsidRPr="00B04E34">
        <w:rPr>
          <w:rFonts w:ascii="Tahoma" w:hAnsi="Tahoma" w:cs="Tahoma"/>
          <w:b/>
          <w:sz w:val="20"/>
          <w:szCs w:val="20"/>
        </w:rPr>
        <w:t>informáci</w:t>
      </w:r>
      <w:r w:rsidR="000A62D6" w:rsidRPr="00B04E34">
        <w:rPr>
          <w:rFonts w:ascii="Tahoma" w:hAnsi="Tahoma" w:cs="Tahoma"/>
          <w:b/>
          <w:sz w:val="20"/>
          <w:szCs w:val="20"/>
        </w:rPr>
        <w:t xml:space="preserve">í </w:t>
      </w:r>
      <w:r w:rsidRPr="00B04E34">
        <w:rPr>
          <w:rFonts w:ascii="Tahoma" w:hAnsi="Tahoma" w:cs="Tahoma"/>
          <w:bCs/>
          <w:sz w:val="20"/>
          <w:szCs w:val="20"/>
        </w:rPr>
        <w:t>– zákon č. 211/2000 Z. z. o slobodnom prístupe k informáciám a o zmene a doplnení niektorých zákonov (zákon o slobode informácií)</w:t>
      </w:r>
      <w:r w:rsidR="00D970D3" w:rsidRPr="00B04E34">
        <w:rPr>
          <w:rFonts w:ascii="Tahoma" w:hAnsi="Tahoma" w:cs="Tahoma"/>
          <w:bCs/>
          <w:sz w:val="20"/>
          <w:szCs w:val="20"/>
        </w:rPr>
        <w:t xml:space="preserve"> v znení neskorších predpisov</w:t>
      </w:r>
      <w:r w:rsidRPr="00B04E34">
        <w:rPr>
          <w:rFonts w:ascii="Tahoma" w:hAnsi="Tahoma" w:cs="Tahoma"/>
          <w:bCs/>
          <w:sz w:val="20"/>
          <w:szCs w:val="20"/>
        </w:rPr>
        <w:t>.</w:t>
      </w:r>
    </w:p>
    <w:p w14:paraId="2EE932FE" w14:textId="7011546D" w:rsidR="0062241D" w:rsidRPr="00B04E34" w:rsidRDefault="0062241D" w:rsidP="00B04E34">
      <w:pPr>
        <w:ind w:left="705"/>
        <w:jc w:val="both"/>
        <w:rPr>
          <w:rFonts w:ascii="Tahoma" w:hAnsi="Tahoma" w:cs="Tahoma"/>
          <w:bCs/>
          <w:sz w:val="20"/>
          <w:szCs w:val="20"/>
        </w:rPr>
      </w:pPr>
      <w:r w:rsidRPr="00B04E34">
        <w:rPr>
          <w:rFonts w:ascii="Tahoma" w:hAnsi="Tahoma" w:cs="Tahoma"/>
          <w:b/>
          <w:sz w:val="20"/>
          <w:szCs w:val="20"/>
        </w:rPr>
        <w:t xml:space="preserve">Zákon o účtovníctve </w:t>
      </w:r>
      <w:r w:rsidRPr="00B04E34">
        <w:rPr>
          <w:rFonts w:ascii="Tahoma" w:hAnsi="Tahoma" w:cs="Tahoma"/>
          <w:bCs/>
          <w:sz w:val="20"/>
          <w:szCs w:val="20"/>
        </w:rPr>
        <w:t>– zákon č</w:t>
      </w:r>
      <w:r w:rsidRPr="00B04E34">
        <w:rPr>
          <w:rFonts w:ascii="Tahoma" w:hAnsi="Tahoma" w:cs="Tahoma"/>
          <w:sz w:val="20"/>
          <w:szCs w:val="20"/>
        </w:rPr>
        <w:t>. 431/2002 Z. z. o účtovníctve v znení neskorších predpisov.</w:t>
      </w:r>
    </w:p>
    <w:p w14:paraId="5E39BAD6" w14:textId="2FB9A420" w:rsidR="00B1362C" w:rsidRPr="00B04E34" w:rsidRDefault="00677293" w:rsidP="00B04E34">
      <w:pPr>
        <w:ind w:left="705"/>
        <w:jc w:val="both"/>
        <w:rPr>
          <w:rFonts w:ascii="Tahoma" w:hAnsi="Tahoma" w:cs="Tahoma"/>
          <w:sz w:val="20"/>
          <w:szCs w:val="20"/>
        </w:rPr>
      </w:pPr>
      <w:r w:rsidRPr="00B04E34">
        <w:rPr>
          <w:rFonts w:ascii="Tahoma" w:hAnsi="Tahoma" w:cs="Tahoma"/>
          <w:b/>
          <w:sz w:val="20"/>
          <w:szCs w:val="20"/>
        </w:rPr>
        <w:t xml:space="preserve">Zákon o VO </w:t>
      </w:r>
      <w:r w:rsidR="003B1337" w:rsidRPr="00B04E34">
        <w:rPr>
          <w:rFonts w:ascii="Tahoma" w:hAnsi="Tahoma" w:cs="Tahoma"/>
          <w:sz w:val="20"/>
          <w:szCs w:val="20"/>
        </w:rPr>
        <w:t>–</w:t>
      </w:r>
      <w:r w:rsidRPr="00B04E34">
        <w:rPr>
          <w:rFonts w:ascii="Tahoma" w:hAnsi="Tahoma" w:cs="Tahoma"/>
          <w:bCs/>
          <w:sz w:val="20"/>
          <w:szCs w:val="20"/>
        </w:rPr>
        <w:t xml:space="preserve"> </w:t>
      </w:r>
      <w:r w:rsidRPr="00B04E34">
        <w:rPr>
          <w:rFonts w:ascii="Tahoma" w:hAnsi="Tahoma" w:cs="Tahoma"/>
          <w:sz w:val="20"/>
          <w:szCs w:val="20"/>
        </w:rPr>
        <w:t>zákon č. 343/2015 Z. z. o verejnom obstarávaní a o zmene a doplnení niektorých zákonov v znení neskorších predpisov.</w:t>
      </w:r>
    </w:p>
    <w:p w14:paraId="70E5B1A5" w14:textId="0CC9061F" w:rsidR="007B63E0" w:rsidRPr="00B04E34" w:rsidRDefault="007B63E0" w:rsidP="00B04E34">
      <w:pPr>
        <w:ind w:left="705"/>
        <w:jc w:val="both"/>
        <w:rPr>
          <w:rFonts w:ascii="Tahoma" w:hAnsi="Tahoma" w:cs="Tahoma"/>
          <w:sz w:val="20"/>
          <w:szCs w:val="20"/>
        </w:rPr>
      </w:pPr>
      <w:r w:rsidRPr="00B04E34">
        <w:rPr>
          <w:rFonts w:ascii="Tahoma" w:hAnsi="Tahoma" w:cs="Tahoma"/>
          <w:b/>
          <w:sz w:val="20"/>
          <w:szCs w:val="20"/>
        </w:rPr>
        <w:t xml:space="preserve">Zákon o vykonávaní medzinárodných sankcií </w:t>
      </w:r>
      <w:r w:rsidRPr="00B04E34">
        <w:rPr>
          <w:rFonts w:ascii="Tahoma" w:hAnsi="Tahoma" w:cs="Tahoma"/>
          <w:sz w:val="20"/>
          <w:szCs w:val="20"/>
        </w:rPr>
        <w:t>– zákon č. 289/2016 Z. z. o vykonávaní medzinárodných sankcií a o doplnení zákona č. 566/2001 Z. z. o cenných papieroch a investičných službách a o zmene a doplnení niektorých zákonov (zákon o cenných papieroch) v znení neskorších predpisov.</w:t>
      </w:r>
    </w:p>
    <w:p w14:paraId="14FBDDD5" w14:textId="7B3F9F2E" w:rsidR="008A6A37" w:rsidRPr="00F31100" w:rsidRDefault="00101CB6" w:rsidP="00B04E34">
      <w:pPr>
        <w:ind w:left="705"/>
        <w:jc w:val="both"/>
        <w:rPr>
          <w:rFonts w:ascii="Tahoma" w:hAnsi="Tahoma" w:cs="Tahoma"/>
          <w:bCs/>
          <w:sz w:val="20"/>
          <w:szCs w:val="20"/>
        </w:rPr>
      </w:pPr>
      <w:r w:rsidRPr="00016E70">
        <w:rPr>
          <w:rFonts w:ascii="Tahoma" w:hAnsi="Tahoma" w:cs="Tahoma"/>
          <w:b/>
          <w:sz w:val="20"/>
          <w:szCs w:val="20"/>
        </w:rPr>
        <w:t xml:space="preserve">Zhotoviteľ </w:t>
      </w:r>
      <w:r w:rsidRPr="00B04E34">
        <w:rPr>
          <w:rFonts w:ascii="Tahoma" w:hAnsi="Tahoma" w:cs="Tahoma"/>
          <w:bCs/>
          <w:sz w:val="20"/>
          <w:szCs w:val="20"/>
        </w:rPr>
        <w:t>– osoba,</w:t>
      </w:r>
      <w:r w:rsidRPr="00016E70">
        <w:rPr>
          <w:rFonts w:ascii="Tahoma" w:hAnsi="Tahoma" w:cs="Tahoma"/>
          <w:bCs/>
          <w:sz w:val="20"/>
          <w:szCs w:val="20"/>
        </w:rPr>
        <w:t xml:space="preserve"> ktorej Objednávateľ zadá Zákazku na stavebné práce, t. j. osoba</w:t>
      </w:r>
      <w:r w:rsidR="008A6A37" w:rsidRPr="00016E70">
        <w:rPr>
          <w:rFonts w:ascii="Tahoma" w:hAnsi="Tahoma" w:cs="Tahoma"/>
          <w:bCs/>
          <w:sz w:val="20"/>
          <w:szCs w:val="20"/>
        </w:rPr>
        <w:t xml:space="preserve"> úspešného uchádzača</w:t>
      </w:r>
      <w:r w:rsidRPr="00016E70">
        <w:rPr>
          <w:rFonts w:ascii="Tahoma" w:hAnsi="Tahoma" w:cs="Tahoma"/>
          <w:bCs/>
          <w:sz w:val="20"/>
          <w:szCs w:val="20"/>
        </w:rPr>
        <w:t>,</w:t>
      </w:r>
      <w:r w:rsidRPr="00B04E34">
        <w:rPr>
          <w:rFonts w:ascii="Tahoma" w:hAnsi="Tahoma" w:cs="Tahoma"/>
          <w:bCs/>
          <w:sz w:val="20"/>
          <w:szCs w:val="20"/>
        </w:rPr>
        <w:t xml:space="preserve"> s ktorou Objednávateľ uzatvorí </w:t>
      </w:r>
      <w:r w:rsidR="008A6A37" w:rsidRPr="00016E70">
        <w:rPr>
          <w:rFonts w:ascii="Tahoma" w:hAnsi="Tahoma" w:cs="Tahoma"/>
          <w:bCs/>
          <w:sz w:val="20"/>
          <w:szCs w:val="20"/>
        </w:rPr>
        <w:t>zmluvu o dielo, ktorá je zverejnená ako súča</w:t>
      </w:r>
      <w:r w:rsidR="008A6A37" w:rsidRPr="00F31100">
        <w:rPr>
          <w:rFonts w:ascii="Tahoma" w:hAnsi="Tahoma" w:cs="Tahoma"/>
          <w:bCs/>
          <w:sz w:val="20"/>
          <w:szCs w:val="20"/>
        </w:rPr>
        <w:t>sť súťažných podkladov dostupných na:</w:t>
      </w:r>
    </w:p>
    <w:p w14:paraId="0E8AC00B" w14:textId="5B386B72" w:rsidR="00CC6605" w:rsidRPr="00301FF6" w:rsidRDefault="00CC6605" w:rsidP="00A00936">
      <w:pPr>
        <w:ind w:left="705"/>
        <w:jc w:val="both"/>
        <w:rPr>
          <w:rFonts w:ascii="Tahoma" w:hAnsi="Tahoma" w:cs="Tahoma"/>
          <w:sz w:val="20"/>
          <w:szCs w:val="20"/>
        </w:rPr>
      </w:pPr>
      <w:hyperlink r:id="rId13" w:history="1">
        <w:r w:rsidRPr="00301FF6">
          <w:rPr>
            <w:rStyle w:val="Hypertextovprepojenie"/>
            <w:rFonts w:ascii="Tahoma" w:hAnsi="Tahoma" w:cs="Tahoma"/>
            <w:sz w:val="20"/>
            <w:szCs w:val="20"/>
          </w:rPr>
          <w:t>https://josephine.proebiz.com/sk/tender/67905/summary</w:t>
        </w:r>
      </w:hyperlink>
    </w:p>
    <w:p w14:paraId="43680C25" w14:textId="61F0EBB0" w:rsidR="00D26AE9" w:rsidRPr="00B04E34" w:rsidRDefault="00D26AE9" w:rsidP="00B04E34">
      <w:pPr>
        <w:ind w:left="705"/>
        <w:jc w:val="both"/>
        <w:rPr>
          <w:rFonts w:ascii="Tahoma" w:hAnsi="Tahoma" w:cs="Tahoma"/>
          <w:sz w:val="20"/>
          <w:szCs w:val="20"/>
        </w:rPr>
      </w:pPr>
      <w:r w:rsidRPr="00B04E34">
        <w:rPr>
          <w:rFonts w:ascii="Tahoma" w:hAnsi="Tahoma" w:cs="Tahoma"/>
          <w:b/>
          <w:sz w:val="20"/>
          <w:szCs w:val="20"/>
        </w:rPr>
        <w:t xml:space="preserve">Zmluva </w:t>
      </w:r>
      <w:r w:rsidRPr="00B04E34">
        <w:rPr>
          <w:rFonts w:ascii="Tahoma" w:hAnsi="Tahoma" w:cs="Tahoma"/>
          <w:sz w:val="20"/>
          <w:szCs w:val="20"/>
        </w:rPr>
        <w:t xml:space="preserve">– táto </w:t>
      </w:r>
      <w:r w:rsidR="00927274">
        <w:rPr>
          <w:rFonts w:ascii="Tahoma" w:hAnsi="Tahoma" w:cs="Tahoma"/>
          <w:sz w:val="20"/>
          <w:szCs w:val="20"/>
        </w:rPr>
        <w:t xml:space="preserve">rámcová </w:t>
      </w:r>
      <w:r w:rsidRPr="00B04E34">
        <w:rPr>
          <w:rFonts w:ascii="Tahoma" w:hAnsi="Tahoma" w:cs="Tahoma"/>
          <w:sz w:val="20"/>
          <w:szCs w:val="20"/>
        </w:rPr>
        <w:t>zmluva</w:t>
      </w:r>
      <w:r w:rsidR="0038549F" w:rsidRPr="00B04E34">
        <w:rPr>
          <w:rFonts w:ascii="Tahoma" w:hAnsi="Tahoma" w:cs="Tahoma"/>
          <w:sz w:val="20"/>
          <w:szCs w:val="20"/>
        </w:rPr>
        <w:t xml:space="preserve"> o dodaní tovaru</w:t>
      </w:r>
      <w:r w:rsidRPr="00B04E34">
        <w:rPr>
          <w:rFonts w:ascii="Tahoma" w:hAnsi="Tahoma" w:cs="Tahoma"/>
          <w:sz w:val="20"/>
          <w:szCs w:val="20"/>
        </w:rPr>
        <w:t>.</w:t>
      </w:r>
    </w:p>
    <w:p w14:paraId="6EC115D2" w14:textId="2FBB8C06" w:rsidR="006B031F" w:rsidRPr="00B04E34" w:rsidRDefault="006B031F" w:rsidP="00B04E34">
      <w:pPr>
        <w:ind w:left="705"/>
        <w:jc w:val="both"/>
        <w:rPr>
          <w:rFonts w:ascii="Tahoma" w:hAnsi="Tahoma" w:cs="Tahoma"/>
          <w:sz w:val="20"/>
          <w:szCs w:val="20"/>
        </w:rPr>
      </w:pPr>
      <w:r w:rsidRPr="00B04E34">
        <w:rPr>
          <w:rFonts w:ascii="Tahoma" w:hAnsi="Tahoma" w:cs="Tahoma"/>
          <w:b/>
          <w:bCs/>
          <w:sz w:val="20"/>
          <w:szCs w:val="20"/>
        </w:rPr>
        <w:t>Zmluva o Externých zdrojoch</w:t>
      </w:r>
      <w:r w:rsidRPr="00B04E34">
        <w:rPr>
          <w:rFonts w:ascii="Tahoma" w:hAnsi="Tahoma" w:cs="Tahoma"/>
          <w:sz w:val="20"/>
          <w:szCs w:val="20"/>
        </w:rPr>
        <w:t xml:space="preserve"> </w:t>
      </w:r>
      <w:r w:rsidR="00C43643" w:rsidRPr="002C2EE5">
        <w:rPr>
          <w:rFonts w:ascii="Tahoma" w:hAnsi="Tahoma" w:cs="Tahoma"/>
          <w:bCs/>
          <w:sz w:val="20"/>
          <w:szCs w:val="20"/>
        </w:rPr>
        <w:t>–</w:t>
      </w:r>
      <w:r w:rsidRPr="00B04E34">
        <w:rPr>
          <w:rFonts w:ascii="Tahoma" w:hAnsi="Tahoma" w:cs="Tahoma"/>
          <w:sz w:val="20"/>
          <w:szCs w:val="20"/>
        </w:rPr>
        <w:t xml:space="preserve"> zmluva o poskytnutí nenávratného finančného príspevku alebo zmluva o poskytnutí prostriedkov mechanizmu, ktorá bude uzatvorená medzi </w:t>
      </w:r>
      <w:r w:rsidR="00B041B9">
        <w:rPr>
          <w:rFonts w:ascii="Tahoma" w:hAnsi="Tahoma" w:cs="Tahoma"/>
          <w:sz w:val="20"/>
          <w:szCs w:val="20"/>
        </w:rPr>
        <w:t>Objednávateľ</w:t>
      </w:r>
      <w:r w:rsidR="00C43643">
        <w:rPr>
          <w:rFonts w:ascii="Tahoma" w:hAnsi="Tahoma" w:cs="Tahoma"/>
          <w:sz w:val="20"/>
          <w:szCs w:val="20"/>
        </w:rPr>
        <w:t>o</w:t>
      </w:r>
      <w:r w:rsidRPr="00B04E34">
        <w:rPr>
          <w:rFonts w:ascii="Tahoma" w:hAnsi="Tahoma" w:cs="Tahoma"/>
          <w:sz w:val="20"/>
          <w:szCs w:val="20"/>
        </w:rPr>
        <w:t>m a poskytovateľom nenávratného finančného príspevku alebo vykonávateľom na základe Výzvy.</w:t>
      </w:r>
    </w:p>
    <w:p w14:paraId="7627ABB9" w14:textId="5DE783A2" w:rsidR="00677293" w:rsidRPr="00B04E34" w:rsidRDefault="00677293" w:rsidP="006F02AE">
      <w:pPr>
        <w:ind w:left="709" w:hanging="709"/>
        <w:jc w:val="both"/>
        <w:rPr>
          <w:rFonts w:ascii="Tahoma" w:hAnsi="Tahoma" w:cs="Tahoma"/>
          <w:b/>
          <w:bCs/>
          <w:sz w:val="20"/>
          <w:szCs w:val="20"/>
        </w:rPr>
      </w:pPr>
      <w:r w:rsidRPr="00B04E34">
        <w:rPr>
          <w:rFonts w:ascii="Tahoma" w:hAnsi="Tahoma" w:cs="Tahoma"/>
          <w:b/>
          <w:bCs/>
          <w:sz w:val="20"/>
          <w:szCs w:val="20"/>
        </w:rPr>
        <w:t xml:space="preserve">1.2 </w:t>
      </w:r>
      <w:r w:rsidRPr="00B04E34">
        <w:rPr>
          <w:rFonts w:ascii="Tahoma" w:hAnsi="Tahoma" w:cs="Tahoma"/>
          <w:b/>
          <w:bCs/>
          <w:sz w:val="20"/>
          <w:szCs w:val="20"/>
        </w:rPr>
        <w:tab/>
        <w:t>Výkladové pravidlá</w:t>
      </w:r>
    </w:p>
    <w:p w14:paraId="1275EE8C" w14:textId="3D00DC59" w:rsidR="003A6117" w:rsidRPr="00B04E34" w:rsidRDefault="003A6117" w:rsidP="006F02AE">
      <w:pPr>
        <w:ind w:left="709" w:hanging="709"/>
        <w:jc w:val="both"/>
        <w:rPr>
          <w:rFonts w:ascii="Tahoma" w:hAnsi="Tahoma" w:cs="Tahoma"/>
          <w:sz w:val="20"/>
          <w:szCs w:val="20"/>
        </w:rPr>
      </w:pPr>
      <w:r w:rsidRPr="00B04E34">
        <w:rPr>
          <w:rFonts w:ascii="Tahoma" w:hAnsi="Tahoma" w:cs="Tahoma"/>
          <w:sz w:val="20"/>
          <w:szCs w:val="20"/>
        </w:rPr>
        <w:tab/>
        <w:t>Zmluvné strany sa dohodli na nasledovných výkladových pravidlách:</w:t>
      </w:r>
    </w:p>
    <w:p w14:paraId="6AF3CCB8" w14:textId="24D459CD" w:rsidR="00677293" w:rsidRPr="00B04E34" w:rsidRDefault="00677293" w:rsidP="006F02AE">
      <w:pPr>
        <w:ind w:left="1134" w:hanging="425"/>
        <w:jc w:val="both"/>
        <w:rPr>
          <w:rFonts w:ascii="Tahoma" w:hAnsi="Tahoma" w:cs="Tahoma"/>
          <w:sz w:val="20"/>
          <w:szCs w:val="20"/>
        </w:rPr>
      </w:pPr>
      <w:r w:rsidRPr="00B04E34">
        <w:rPr>
          <w:rFonts w:ascii="Tahoma" w:hAnsi="Tahoma" w:cs="Tahoma"/>
          <w:sz w:val="20"/>
          <w:szCs w:val="20"/>
        </w:rPr>
        <w:t>(a)</w:t>
      </w:r>
      <w:r w:rsidRPr="00B04E34">
        <w:rPr>
          <w:rFonts w:ascii="Tahoma" w:hAnsi="Tahoma" w:cs="Tahoma"/>
          <w:sz w:val="20"/>
          <w:szCs w:val="20"/>
        </w:rPr>
        <w:tab/>
        <w:t>Ak sa ktorýkoľvek z v Zmluve výslovne uvedených a aplikovaných právnych predpisov stane počas trvania Zmluvy neúčinným, Zmluvné strany budú vykladať Zmluvu v dobrej viere a v súlade s</w:t>
      </w:r>
      <w:r w:rsidR="00D57693">
        <w:rPr>
          <w:rFonts w:ascii="Tahoma" w:hAnsi="Tahoma" w:cs="Tahoma"/>
          <w:sz w:val="20"/>
          <w:szCs w:val="20"/>
        </w:rPr>
        <w:t>o zásadou poctivého obchodného styku</w:t>
      </w:r>
      <w:r w:rsidR="00414D3F">
        <w:rPr>
          <w:rFonts w:ascii="Tahoma" w:hAnsi="Tahoma" w:cs="Tahoma"/>
          <w:sz w:val="20"/>
          <w:szCs w:val="20"/>
        </w:rPr>
        <w:t xml:space="preserve"> </w:t>
      </w:r>
      <w:r w:rsidRPr="00B04E34">
        <w:rPr>
          <w:rFonts w:ascii="Tahoma" w:hAnsi="Tahoma" w:cs="Tahoma"/>
          <w:sz w:val="20"/>
          <w:szCs w:val="20"/>
        </w:rPr>
        <w:t>tak, aby sa v Zmluve uvedené dojednania odkazujúce na použitie týchto právnych predpisov aplikovali (i) s ohľadom na nové platné a účinné právne predpisy, ktoré právny predpis podľa tohto ustanovenia Zmluvy nahradili, ak také existujú a (ii) s ohľadom na účel, s ktorým boli v Zmluve uvedené</w:t>
      </w:r>
      <w:r w:rsidR="00CF6E00">
        <w:rPr>
          <w:rFonts w:ascii="Tahoma" w:hAnsi="Tahoma" w:cs="Tahoma"/>
          <w:sz w:val="20"/>
          <w:szCs w:val="20"/>
        </w:rPr>
        <w:t>;</w:t>
      </w:r>
      <w:r w:rsidRPr="00B04E34">
        <w:rPr>
          <w:rFonts w:ascii="Tahoma" w:hAnsi="Tahoma" w:cs="Tahoma"/>
          <w:sz w:val="20"/>
          <w:szCs w:val="20"/>
        </w:rPr>
        <w:t xml:space="preserve"> účelom ich uvedenia v Zmluve je najmä zabezpečiť určitosť, predvídateľnosť, platnosť a transparentnosť touto Zmluvou založeného zmluvného vzťahu. </w:t>
      </w:r>
    </w:p>
    <w:p w14:paraId="26019A11" w14:textId="0185D5EF" w:rsidR="00677293" w:rsidRPr="00B04E34" w:rsidRDefault="00677293" w:rsidP="006F02AE">
      <w:pPr>
        <w:ind w:left="1134" w:hanging="425"/>
        <w:jc w:val="both"/>
        <w:rPr>
          <w:rFonts w:ascii="Tahoma" w:hAnsi="Tahoma" w:cs="Tahoma"/>
          <w:sz w:val="20"/>
          <w:szCs w:val="20"/>
        </w:rPr>
      </w:pPr>
      <w:r w:rsidRPr="00B04E34">
        <w:rPr>
          <w:rFonts w:ascii="Tahoma" w:hAnsi="Tahoma" w:cs="Tahoma"/>
          <w:sz w:val="20"/>
          <w:szCs w:val="20"/>
        </w:rPr>
        <w:t>(b)</w:t>
      </w:r>
      <w:r w:rsidRPr="00B04E34">
        <w:rPr>
          <w:rFonts w:ascii="Tahoma" w:hAnsi="Tahoma" w:cs="Tahoma"/>
          <w:sz w:val="20"/>
          <w:szCs w:val="20"/>
        </w:rPr>
        <w:tab/>
        <w:t xml:space="preserve">Ak niektoré ustanovenia Zmluvy nie sú celkom alebo </w:t>
      </w:r>
      <w:r w:rsidR="00101CB6" w:rsidRPr="00016E70">
        <w:rPr>
          <w:rFonts w:ascii="Tahoma" w:hAnsi="Tahoma" w:cs="Tahoma"/>
          <w:sz w:val="20"/>
          <w:szCs w:val="20"/>
        </w:rPr>
        <w:t>s</w:t>
      </w:r>
      <w:r w:rsidRPr="00B04E34">
        <w:rPr>
          <w:rFonts w:ascii="Tahoma" w:hAnsi="Tahoma" w:cs="Tahoma"/>
          <w:sz w:val="20"/>
          <w:szCs w:val="20"/>
        </w:rPr>
        <w:t xml:space="preserve">časti platné alebo účinné alebo </w:t>
      </w:r>
      <w:r w:rsidRPr="00B04E34">
        <w:rPr>
          <w:rFonts w:ascii="Tahoma" w:hAnsi="Tahoma" w:cs="Tahoma"/>
          <w:sz w:val="20"/>
          <w:szCs w:val="20"/>
        </w:rPr>
        <w:lastRenderedPageBreak/>
        <w:t>neskôr stratia platnosť alebo účinnosť, nie je tým dotknutá platnosť alebo účinnosť ostatných ustanovení Zmluvy. Namiesto neplatných alebo neúčinných ustanovení a na vyplnenie medzier sa použije právna úprava, ktorá, pokiaľ je to právne možné, sa čo najviac približuje zmyslu a účelu tejto Zmluvy.</w:t>
      </w:r>
    </w:p>
    <w:p w14:paraId="26805552" w14:textId="77777777" w:rsidR="00677293" w:rsidRPr="00B04E34" w:rsidRDefault="00677293" w:rsidP="006F02AE">
      <w:pPr>
        <w:ind w:left="1134" w:hanging="425"/>
        <w:jc w:val="both"/>
        <w:rPr>
          <w:rFonts w:ascii="Tahoma" w:hAnsi="Tahoma" w:cs="Tahoma"/>
          <w:sz w:val="20"/>
          <w:szCs w:val="20"/>
        </w:rPr>
      </w:pPr>
      <w:r w:rsidRPr="00B04E34">
        <w:rPr>
          <w:rFonts w:ascii="Tahoma" w:hAnsi="Tahoma" w:cs="Tahoma"/>
          <w:sz w:val="20"/>
          <w:szCs w:val="20"/>
        </w:rPr>
        <w:t>(c)</w:t>
      </w:r>
      <w:r w:rsidRPr="00B04E34">
        <w:rPr>
          <w:rFonts w:ascii="Tahoma" w:hAnsi="Tahoma" w:cs="Tahoma"/>
          <w:sz w:val="20"/>
          <w:szCs w:val="20"/>
        </w:rPr>
        <w:tab/>
        <w:t>Nadpisy k jednotlivým bodom v Zmluve sú len informatívne a neslúžia na jej výklad.</w:t>
      </w:r>
    </w:p>
    <w:p w14:paraId="2455E7C8" w14:textId="01417241" w:rsidR="00677293" w:rsidRPr="00B04E34" w:rsidRDefault="00677293" w:rsidP="006F02AE">
      <w:pPr>
        <w:ind w:left="1134" w:hanging="425"/>
        <w:jc w:val="both"/>
        <w:rPr>
          <w:rFonts w:ascii="Tahoma" w:hAnsi="Tahoma" w:cs="Tahoma"/>
          <w:sz w:val="20"/>
          <w:szCs w:val="20"/>
        </w:rPr>
      </w:pPr>
      <w:r w:rsidRPr="00B04E34">
        <w:rPr>
          <w:rFonts w:ascii="Tahoma" w:hAnsi="Tahoma" w:cs="Tahoma"/>
          <w:sz w:val="20"/>
          <w:szCs w:val="20"/>
        </w:rPr>
        <w:t>(d)</w:t>
      </w:r>
      <w:r w:rsidRPr="00B04E34">
        <w:rPr>
          <w:rFonts w:ascii="Tahoma" w:hAnsi="Tahoma" w:cs="Tahoma"/>
          <w:sz w:val="20"/>
          <w:szCs w:val="20"/>
        </w:rPr>
        <w:tab/>
        <w:t xml:space="preserve">Všetky prílohy Zmluvy tvoria jej neoddeliteľnú súčasť. V prípade akéhokoľvek rozporu medzi ustanoveniami </w:t>
      </w:r>
      <w:r w:rsidR="003A6117" w:rsidRPr="00B04E34">
        <w:rPr>
          <w:rFonts w:ascii="Tahoma" w:hAnsi="Tahoma" w:cs="Tahoma"/>
          <w:sz w:val="20"/>
          <w:szCs w:val="20"/>
        </w:rPr>
        <w:t xml:space="preserve">Zmluvy </w:t>
      </w:r>
      <w:r w:rsidRPr="00B04E34">
        <w:rPr>
          <w:rFonts w:ascii="Tahoma" w:hAnsi="Tahoma" w:cs="Tahoma"/>
          <w:sz w:val="20"/>
          <w:szCs w:val="20"/>
        </w:rPr>
        <w:t xml:space="preserve">a/alebo znením </w:t>
      </w:r>
      <w:r w:rsidR="003A6117" w:rsidRPr="00B04E34">
        <w:rPr>
          <w:rFonts w:ascii="Tahoma" w:hAnsi="Tahoma" w:cs="Tahoma"/>
          <w:sz w:val="20"/>
          <w:szCs w:val="20"/>
        </w:rPr>
        <w:t>jednotlivých bodov</w:t>
      </w:r>
      <w:r w:rsidRPr="00B04E34">
        <w:rPr>
          <w:rFonts w:ascii="Tahoma" w:hAnsi="Tahoma" w:cs="Tahoma"/>
          <w:sz w:val="20"/>
          <w:szCs w:val="20"/>
        </w:rPr>
        <w:t xml:space="preserve"> Zmluvy a ustanoveniami a/alebo znením príloh Zmluvy alebo ich častí, majú prednosť ustanovenia a/alebo znenie príslušných bodov Zmluvy. </w:t>
      </w:r>
    </w:p>
    <w:p w14:paraId="0EA9B7F4" w14:textId="77777777" w:rsidR="00677293" w:rsidRPr="00B04E34" w:rsidRDefault="00677293" w:rsidP="006F02AE">
      <w:pPr>
        <w:ind w:left="1134" w:hanging="425"/>
        <w:jc w:val="both"/>
        <w:rPr>
          <w:rFonts w:ascii="Tahoma" w:hAnsi="Tahoma" w:cs="Tahoma"/>
          <w:sz w:val="20"/>
          <w:szCs w:val="20"/>
        </w:rPr>
      </w:pPr>
      <w:r w:rsidRPr="00B04E34">
        <w:rPr>
          <w:rFonts w:ascii="Tahoma" w:hAnsi="Tahoma" w:cs="Tahoma"/>
          <w:sz w:val="20"/>
          <w:szCs w:val="20"/>
        </w:rPr>
        <w:t>(e)</w:t>
      </w:r>
      <w:r w:rsidRPr="00B04E34">
        <w:rPr>
          <w:rFonts w:ascii="Tahoma" w:hAnsi="Tahoma" w:cs="Tahoma"/>
          <w:sz w:val="20"/>
          <w:szCs w:val="20"/>
        </w:rPr>
        <w:tab/>
        <w:t>Neoddeliteľnou súčasťou Zmluvy sa stávajú aj písomné dodatky, ktoré Zmluvné strany podpíšu po tom, ako táto Zmluva nadobudne platnosť a účinnosť.</w:t>
      </w:r>
    </w:p>
    <w:p w14:paraId="2002CC62" w14:textId="0C73E32E" w:rsidR="00677293" w:rsidRPr="00B04E34" w:rsidRDefault="00677293" w:rsidP="006F02AE">
      <w:pPr>
        <w:ind w:left="1134" w:hanging="425"/>
        <w:jc w:val="both"/>
        <w:rPr>
          <w:rFonts w:ascii="Tahoma" w:hAnsi="Tahoma" w:cs="Tahoma"/>
          <w:sz w:val="20"/>
          <w:szCs w:val="20"/>
        </w:rPr>
      </w:pPr>
      <w:r w:rsidRPr="00B04E34">
        <w:rPr>
          <w:rFonts w:ascii="Tahoma" w:hAnsi="Tahoma" w:cs="Tahoma"/>
          <w:sz w:val="20"/>
          <w:szCs w:val="20"/>
        </w:rPr>
        <w:t>(f)</w:t>
      </w:r>
      <w:r w:rsidRPr="00B04E34">
        <w:rPr>
          <w:rFonts w:ascii="Tahoma" w:hAnsi="Tahoma" w:cs="Tahoma"/>
          <w:sz w:val="20"/>
          <w:szCs w:val="20"/>
        </w:rPr>
        <w:tab/>
        <w:t xml:space="preserve">Pokiaľ v Zmluve nie je výslovne uvedené inak, odkazy na články alebo body </w:t>
      </w:r>
      <w:r w:rsidR="00886966" w:rsidRPr="00B04E34">
        <w:rPr>
          <w:rFonts w:ascii="Tahoma" w:hAnsi="Tahoma" w:cs="Tahoma"/>
          <w:sz w:val="20"/>
          <w:szCs w:val="20"/>
        </w:rPr>
        <w:t xml:space="preserve">alebo prílohy </w:t>
      </w:r>
      <w:r w:rsidRPr="00B04E34">
        <w:rPr>
          <w:rFonts w:ascii="Tahoma" w:hAnsi="Tahoma" w:cs="Tahoma"/>
          <w:sz w:val="20"/>
          <w:szCs w:val="20"/>
        </w:rPr>
        <w:t>sú odkazmi na články alebo body</w:t>
      </w:r>
      <w:r w:rsidR="00886966" w:rsidRPr="00B04E34">
        <w:rPr>
          <w:rFonts w:ascii="Tahoma" w:hAnsi="Tahoma" w:cs="Tahoma"/>
          <w:sz w:val="20"/>
          <w:szCs w:val="20"/>
        </w:rPr>
        <w:t xml:space="preserve"> alebo prílohy</w:t>
      </w:r>
      <w:r w:rsidRPr="00B04E34">
        <w:rPr>
          <w:rFonts w:ascii="Tahoma" w:hAnsi="Tahoma" w:cs="Tahoma"/>
          <w:sz w:val="20"/>
          <w:szCs w:val="20"/>
        </w:rPr>
        <w:t xml:space="preserve"> Zmluvy. Odkaz na ktorýkoľvek</w:t>
      </w:r>
      <w:r w:rsidR="00BC77A6">
        <w:rPr>
          <w:rFonts w:ascii="Tahoma" w:hAnsi="Tahoma" w:cs="Tahoma"/>
          <w:sz w:val="20"/>
          <w:szCs w:val="20"/>
        </w:rPr>
        <w:t xml:space="preserve"> článok alebo</w:t>
      </w:r>
      <w:r w:rsidRPr="00B04E34">
        <w:rPr>
          <w:rFonts w:ascii="Tahoma" w:hAnsi="Tahoma" w:cs="Tahoma"/>
          <w:sz w:val="20"/>
          <w:szCs w:val="20"/>
        </w:rPr>
        <w:t xml:space="preserve"> bod zahŕňa celý uvedený </w:t>
      </w:r>
      <w:r w:rsidR="00BC77A6">
        <w:rPr>
          <w:rFonts w:ascii="Tahoma" w:hAnsi="Tahoma" w:cs="Tahoma"/>
          <w:sz w:val="20"/>
          <w:szCs w:val="20"/>
        </w:rPr>
        <w:t xml:space="preserve">článok alebo </w:t>
      </w:r>
      <w:r w:rsidRPr="00B04E34">
        <w:rPr>
          <w:rFonts w:ascii="Tahoma" w:hAnsi="Tahoma" w:cs="Tahoma"/>
          <w:sz w:val="20"/>
          <w:szCs w:val="20"/>
        </w:rPr>
        <w:t xml:space="preserve">bod vrátane všetkých jeho prípadných </w:t>
      </w:r>
      <w:proofErr w:type="spellStart"/>
      <w:r w:rsidRPr="00B04E34">
        <w:rPr>
          <w:rFonts w:ascii="Tahoma" w:hAnsi="Tahoma" w:cs="Tahoma"/>
          <w:sz w:val="20"/>
          <w:szCs w:val="20"/>
        </w:rPr>
        <w:t>podbodov</w:t>
      </w:r>
      <w:proofErr w:type="spellEnd"/>
      <w:r w:rsidRPr="00B04E34">
        <w:rPr>
          <w:rFonts w:ascii="Tahoma" w:hAnsi="Tahoma" w:cs="Tahoma"/>
          <w:sz w:val="20"/>
          <w:szCs w:val="20"/>
        </w:rPr>
        <w:t xml:space="preserve"> a/alebo odsekov v ňom zahrnutých, a to aj v prípade, ak nie sú označené číslom alebo písmenom.</w:t>
      </w:r>
    </w:p>
    <w:p w14:paraId="26677CAE" w14:textId="703C4BA6" w:rsidR="00677293" w:rsidRPr="00B04E34" w:rsidRDefault="00677293" w:rsidP="006F02AE">
      <w:pPr>
        <w:ind w:left="1134" w:hanging="425"/>
        <w:jc w:val="both"/>
        <w:rPr>
          <w:rFonts w:ascii="Tahoma" w:hAnsi="Tahoma" w:cs="Tahoma"/>
          <w:sz w:val="20"/>
          <w:szCs w:val="20"/>
        </w:rPr>
      </w:pPr>
      <w:r w:rsidRPr="00B04E34">
        <w:rPr>
          <w:rFonts w:ascii="Tahoma" w:hAnsi="Tahoma" w:cs="Tahoma"/>
          <w:sz w:val="20"/>
          <w:szCs w:val="20"/>
        </w:rPr>
        <w:t>(</w:t>
      </w:r>
      <w:r w:rsidR="003037D2" w:rsidRPr="00B04E34">
        <w:rPr>
          <w:rFonts w:ascii="Tahoma" w:hAnsi="Tahoma" w:cs="Tahoma"/>
          <w:sz w:val="20"/>
          <w:szCs w:val="20"/>
        </w:rPr>
        <w:t>g</w:t>
      </w:r>
      <w:r w:rsidRPr="00B04E34">
        <w:rPr>
          <w:rFonts w:ascii="Tahoma" w:hAnsi="Tahoma" w:cs="Tahoma"/>
          <w:sz w:val="20"/>
          <w:szCs w:val="20"/>
        </w:rPr>
        <w:t>)</w:t>
      </w:r>
      <w:r w:rsidRPr="00B04E34">
        <w:rPr>
          <w:rFonts w:ascii="Tahoma" w:hAnsi="Tahoma" w:cs="Tahoma"/>
          <w:sz w:val="20"/>
          <w:szCs w:val="20"/>
        </w:rPr>
        <w:tab/>
        <w:t>Zmluva, jej interpretácia a vzťahy, ktoré vznikli na jej základe</w:t>
      </w:r>
      <w:r w:rsidR="009F5F39" w:rsidRPr="00B04E34">
        <w:rPr>
          <w:rFonts w:ascii="Tahoma" w:hAnsi="Tahoma" w:cs="Tahoma"/>
          <w:sz w:val="20"/>
          <w:szCs w:val="20"/>
        </w:rPr>
        <w:t>,</w:t>
      </w:r>
      <w:r w:rsidRPr="00B04E34">
        <w:rPr>
          <w:rFonts w:ascii="Tahoma" w:hAnsi="Tahoma" w:cs="Tahoma"/>
          <w:sz w:val="20"/>
          <w:szCs w:val="20"/>
        </w:rPr>
        <w:t xml:space="preserve"> sa riadia </w:t>
      </w:r>
      <w:r w:rsidR="00FE0F81" w:rsidRPr="00B04E34">
        <w:rPr>
          <w:rFonts w:ascii="Tahoma" w:hAnsi="Tahoma" w:cs="Tahoma"/>
          <w:sz w:val="20"/>
          <w:szCs w:val="20"/>
        </w:rPr>
        <w:t xml:space="preserve">Obchodným zákonníkom a ďalšími aplikovateľnými </w:t>
      </w:r>
      <w:r w:rsidRPr="00B04E34">
        <w:rPr>
          <w:rFonts w:ascii="Tahoma" w:hAnsi="Tahoma" w:cs="Tahoma"/>
          <w:sz w:val="20"/>
          <w:szCs w:val="20"/>
        </w:rPr>
        <w:t>všeobecne záväznými právnymi predpismi účinnými na území Slovenskej republiky</w:t>
      </w:r>
      <w:r w:rsidR="00FE0F81" w:rsidRPr="00B04E34">
        <w:rPr>
          <w:rFonts w:ascii="Tahoma" w:hAnsi="Tahoma" w:cs="Tahoma"/>
          <w:sz w:val="20"/>
          <w:szCs w:val="20"/>
        </w:rPr>
        <w:t>,</w:t>
      </w:r>
      <w:r w:rsidRPr="00B04E34">
        <w:rPr>
          <w:rFonts w:ascii="Tahoma" w:hAnsi="Tahoma" w:cs="Tahoma"/>
          <w:sz w:val="20"/>
          <w:szCs w:val="20"/>
        </w:rPr>
        <w:t xml:space="preserve"> s tým, že Zmluvné strany sa dohodli, že použitie akéhokoľvek ustanovenia ktoréhokoľvek všeobecne záväzného právneho predpisu Slovenskej republiky, ktoré nie je kogentné, je výslovne vylúčené v rozsahu, v ktorom by jeho použitie mohlo meniť (či už úplne alebo čiastočne) význam, účel a/alebo interpretáciu ktoréhokoľvek ustanovenia Zmluvy a/alebo dokumentov vzniknutých na jej základe.</w:t>
      </w:r>
      <w:r w:rsidR="009F5F39" w:rsidRPr="00B04E34">
        <w:rPr>
          <w:rFonts w:ascii="Tahoma" w:hAnsi="Tahoma" w:cs="Tahoma"/>
          <w:sz w:val="20"/>
          <w:szCs w:val="20"/>
        </w:rPr>
        <w:t xml:space="preserve"> </w:t>
      </w:r>
      <w:r w:rsidR="00FC2145" w:rsidRPr="00B04E34">
        <w:rPr>
          <w:rFonts w:ascii="Tahoma" w:hAnsi="Tahoma" w:cs="Tahoma"/>
          <w:sz w:val="20"/>
          <w:szCs w:val="20"/>
        </w:rPr>
        <w:t>Na p</w:t>
      </w:r>
      <w:r w:rsidR="009F5F39" w:rsidRPr="00B04E34">
        <w:rPr>
          <w:rFonts w:ascii="Tahoma" w:hAnsi="Tahoma" w:cs="Tahoma"/>
          <w:sz w:val="20"/>
          <w:szCs w:val="20"/>
        </w:rPr>
        <w:t xml:space="preserve">ráva a povinnosti Zmluvných strán, ktoré Zmluva </w:t>
      </w:r>
      <w:r w:rsidR="00FC2145" w:rsidRPr="00B04E34">
        <w:rPr>
          <w:rFonts w:ascii="Tahoma" w:hAnsi="Tahoma" w:cs="Tahoma"/>
          <w:sz w:val="20"/>
          <w:szCs w:val="20"/>
        </w:rPr>
        <w:t xml:space="preserve">výslovne </w:t>
      </w:r>
      <w:r w:rsidR="009F5F39" w:rsidRPr="00B04E34">
        <w:rPr>
          <w:rFonts w:ascii="Tahoma" w:hAnsi="Tahoma" w:cs="Tahoma"/>
          <w:sz w:val="20"/>
          <w:szCs w:val="20"/>
        </w:rPr>
        <w:t xml:space="preserve">neupravuje, sa </w:t>
      </w:r>
      <w:r w:rsidR="00FC2145" w:rsidRPr="00B04E34">
        <w:rPr>
          <w:rFonts w:ascii="Tahoma" w:hAnsi="Tahoma" w:cs="Tahoma"/>
          <w:sz w:val="20"/>
          <w:szCs w:val="20"/>
        </w:rPr>
        <w:t>použije právna úprava podľa Obchodného zákonníka.</w:t>
      </w:r>
    </w:p>
    <w:p w14:paraId="7071068D" w14:textId="64489C9E" w:rsidR="003037D2" w:rsidRPr="00B04E34" w:rsidRDefault="003037D2" w:rsidP="006F02AE">
      <w:pPr>
        <w:ind w:left="1134" w:hanging="425"/>
        <w:jc w:val="both"/>
        <w:rPr>
          <w:rFonts w:ascii="Tahoma" w:hAnsi="Tahoma" w:cs="Tahoma"/>
          <w:sz w:val="20"/>
          <w:szCs w:val="20"/>
        </w:rPr>
      </w:pPr>
      <w:r w:rsidRPr="00B04E34">
        <w:rPr>
          <w:rFonts w:ascii="Tahoma" w:hAnsi="Tahoma" w:cs="Tahoma"/>
          <w:sz w:val="20"/>
          <w:szCs w:val="20"/>
        </w:rPr>
        <w:t>(h)</w:t>
      </w:r>
      <w:r w:rsidRPr="00B04E34">
        <w:rPr>
          <w:rFonts w:ascii="Tahoma" w:hAnsi="Tahoma" w:cs="Tahoma"/>
          <w:sz w:val="20"/>
          <w:szCs w:val="20"/>
        </w:rPr>
        <w:tab/>
        <w:t xml:space="preserve">Súčasťou Zmluvy nie sú všeobecné obchodné podmienky </w:t>
      </w:r>
      <w:r w:rsidR="006F02AE" w:rsidRPr="00016E70">
        <w:rPr>
          <w:rFonts w:ascii="Tahoma" w:hAnsi="Tahoma" w:cs="Tahoma"/>
          <w:sz w:val="20"/>
          <w:szCs w:val="20"/>
        </w:rPr>
        <w:t xml:space="preserve">Dodávateľa </w:t>
      </w:r>
      <w:r w:rsidRPr="00B04E34">
        <w:rPr>
          <w:rFonts w:ascii="Tahoma" w:hAnsi="Tahoma" w:cs="Tahoma"/>
          <w:sz w:val="20"/>
          <w:szCs w:val="20"/>
        </w:rPr>
        <w:t xml:space="preserve">ani akákoľvek ich časť, a to ani v prípade, ak by tieto </w:t>
      </w:r>
      <w:r w:rsidR="006F02AE" w:rsidRPr="00016E70">
        <w:rPr>
          <w:rFonts w:ascii="Tahoma" w:hAnsi="Tahoma" w:cs="Tahoma"/>
          <w:sz w:val="20"/>
          <w:szCs w:val="20"/>
        </w:rPr>
        <w:t xml:space="preserve">Dodávateľ </w:t>
      </w:r>
      <w:r w:rsidRPr="00B04E34">
        <w:rPr>
          <w:rFonts w:ascii="Tahoma" w:hAnsi="Tahoma" w:cs="Tahoma"/>
          <w:sz w:val="20"/>
          <w:szCs w:val="20"/>
        </w:rPr>
        <w:t xml:space="preserve">v procese Verejného obstarávania akokoľvek použil, spomenul, alebo sa na </w:t>
      </w:r>
      <w:proofErr w:type="spellStart"/>
      <w:r w:rsidRPr="00B04E34">
        <w:rPr>
          <w:rFonts w:ascii="Tahoma" w:hAnsi="Tahoma" w:cs="Tahoma"/>
          <w:sz w:val="20"/>
          <w:szCs w:val="20"/>
        </w:rPr>
        <w:t>ne</w:t>
      </w:r>
      <w:proofErr w:type="spellEnd"/>
      <w:r w:rsidRPr="00B04E34">
        <w:rPr>
          <w:rFonts w:ascii="Tahoma" w:hAnsi="Tahoma" w:cs="Tahoma"/>
          <w:sz w:val="20"/>
          <w:szCs w:val="20"/>
        </w:rPr>
        <w:t xml:space="preserve"> odvolával. Na účely akejkoľvek interpretácie Zmluvy alebo interpretácie ktoréhokoľvek jej ustanovenia alebo otázky či sporu so Zmluvou súvisiacich sa preto rozumie, že takéto všeobecné podmienky </w:t>
      </w:r>
      <w:r w:rsidR="006F02AE" w:rsidRPr="00016E70">
        <w:rPr>
          <w:rFonts w:ascii="Tahoma" w:hAnsi="Tahoma" w:cs="Tahoma"/>
          <w:sz w:val="20"/>
          <w:szCs w:val="20"/>
        </w:rPr>
        <w:t>Dodávateľa</w:t>
      </w:r>
      <w:r w:rsidRPr="00B04E34">
        <w:rPr>
          <w:rFonts w:ascii="Tahoma" w:hAnsi="Tahoma" w:cs="Tahoma"/>
          <w:sz w:val="20"/>
          <w:szCs w:val="20"/>
        </w:rPr>
        <w:t xml:space="preserve"> ani žiadna ich časť nie sú na právny vzťah založený touto Zmluvou aplikovateľné.</w:t>
      </w:r>
    </w:p>
    <w:p w14:paraId="3B15477C" w14:textId="565992CA" w:rsidR="003037D2" w:rsidRPr="00B04E34" w:rsidRDefault="003037D2" w:rsidP="006F02AE">
      <w:pPr>
        <w:ind w:left="1134" w:hanging="425"/>
        <w:jc w:val="both"/>
        <w:rPr>
          <w:rFonts w:ascii="Tahoma" w:hAnsi="Tahoma" w:cs="Tahoma"/>
          <w:sz w:val="20"/>
          <w:szCs w:val="20"/>
        </w:rPr>
      </w:pPr>
      <w:r w:rsidRPr="00B04E34">
        <w:rPr>
          <w:rFonts w:ascii="Tahoma" w:hAnsi="Tahoma" w:cs="Tahoma"/>
          <w:sz w:val="20"/>
          <w:szCs w:val="20"/>
        </w:rPr>
        <w:t>(i)</w:t>
      </w:r>
      <w:r w:rsidRPr="00B04E34">
        <w:rPr>
          <w:rFonts w:ascii="Tahoma" w:hAnsi="Tahoma" w:cs="Tahoma"/>
          <w:sz w:val="20"/>
          <w:szCs w:val="20"/>
        </w:rPr>
        <w:tab/>
        <w:t>Dni, ktoré Zmluva neoznačuje ako pracovné, sú kalendárne. Pracovný deň znamená deň, ktorý nie je sobotou, nedeľou ani dňom pracovného pokoja v Slovenskej republike.</w:t>
      </w:r>
      <w:r w:rsidR="00BC77A6">
        <w:rPr>
          <w:rFonts w:ascii="Tahoma" w:hAnsi="Tahoma" w:cs="Tahoma"/>
          <w:sz w:val="20"/>
          <w:szCs w:val="20"/>
        </w:rPr>
        <w:t xml:space="preserve"> Ak akákoľvek povinnosť Zmluvných strán podľa tejto Zmluvy má byť plnená v lehote a posledný deň lehoty pripadne na deň, ktorý nie je pracovným dňom, posledným dňom lehoty sa rozumie najbližší pracovný deň nasledujúci po dni, na ktorý pripadol koniec príslušnej lehoty. </w:t>
      </w:r>
    </w:p>
    <w:p w14:paraId="0A9F5EDC" w14:textId="77777777" w:rsidR="007E6738" w:rsidRPr="00B04E34" w:rsidRDefault="007E6738" w:rsidP="006F02AE">
      <w:pPr>
        <w:ind w:left="1134" w:hanging="425"/>
        <w:jc w:val="both"/>
        <w:rPr>
          <w:rFonts w:ascii="Tahoma" w:hAnsi="Tahoma" w:cs="Tahoma"/>
          <w:sz w:val="20"/>
          <w:szCs w:val="20"/>
        </w:rPr>
      </w:pPr>
    </w:p>
    <w:p w14:paraId="1A436366" w14:textId="61AC2619" w:rsidR="00D970D3" w:rsidRPr="00B04E34" w:rsidRDefault="00AD41CA" w:rsidP="006F02AE">
      <w:pPr>
        <w:jc w:val="both"/>
        <w:rPr>
          <w:rFonts w:ascii="Tahoma" w:hAnsi="Tahoma" w:cs="Tahoma"/>
          <w:b/>
          <w:bCs/>
          <w:sz w:val="20"/>
          <w:szCs w:val="20"/>
        </w:rPr>
      </w:pPr>
      <w:r w:rsidRPr="00B04E34">
        <w:rPr>
          <w:rFonts w:ascii="Tahoma" w:hAnsi="Tahoma" w:cs="Tahoma"/>
          <w:b/>
          <w:bCs/>
          <w:sz w:val="20"/>
          <w:szCs w:val="20"/>
        </w:rPr>
        <w:t>2</w:t>
      </w:r>
      <w:r w:rsidRPr="00B04E34">
        <w:rPr>
          <w:rFonts w:ascii="Tahoma" w:hAnsi="Tahoma" w:cs="Tahoma"/>
          <w:b/>
          <w:bCs/>
          <w:sz w:val="20"/>
          <w:szCs w:val="20"/>
        </w:rPr>
        <w:tab/>
      </w:r>
      <w:r w:rsidR="00FF4079" w:rsidRPr="00B04E34">
        <w:rPr>
          <w:rFonts w:ascii="Tahoma" w:hAnsi="Tahoma" w:cs="Tahoma"/>
          <w:b/>
          <w:bCs/>
          <w:sz w:val="20"/>
          <w:szCs w:val="20"/>
        </w:rPr>
        <w:t xml:space="preserve">ÚVODNÉ </w:t>
      </w:r>
      <w:r w:rsidR="00D970D3" w:rsidRPr="00B04E34">
        <w:rPr>
          <w:rFonts w:ascii="Tahoma" w:hAnsi="Tahoma" w:cs="Tahoma"/>
          <w:b/>
          <w:bCs/>
          <w:sz w:val="20"/>
          <w:szCs w:val="20"/>
        </w:rPr>
        <w:t xml:space="preserve">VYHLÁSENIA </w:t>
      </w:r>
    </w:p>
    <w:p w14:paraId="61B3122E" w14:textId="06137CD2" w:rsidR="00FC4E8C" w:rsidRPr="0078105B" w:rsidRDefault="00FF4079" w:rsidP="006F02AE">
      <w:pPr>
        <w:widowControl/>
        <w:autoSpaceDE/>
        <w:autoSpaceDN/>
        <w:ind w:left="709" w:hanging="709"/>
        <w:jc w:val="both"/>
        <w:rPr>
          <w:rFonts w:ascii="Tahoma" w:hAnsi="Tahoma" w:cs="Tahoma"/>
          <w:sz w:val="20"/>
          <w:szCs w:val="20"/>
        </w:rPr>
      </w:pPr>
      <w:bookmarkStart w:id="7" w:name="_Hlk126779480"/>
      <w:r w:rsidRPr="00B04E34">
        <w:rPr>
          <w:rFonts w:ascii="Tahoma" w:hAnsi="Tahoma" w:cs="Tahoma"/>
          <w:sz w:val="20"/>
          <w:szCs w:val="20"/>
        </w:rPr>
        <w:t>2.1</w:t>
      </w:r>
      <w:r w:rsidRPr="00B04E34">
        <w:rPr>
          <w:rFonts w:ascii="Tahoma" w:hAnsi="Tahoma" w:cs="Tahoma"/>
          <w:sz w:val="20"/>
          <w:szCs w:val="20"/>
        </w:rPr>
        <w:tab/>
      </w:r>
      <w:bookmarkStart w:id="8" w:name="_Hlk130214621"/>
      <w:r w:rsidR="006F02AE" w:rsidRPr="00016E70">
        <w:rPr>
          <w:rFonts w:ascii="Tahoma" w:hAnsi="Tahoma" w:cs="Tahoma"/>
          <w:sz w:val="20"/>
          <w:szCs w:val="20"/>
        </w:rPr>
        <w:t>Dodávateľ</w:t>
      </w:r>
      <w:r w:rsidR="00FC4E8C" w:rsidRPr="00B04E34">
        <w:rPr>
          <w:rFonts w:ascii="Tahoma" w:hAnsi="Tahoma" w:cs="Tahoma"/>
          <w:sz w:val="20"/>
          <w:szCs w:val="20"/>
        </w:rPr>
        <w:t xml:space="preserve"> bol pred uzatvorením Zmluvy oboznámený s tým, že </w:t>
      </w:r>
      <w:r w:rsidR="006F02AE" w:rsidRPr="00016E70">
        <w:rPr>
          <w:rFonts w:ascii="Tahoma" w:hAnsi="Tahoma" w:cs="Tahoma"/>
          <w:sz w:val="20"/>
          <w:szCs w:val="20"/>
        </w:rPr>
        <w:t xml:space="preserve">Objednávateľ </w:t>
      </w:r>
      <w:r w:rsidR="00FC4E8C" w:rsidRPr="00B04E34">
        <w:rPr>
          <w:rFonts w:ascii="Tahoma" w:hAnsi="Tahoma" w:cs="Tahoma"/>
          <w:sz w:val="20"/>
          <w:szCs w:val="20"/>
        </w:rPr>
        <w:t xml:space="preserve">očakáva, že dodanie </w:t>
      </w:r>
      <w:r w:rsidR="00C24AF5" w:rsidRPr="00B04E34">
        <w:rPr>
          <w:rFonts w:ascii="Tahoma" w:hAnsi="Tahoma" w:cs="Tahoma"/>
          <w:sz w:val="20"/>
          <w:szCs w:val="20"/>
        </w:rPr>
        <w:t>Plnenia</w:t>
      </w:r>
      <w:r w:rsidR="00FC4E8C" w:rsidRPr="00B04E34">
        <w:rPr>
          <w:rFonts w:ascii="Tahoma" w:hAnsi="Tahoma" w:cs="Tahoma"/>
          <w:sz w:val="20"/>
          <w:szCs w:val="20"/>
        </w:rPr>
        <w:t xml:space="preserve"> bude financované na </w:t>
      </w:r>
      <w:r w:rsidR="00FC4E8C" w:rsidRPr="0078105B">
        <w:rPr>
          <w:rFonts w:ascii="Tahoma" w:hAnsi="Tahoma" w:cs="Tahoma"/>
          <w:sz w:val="20"/>
          <w:szCs w:val="20"/>
        </w:rPr>
        <w:t xml:space="preserve">základe Zmluvy o Externých zdrojoch a z vlastných prostriedkov </w:t>
      </w:r>
      <w:r w:rsidR="006F02AE" w:rsidRPr="0078105B">
        <w:rPr>
          <w:rFonts w:ascii="Tahoma" w:hAnsi="Tahoma" w:cs="Tahoma"/>
          <w:sz w:val="20"/>
          <w:szCs w:val="20"/>
        </w:rPr>
        <w:t>Objednávateľa</w:t>
      </w:r>
      <w:r w:rsidR="00FC4E8C" w:rsidRPr="0078105B">
        <w:rPr>
          <w:rFonts w:ascii="Tahoma" w:hAnsi="Tahoma" w:cs="Tahoma"/>
          <w:sz w:val="20"/>
          <w:szCs w:val="20"/>
        </w:rPr>
        <w:t xml:space="preserve">. </w:t>
      </w:r>
      <w:r w:rsidR="006F02AE" w:rsidRPr="0078105B">
        <w:rPr>
          <w:rFonts w:ascii="Tahoma" w:hAnsi="Tahoma" w:cs="Tahoma"/>
          <w:sz w:val="20"/>
          <w:szCs w:val="20"/>
        </w:rPr>
        <w:t xml:space="preserve">Dodávateľ preto </w:t>
      </w:r>
      <w:r w:rsidR="00FC4E8C" w:rsidRPr="0078105B">
        <w:rPr>
          <w:rFonts w:ascii="Tahoma" w:hAnsi="Tahoma" w:cs="Tahoma"/>
          <w:sz w:val="20"/>
          <w:szCs w:val="20"/>
        </w:rPr>
        <w:t>berie na vedomie, že očakávania</w:t>
      </w:r>
      <w:r w:rsidR="006F02AE" w:rsidRPr="0078105B">
        <w:rPr>
          <w:rFonts w:ascii="Tahoma" w:hAnsi="Tahoma" w:cs="Tahoma"/>
          <w:sz w:val="20"/>
          <w:szCs w:val="20"/>
        </w:rPr>
        <w:t xml:space="preserve"> Objednávateľa</w:t>
      </w:r>
      <w:r w:rsidR="00FC4E8C" w:rsidRPr="0078105B">
        <w:rPr>
          <w:rFonts w:ascii="Tahoma" w:hAnsi="Tahoma" w:cs="Tahoma"/>
          <w:sz w:val="20"/>
          <w:szCs w:val="20"/>
        </w:rPr>
        <w:t xml:space="preserve"> podľa prvej vety tohto bodu nemusia byť realizované, a preto je medzi Zmluvnými stranami dohodnuté</w:t>
      </w:r>
      <w:r w:rsidR="00B07B32" w:rsidRPr="0078105B">
        <w:rPr>
          <w:rFonts w:ascii="Tahoma" w:hAnsi="Tahoma" w:cs="Tahoma"/>
          <w:sz w:val="20"/>
          <w:szCs w:val="20"/>
        </w:rPr>
        <w:t xml:space="preserve"> plnenie na základe objednávok za podmienok dohodnutých v Zmluve, najmä v bode 4.3</w:t>
      </w:r>
      <w:r w:rsidR="00245756" w:rsidRPr="0078105B">
        <w:rPr>
          <w:rFonts w:ascii="Tahoma" w:hAnsi="Tahoma" w:cs="Tahoma"/>
          <w:sz w:val="20"/>
          <w:szCs w:val="20"/>
        </w:rPr>
        <w:t xml:space="preserve"> a rozväzovacia podmienka v znení podľa bodu 11.1 písm. b)</w:t>
      </w:r>
      <w:r w:rsidR="00FC4E8C" w:rsidRPr="0078105B">
        <w:rPr>
          <w:rFonts w:ascii="Tahoma" w:hAnsi="Tahoma" w:cs="Tahoma"/>
          <w:sz w:val="20"/>
          <w:szCs w:val="20"/>
        </w:rPr>
        <w:t>.</w:t>
      </w:r>
    </w:p>
    <w:bookmarkEnd w:id="7"/>
    <w:bookmarkEnd w:id="8"/>
    <w:p w14:paraId="56F8A27C" w14:textId="6A9F28CC" w:rsidR="00D970D3" w:rsidRPr="0078105B" w:rsidRDefault="003037D2" w:rsidP="006F02AE">
      <w:pPr>
        <w:widowControl/>
        <w:autoSpaceDE/>
        <w:autoSpaceDN/>
        <w:ind w:left="709" w:hanging="709"/>
        <w:jc w:val="both"/>
        <w:rPr>
          <w:rFonts w:ascii="Tahoma" w:hAnsi="Tahoma" w:cs="Tahoma"/>
          <w:sz w:val="20"/>
          <w:szCs w:val="20"/>
        </w:rPr>
      </w:pPr>
      <w:r w:rsidRPr="0078105B">
        <w:rPr>
          <w:rFonts w:ascii="Tahoma" w:hAnsi="Tahoma" w:cs="Tahoma"/>
          <w:sz w:val="20"/>
          <w:szCs w:val="20"/>
        </w:rPr>
        <w:t>2</w:t>
      </w:r>
      <w:r w:rsidR="00FF4079" w:rsidRPr="0078105B">
        <w:rPr>
          <w:rFonts w:ascii="Tahoma" w:hAnsi="Tahoma" w:cs="Tahoma"/>
          <w:sz w:val="20"/>
          <w:szCs w:val="20"/>
        </w:rPr>
        <w:t>.2</w:t>
      </w:r>
      <w:r w:rsidR="00FF4079" w:rsidRPr="0078105B">
        <w:rPr>
          <w:rFonts w:ascii="Tahoma" w:hAnsi="Tahoma" w:cs="Tahoma"/>
          <w:sz w:val="20"/>
          <w:szCs w:val="20"/>
        </w:rPr>
        <w:tab/>
      </w:r>
      <w:r w:rsidR="006F02AE" w:rsidRPr="0078105B">
        <w:rPr>
          <w:rFonts w:ascii="Tahoma" w:hAnsi="Tahoma" w:cs="Tahoma"/>
          <w:sz w:val="20"/>
          <w:szCs w:val="20"/>
        </w:rPr>
        <w:t>Dodávateľ</w:t>
      </w:r>
      <w:r w:rsidR="00D970D3" w:rsidRPr="0078105B">
        <w:rPr>
          <w:rFonts w:ascii="Tahoma" w:hAnsi="Tahoma" w:cs="Tahoma"/>
          <w:sz w:val="20"/>
          <w:szCs w:val="20"/>
        </w:rPr>
        <w:t xml:space="preserve"> vyhlasuje, že je </w:t>
      </w:r>
      <w:r w:rsidR="00FF4079" w:rsidRPr="0078105B">
        <w:rPr>
          <w:rFonts w:ascii="Tahoma" w:hAnsi="Tahoma" w:cs="Tahoma"/>
          <w:sz w:val="20"/>
          <w:szCs w:val="20"/>
        </w:rPr>
        <w:t>podnikateľom</w:t>
      </w:r>
      <w:r w:rsidR="00D970D3" w:rsidRPr="0078105B">
        <w:rPr>
          <w:rFonts w:ascii="Tahoma" w:hAnsi="Tahoma" w:cs="Tahoma"/>
          <w:sz w:val="20"/>
          <w:szCs w:val="20"/>
        </w:rPr>
        <w:t xml:space="preserve"> s právnou subjektivitou, ktor</w:t>
      </w:r>
      <w:r w:rsidR="00724382" w:rsidRPr="0078105B">
        <w:rPr>
          <w:rFonts w:ascii="Tahoma" w:hAnsi="Tahoma" w:cs="Tahoma"/>
          <w:sz w:val="20"/>
          <w:szCs w:val="20"/>
        </w:rPr>
        <w:t>ého</w:t>
      </w:r>
      <w:r w:rsidR="00D970D3" w:rsidRPr="0078105B">
        <w:rPr>
          <w:rFonts w:ascii="Tahoma" w:hAnsi="Tahoma" w:cs="Tahoma"/>
          <w:sz w:val="20"/>
          <w:szCs w:val="20"/>
        </w:rPr>
        <w:t xml:space="preserve"> predmetom podnikania je činnosť v rozsahu požadovanom k naplneniu záväzkov zo Zmluvy.</w:t>
      </w:r>
      <w:r w:rsidRPr="0078105B">
        <w:rPr>
          <w:rFonts w:ascii="Tahoma" w:hAnsi="Tahoma" w:cs="Tahoma"/>
          <w:sz w:val="20"/>
          <w:szCs w:val="20"/>
        </w:rPr>
        <w:t xml:space="preserve"> </w:t>
      </w:r>
      <w:r w:rsidR="006F02AE" w:rsidRPr="0078105B">
        <w:rPr>
          <w:rFonts w:ascii="Tahoma" w:hAnsi="Tahoma" w:cs="Tahoma"/>
          <w:sz w:val="20"/>
          <w:szCs w:val="20"/>
        </w:rPr>
        <w:t>Dodávateľ</w:t>
      </w:r>
      <w:r w:rsidR="00D970D3" w:rsidRPr="0078105B">
        <w:rPr>
          <w:rFonts w:ascii="Tahoma" w:hAnsi="Tahoma" w:cs="Tahoma"/>
          <w:sz w:val="20"/>
          <w:szCs w:val="20"/>
        </w:rPr>
        <w:t xml:space="preserve"> </w:t>
      </w:r>
      <w:r w:rsidRPr="0078105B">
        <w:rPr>
          <w:rFonts w:ascii="Tahoma" w:hAnsi="Tahoma" w:cs="Tahoma"/>
          <w:sz w:val="20"/>
          <w:szCs w:val="20"/>
        </w:rPr>
        <w:t>v</w:t>
      </w:r>
      <w:r w:rsidR="00D970D3" w:rsidRPr="0078105B">
        <w:rPr>
          <w:rFonts w:ascii="Tahoma" w:hAnsi="Tahoma" w:cs="Tahoma"/>
          <w:sz w:val="20"/>
          <w:szCs w:val="20"/>
        </w:rPr>
        <w:t xml:space="preserve">yhlasuje, že disponuje všetkými oprávneniami požadovanými aplikovateľnými právnymi predpismi účinnými na území Slovenskej republiky a vydanými príslušnými orgánmi verejnej moci potrebnými na splnenie podmienok Zmluvy a riadne a včasné </w:t>
      </w:r>
      <w:r w:rsidR="004E089C" w:rsidRPr="0078105B">
        <w:rPr>
          <w:rFonts w:ascii="Tahoma" w:hAnsi="Tahoma" w:cs="Tahoma"/>
          <w:sz w:val="20"/>
          <w:szCs w:val="20"/>
        </w:rPr>
        <w:t xml:space="preserve">dodanie </w:t>
      </w:r>
      <w:r w:rsidR="00944DA7" w:rsidRPr="0078105B">
        <w:rPr>
          <w:rFonts w:ascii="Tahoma" w:hAnsi="Tahoma" w:cs="Tahoma"/>
          <w:sz w:val="20"/>
          <w:szCs w:val="20"/>
        </w:rPr>
        <w:t>Plnenia</w:t>
      </w:r>
      <w:r w:rsidR="00D970D3" w:rsidRPr="0078105B">
        <w:rPr>
          <w:rFonts w:ascii="Tahoma" w:hAnsi="Tahoma" w:cs="Tahoma"/>
          <w:sz w:val="20"/>
          <w:szCs w:val="20"/>
        </w:rPr>
        <w:t>.</w:t>
      </w:r>
      <w:r w:rsidR="004E089C" w:rsidRPr="0078105B">
        <w:rPr>
          <w:rFonts w:ascii="Tahoma" w:hAnsi="Tahoma" w:cs="Tahoma"/>
          <w:sz w:val="20"/>
          <w:szCs w:val="20"/>
        </w:rPr>
        <w:t xml:space="preserve"> </w:t>
      </w:r>
    </w:p>
    <w:p w14:paraId="1B7E47C4" w14:textId="0E4A37F4" w:rsidR="00D970D3" w:rsidRPr="0078105B" w:rsidRDefault="003037D2" w:rsidP="006F02AE">
      <w:pPr>
        <w:ind w:left="709" w:hanging="709"/>
        <w:jc w:val="both"/>
        <w:rPr>
          <w:rFonts w:ascii="Tahoma" w:hAnsi="Tahoma" w:cs="Tahoma"/>
          <w:sz w:val="20"/>
          <w:szCs w:val="20"/>
        </w:rPr>
      </w:pPr>
      <w:r w:rsidRPr="0078105B">
        <w:rPr>
          <w:rFonts w:ascii="Tahoma" w:hAnsi="Tahoma" w:cs="Tahoma"/>
          <w:sz w:val="20"/>
          <w:szCs w:val="20"/>
        </w:rPr>
        <w:t>2</w:t>
      </w:r>
      <w:r w:rsidR="00D970D3" w:rsidRPr="0078105B">
        <w:rPr>
          <w:rFonts w:ascii="Tahoma" w:hAnsi="Tahoma" w:cs="Tahoma"/>
          <w:sz w:val="20"/>
          <w:szCs w:val="20"/>
        </w:rPr>
        <w:t>.3</w:t>
      </w:r>
      <w:r w:rsidR="00D970D3" w:rsidRPr="0078105B">
        <w:rPr>
          <w:rFonts w:ascii="Tahoma" w:hAnsi="Tahoma" w:cs="Tahoma"/>
          <w:sz w:val="20"/>
          <w:szCs w:val="20"/>
        </w:rPr>
        <w:tab/>
      </w:r>
      <w:r w:rsidR="006F02AE" w:rsidRPr="0078105B">
        <w:rPr>
          <w:rFonts w:ascii="Tahoma" w:hAnsi="Tahoma" w:cs="Tahoma"/>
          <w:sz w:val="20"/>
          <w:szCs w:val="20"/>
        </w:rPr>
        <w:t>Dodávateľ</w:t>
      </w:r>
      <w:r w:rsidR="00D970D3" w:rsidRPr="0078105B">
        <w:rPr>
          <w:rFonts w:ascii="Tahoma" w:hAnsi="Tahoma" w:cs="Tahoma"/>
          <w:sz w:val="20"/>
          <w:szCs w:val="20"/>
        </w:rPr>
        <w:t xml:space="preserve"> vyhlasuje, že je schopný </w:t>
      </w:r>
      <w:r w:rsidR="00944DA7" w:rsidRPr="0078105B">
        <w:rPr>
          <w:rFonts w:ascii="Tahoma" w:hAnsi="Tahoma" w:cs="Tahoma"/>
          <w:sz w:val="20"/>
          <w:szCs w:val="20"/>
        </w:rPr>
        <w:t>Plnenie</w:t>
      </w:r>
      <w:r w:rsidRPr="0078105B">
        <w:rPr>
          <w:rFonts w:ascii="Tahoma" w:hAnsi="Tahoma" w:cs="Tahoma"/>
          <w:sz w:val="20"/>
          <w:szCs w:val="20"/>
        </w:rPr>
        <w:t xml:space="preserve"> dodať</w:t>
      </w:r>
      <w:r w:rsidR="00D970D3" w:rsidRPr="0078105B">
        <w:rPr>
          <w:rFonts w:ascii="Tahoma" w:hAnsi="Tahoma" w:cs="Tahoma"/>
          <w:sz w:val="20"/>
          <w:szCs w:val="20"/>
        </w:rPr>
        <w:t xml:space="preserve"> riadne a včas podľa podmienok a požiadaviek Zmluvy; toto vyhlásenie </w:t>
      </w:r>
      <w:r w:rsidR="006F02AE" w:rsidRPr="0078105B">
        <w:rPr>
          <w:rFonts w:ascii="Tahoma" w:hAnsi="Tahoma" w:cs="Tahoma"/>
          <w:sz w:val="20"/>
          <w:szCs w:val="20"/>
        </w:rPr>
        <w:t>Dodávateľa</w:t>
      </w:r>
      <w:r w:rsidR="00D970D3" w:rsidRPr="0078105B">
        <w:rPr>
          <w:rFonts w:ascii="Tahoma" w:hAnsi="Tahoma" w:cs="Tahoma"/>
          <w:sz w:val="20"/>
          <w:szCs w:val="20"/>
        </w:rPr>
        <w:t xml:space="preserve"> zohľadňuje</w:t>
      </w:r>
      <w:r w:rsidR="00983839" w:rsidRPr="0078105B">
        <w:rPr>
          <w:rFonts w:ascii="Tahoma" w:hAnsi="Tahoma" w:cs="Tahoma"/>
          <w:sz w:val="20"/>
          <w:szCs w:val="20"/>
        </w:rPr>
        <w:t xml:space="preserve"> nielen ekonomické, ale</w:t>
      </w:r>
      <w:r w:rsidR="00D970D3" w:rsidRPr="0078105B">
        <w:rPr>
          <w:rFonts w:ascii="Tahoma" w:hAnsi="Tahoma" w:cs="Tahoma"/>
          <w:sz w:val="20"/>
          <w:szCs w:val="20"/>
        </w:rPr>
        <w:t xml:space="preserve"> aj odborné, personálne, technické, technologické, kapacitné a materiálne aspekty, ktoré bude </w:t>
      </w:r>
      <w:r w:rsidR="00983839" w:rsidRPr="0078105B">
        <w:rPr>
          <w:rFonts w:ascii="Tahoma" w:hAnsi="Tahoma" w:cs="Tahoma"/>
          <w:sz w:val="20"/>
          <w:szCs w:val="20"/>
        </w:rPr>
        <w:t xml:space="preserve">v zmysle Zmluvy </w:t>
      </w:r>
      <w:r w:rsidRPr="0078105B">
        <w:rPr>
          <w:rFonts w:ascii="Tahoma" w:hAnsi="Tahoma" w:cs="Tahoma"/>
          <w:sz w:val="20"/>
          <w:szCs w:val="20"/>
        </w:rPr>
        <w:t xml:space="preserve">dodanie </w:t>
      </w:r>
      <w:r w:rsidR="00944DA7" w:rsidRPr="0078105B">
        <w:rPr>
          <w:rFonts w:ascii="Tahoma" w:hAnsi="Tahoma" w:cs="Tahoma"/>
          <w:sz w:val="20"/>
          <w:szCs w:val="20"/>
        </w:rPr>
        <w:t>Plnenia</w:t>
      </w:r>
      <w:r w:rsidR="00983839" w:rsidRPr="0078105B">
        <w:rPr>
          <w:rFonts w:ascii="Tahoma" w:hAnsi="Tahoma" w:cs="Tahoma"/>
          <w:sz w:val="20"/>
          <w:szCs w:val="20"/>
        </w:rPr>
        <w:t xml:space="preserve"> </w:t>
      </w:r>
      <w:r w:rsidRPr="0078105B">
        <w:rPr>
          <w:rFonts w:ascii="Tahoma" w:hAnsi="Tahoma" w:cs="Tahoma"/>
          <w:sz w:val="20"/>
          <w:szCs w:val="20"/>
        </w:rPr>
        <w:t>vy</w:t>
      </w:r>
      <w:r w:rsidR="00D970D3" w:rsidRPr="0078105B">
        <w:rPr>
          <w:rFonts w:ascii="Tahoma" w:hAnsi="Tahoma" w:cs="Tahoma"/>
          <w:sz w:val="20"/>
          <w:szCs w:val="20"/>
        </w:rPr>
        <w:t>žadovať</w:t>
      </w:r>
      <w:r w:rsidR="00ED0CA7" w:rsidRPr="0078105B">
        <w:rPr>
          <w:rFonts w:ascii="Tahoma" w:hAnsi="Tahoma" w:cs="Tahoma"/>
          <w:sz w:val="20"/>
          <w:szCs w:val="20"/>
        </w:rPr>
        <w:t>. A</w:t>
      </w:r>
      <w:r w:rsidR="00D970D3" w:rsidRPr="0078105B">
        <w:rPr>
          <w:rFonts w:ascii="Tahoma" w:hAnsi="Tahoma" w:cs="Tahoma"/>
          <w:sz w:val="20"/>
          <w:szCs w:val="20"/>
        </w:rPr>
        <w:t xml:space="preserve">k majú byť niektoré z týchto aspektov vykonávané subdodávateľsky, </w:t>
      </w:r>
      <w:r w:rsidR="006F02AE" w:rsidRPr="0078105B">
        <w:rPr>
          <w:rFonts w:ascii="Tahoma" w:hAnsi="Tahoma" w:cs="Tahoma"/>
          <w:sz w:val="20"/>
          <w:szCs w:val="20"/>
        </w:rPr>
        <w:t>Dodávateľ</w:t>
      </w:r>
      <w:r w:rsidR="00D970D3" w:rsidRPr="0078105B">
        <w:rPr>
          <w:rFonts w:ascii="Tahoma" w:hAnsi="Tahoma" w:cs="Tahoma"/>
          <w:sz w:val="20"/>
          <w:szCs w:val="20"/>
        </w:rPr>
        <w:t xml:space="preserve"> vyhlasuje, že svojich subdodávateľov starostlivo zvolil s ohľadom na všetky tieto aspekty.</w:t>
      </w:r>
    </w:p>
    <w:p w14:paraId="5693E013" w14:textId="13FE5FA1" w:rsidR="00D970D3" w:rsidRPr="0078105B" w:rsidRDefault="00FF484B" w:rsidP="006F02AE">
      <w:pPr>
        <w:ind w:left="709" w:hanging="709"/>
        <w:jc w:val="both"/>
        <w:rPr>
          <w:rFonts w:ascii="Tahoma" w:hAnsi="Tahoma" w:cs="Tahoma"/>
          <w:sz w:val="20"/>
          <w:szCs w:val="20"/>
        </w:rPr>
      </w:pPr>
      <w:r w:rsidRPr="0078105B">
        <w:rPr>
          <w:rFonts w:ascii="Tahoma" w:hAnsi="Tahoma" w:cs="Tahoma"/>
          <w:sz w:val="20"/>
          <w:szCs w:val="20"/>
        </w:rPr>
        <w:t>2</w:t>
      </w:r>
      <w:r w:rsidR="00D970D3" w:rsidRPr="0078105B">
        <w:rPr>
          <w:rFonts w:ascii="Tahoma" w:hAnsi="Tahoma" w:cs="Tahoma"/>
          <w:sz w:val="20"/>
          <w:szCs w:val="20"/>
        </w:rPr>
        <w:t>.4</w:t>
      </w:r>
      <w:r w:rsidR="00D970D3" w:rsidRPr="0078105B">
        <w:rPr>
          <w:rFonts w:ascii="Tahoma" w:hAnsi="Tahoma" w:cs="Tahoma"/>
          <w:sz w:val="20"/>
          <w:szCs w:val="20"/>
        </w:rPr>
        <w:tab/>
      </w:r>
      <w:r w:rsidR="006F02AE" w:rsidRPr="0078105B">
        <w:rPr>
          <w:rFonts w:ascii="Tahoma" w:hAnsi="Tahoma" w:cs="Tahoma"/>
          <w:sz w:val="20"/>
          <w:szCs w:val="20"/>
        </w:rPr>
        <w:t xml:space="preserve">Dodávateľ </w:t>
      </w:r>
      <w:r w:rsidR="00D970D3" w:rsidRPr="0078105B">
        <w:rPr>
          <w:rFonts w:ascii="Tahoma" w:hAnsi="Tahoma" w:cs="Tahoma"/>
          <w:sz w:val="20"/>
          <w:szCs w:val="20"/>
        </w:rPr>
        <w:t xml:space="preserve">vyhlasuje, že mu je známy rozsah plnenia </w:t>
      </w:r>
      <w:r w:rsidR="00347FB1" w:rsidRPr="0078105B">
        <w:rPr>
          <w:rFonts w:ascii="Tahoma" w:hAnsi="Tahoma" w:cs="Tahoma"/>
          <w:sz w:val="20"/>
          <w:szCs w:val="20"/>
        </w:rPr>
        <w:t>predpokladaný Zmluvou</w:t>
      </w:r>
      <w:r w:rsidR="00D970D3" w:rsidRPr="0078105B">
        <w:rPr>
          <w:rFonts w:ascii="Tahoma" w:hAnsi="Tahoma" w:cs="Tahoma"/>
          <w:sz w:val="20"/>
          <w:szCs w:val="20"/>
        </w:rPr>
        <w:t>, ako aj všetky ďalšie okolnosti majúce vplyv na plnenie Zmluvy a</w:t>
      </w:r>
      <w:r w:rsidR="003037D2" w:rsidRPr="0078105B">
        <w:rPr>
          <w:rFonts w:ascii="Tahoma" w:hAnsi="Tahoma" w:cs="Tahoma"/>
          <w:sz w:val="20"/>
          <w:szCs w:val="20"/>
        </w:rPr>
        <w:t> dod</w:t>
      </w:r>
      <w:r w:rsidR="00112A74" w:rsidRPr="0078105B">
        <w:rPr>
          <w:rFonts w:ascii="Tahoma" w:hAnsi="Tahoma" w:cs="Tahoma"/>
          <w:sz w:val="20"/>
          <w:szCs w:val="20"/>
        </w:rPr>
        <w:t>ávanie</w:t>
      </w:r>
      <w:r w:rsidR="003037D2" w:rsidRPr="0078105B">
        <w:rPr>
          <w:rFonts w:ascii="Tahoma" w:hAnsi="Tahoma" w:cs="Tahoma"/>
          <w:sz w:val="20"/>
          <w:szCs w:val="20"/>
        </w:rPr>
        <w:t xml:space="preserve"> </w:t>
      </w:r>
      <w:r w:rsidR="00384647" w:rsidRPr="0078105B">
        <w:rPr>
          <w:rFonts w:ascii="Tahoma" w:hAnsi="Tahoma" w:cs="Tahoma"/>
          <w:sz w:val="20"/>
          <w:szCs w:val="20"/>
        </w:rPr>
        <w:t>Plnenia</w:t>
      </w:r>
      <w:r w:rsidR="00734F6D" w:rsidRPr="0078105B">
        <w:rPr>
          <w:rFonts w:ascii="Tahoma" w:hAnsi="Tahoma" w:cs="Tahoma"/>
          <w:sz w:val="20"/>
          <w:szCs w:val="20"/>
        </w:rPr>
        <w:t xml:space="preserve">, ktoré mu mohli a mali byť známe pred </w:t>
      </w:r>
      <w:r w:rsidR="000E7E19" w:rsidRPr="0078105B">
        <w:rPr>
          <w:rFonts w:ascii="Tahoma" w:hAnsi="Tahoma" w:cs="Tahoma"/>
          <w:sz w:val="20"/>
          <w:szCs w:val="20"/>
        </w:rPr>
        <w:t xml:space="preserve">predložením </w:t>
      </w:r>
      <w:r w:rsidR="006935AE" w:rsidRPr="0078105B">
        <w:rPr>
          <w:rFonts w:ascii="Tahoma" w:hAnsi="Tahoma" w:cs="Tahoma"/>
          <w:sz w:val="20"/>
          <w:szCs w:val="20"/>
        </w:rPr>
        <w:t xml:space="preserve">jeho </w:t>
      </w:r>
      <w:r w:rsidR="000E7E19" w:rsidRPr="0078105B">
        <w:rPr>
          <w:rFonts w:ascii="Tahoma" w:hAnsi="Tahoma" w:cs="Tahoma"/>
          <w:sz w:val="20"/>
          <w:szCs w:val="20"/>
        </w:rPr>
        <w:t>ponuky do Verejného obstarávania</w:t>
      </w:r>
      <w:r w:rsidR="00734F6D" w:rsidRPr="0078105B">
        <w:rPr>
          <w:rFonts w:ascii="Tahoma" w:hAnsi="Tahoma" w:cs="Tahoma"/>
          <w:sz w:val="20"/>
          <w:szCs w:val="20"/>
        </w:rPr>
        <w:t>,</w:t>
      </w:r>
      <w:r w:rsidR="003037D2" w:rsidRPr="0078105B">
        <w:rPr>
          <w:rFonts w:ascii="Tahoma" w:hAnsi="Tahoma" w:cs="Tahoma"/>
          <w:sz w:val="20"/>
          <w:szCs w:val="20"/>
        </w:rPr>
        <w:t xml:space="preserve"> a že sa pred predložením jeho ponuky do Verejného obstarávania </w:t>
      </w:r>
      <w:r w:rsidR="00444884" w:rsidRPr="0078105B">
        <w:rPr>
          <w:rFonts w:ascii="Tahoma" w:hAnsi="Tahoma" w:cs="Tahoma"/>
          <w:sz w:val="20"/>
          <w:szCs w:val="20"/>
        </w:rPr>
        <w:t xml:space="preserve">s odbornou </w:t>
      </w:r>
      <w:r w:rsidR="003037D2" w:rsidRPr="0078105B">
        <w:rPr>
          <w:rStyle w:val="markedcontent"/>
          <w:rFonts w:ascii="Tahoma" w:hAnsi="Tahoma" w:cs="Tahoma"/>
          <w:sz w:val="20"/>
          <w:szCs w:val="20"/>
        </w:rPr>
        <w:t>starostlivo</w:t>
      </w:r>
      <w:r w:rsidR="00444884" w:rsidRPr="0078105B">
        <w:rPr>
          <w:rStyle w:val="markedcontent"/>
          <w:rFonts w:ascii="Tahoma" w:hAnsi="Tahoma" w:cs="Tahoma"/>
          <w:sz w:val="20"/>
          <w:szCs w:val="20"/>
        </w:rPr>
        <w:t>sťou</w:t>
      </w:r>
      <w:r w:rsidR="003037D2" w:rsidRPr="0078105B">
        <w:rPr>
          <w:rStyle w:val="markedcontent"/>
          <w:rFonts w:ascii="Tahoma" w:hAnsi="Tahoma" w:cs="Tahoma"/>
          <w:sz w:val="20"/>
          <w:szCs w:val="20"/>
        </w:rPr>
        <w:t xml:space="preserve"> oboznámil so Zmluvou </w:t>
      </w:r>
      <w:r w:rsidR="003037D2" w:rsidRPr="0078105B">
        <w:rPr>
          <w:rStyle w:val="markedcontent"/>
          <w:rFonts w:ascii="Tahoma" w:hAnsi="Tahoma" w:cs="Tahoma"/>
          <w:sz w:val="20"/>
          <w:szCs w:val="20"/>
        </w:rPr>
        <w:lastRenderedPageBreak/>
        <w:t>a</w:t>
      </w:r>
      <w:r w:rsidR="002772CD" w:rsidRPr="0078105B">
        <w:rPr>
          <w:rStyle w:val="markedcontent"/>
          <w:rFonts w:ascii="Tahoma" w:hAnsi="Tahoma" w:cs="Tahoma"/>
          <w:sz w:val="20"/>
          <w:szCs w:val="20"/>
        </w:rPr>
        <w:t> </w:t>
      </w:r>
      <w:r w:rsidR="003037D2" w:rsidRPr="0078105B">
        <w:rPr>
          <w:rStyle w:val="markedcontent"/>
          <w:rFonts w:ascii="Tahoma" w:hAnsi="Tahoma" w:cs="Tahoma"/>
          <w:sz w:val="20"/>
          <w:szCs w:val="20"/>
        </w:rPr>
        <w:t>požiadavkami</w:t>
      </w:r>
      <w:r w:rsidR="002772CD" w:rsidRPr="0078105B">
        <w:rPr>
          <w:rStyle w:val="markedcontent"/>
          <w:rFonts w:ascii="Tahoma" w:hAnsi="Tahoma" w:cs="Tahoma"/>
          <w:sz w:val="20"/>
          <w:szCs w:val="20"/>
        </w:rPr>
        <w:t xml:space="preserve"> </w:t>
      </w:r>
      <w:r w:rsidR="00C5140C" w:rsidRPr="0078105B">
        <w:rPr>
          <w:rStyle w:val="markedcontent"/>
          <w:rFonts w:ascii="Tahoma" w:hAnsi="Tahoma" w:cs="Tahoma"/>
          <w:sz w:val="20"/>
          <w:szCs w:val="20"/>
        </w:rPr>
        <w:t xml:space="preserve">Objednávateľa </w:t>
      </w:r>
      <w:r w:rsidR="003037D2" w:rsidRPr="0078105B">
        <w:rPr>
          <w:rStyle w:val="markedcontent"/>
          <w:rFonts w:ascii="Tahoma" w:hAnsi="Tahoma" w:cs="Tahoma"/>
          <w:sz w:val="20"/>
          <w:szCs w:val="20"/>
        </w:rPr>
        <w:t xml:space="preserve">na </w:t>
      </w:r>
      <w:r w:rsidR="00384647" w:rsidRPr="0078105B">
        <w:rPr>
          <w:rStyle w:val="markedcontent"/>
          <w:rFonts w:ascii="Tahoma" w:hAnsi="Tahoma" w:cs="Tahoma"/>
          <w:sz w:val="20"/>
          <w:szCs w:val="20"/>
        </w:rPr>
        <w:t>Plnenie</w:t>
      </w:r>
      <w:r w:rsidR="003037D2" w:rsidRPr="0078105B">
        <w:rPr>
          <w:rStyle w:val="markedcontent"/>
          <w:rFonts w:ascii="Tahoma" w:hAnsi="Tahoma" w:cs="Tahoma"/>
          <w:sz w:val="20"/>
          <w:szCs w:val="20"/>
        </w:rPr>
        <w:t xml:space="preserve"> podľa </w:t>
      </w:r>
      <w:r w:rsidR="00C5140C" w:rsidRPr="0078105B">
        <w:rPr>
          <w:rStyle w:val="markedcontent"/>
          <w:rFonts w:ascii="Tahoma" w:hAnsi="Tahoma" w:cs="Tahoma"/>
          <w:sz w:val="20"/>
          <w:szCs w:val="20"/>
        </w:rPr>
        <w:t>Zmluvy</w:t>
      </w:r>
      <w:r w:rsidR="00D970D3" w:rsidRPr="0078105B">
        <w:rPr>
          <w:rFonts w:ascii="Tahoma" w:hAnsi="Tahoma" w:cs="Tahoma"/>
          <w:sz w:val="20"/>
          <w:szCs w:val="20"/>
        </w:rPr>
        <w:t xml:space="preserve">. V tejto súvislosti sa </w:t>
      </w:r>
      <w:r w:rsidR="006F02AE" w:rsidRPr="0078105B">
        <w:rPr>
          <w:rFonts w:ascii="Tahoma" w:hAnsi="Tahoma" w:cs="Tahoma"/>
          <w:sz w:val="20"/>
          <w:szCs w:val="20"/>
        </w:rPr>
        <w:t>Dodávateľ</w:t>
      </w:r>
      <w:r w:rsidR="00D970D3" w:rsidRPr="0078105B">
        <w:rPr>
          <w:rFonts w:ascii="Tahoma" w:hAnsi="Tahoma" w:cs="Tahoma"/>
          <w:sz w:val="20"/>
          <w:szCs w:val="20"/>
        </w:rPr>
        <w:t xml:space="preserve"> </w:t>
      </w:r>
      <w:r w:rsidR="002772CD" w:rsidRPr="0078105B">
        <w:rPr>
          <w:rFonts w:ascii="Tahoma" w:hAnsi="Tahoma" w:cs="Tahoma"/>
          <w:sz w:val="20"/>
          <w:szCs w:val="20"/>
        </w:rPr>
        <w:t xml:space="preserve">nemôže a </w:t>
      </w:r>
      <w:r w:rsidR="00D970D3" w:rsidRPr="0078105B">
        <w:rPr>
          <w:rFonts w:ascii="Tahoma" w:hAnsi="Tahoma" w:cs="Tahoma"/>
          <w:sz w:val="20"/>
          <w:szCs w:val="20"/>
        </w:rPr>
        <w:t>nebude odvolávať na chybu alebo konanie v omyle.</w:t>
      </w:r>
      <w:r w:rsidR="00440E52" w:rsidRPr="0078105B">
        <w:rPr>
          <w:rFonts w:ascii="Tahoma" w:hAnsi="Tahoma" w:cs="Tahoma"/>
          <w:sz w:val="20"/>
          <w:szCs w:val="20"/>
        </w:rPr>
        <w:t xml:space="preserve"> </w:t>
      </w:r>
    </w:p>
    <w:p w14:paraId="0E364CFF" w14:textId="1D7C76B0" w:rsidR="00D970D3" w:rsidRPr="0078105B" w:rsidRDefault="00FF484B" w:rsidP="006F02AE">
      <w:pPr>
        <w:pStyle w:val="seLevel4"/>
        <w:keepNext/>
        <w:widowControl w:val="0"/>
        <w:numPr>
          <w:ilvl w:val="0"/>
          <w:numId w:val="0"/>
        </w:numPr>
        <w:spacing w:before="0" w:after="0"/>
        <w:ind w:left="709" w:hanging="709"/>
        <w:rPr>
          <w:sz w:val="20"/>
          <w:szCs w:val="20"/>
        </w:rPr>
      </w:pPr>
      <w:r w:rsidRPr="0078105B">
        <w:rPr>
          <w:sz w:val="20"/>
          <w:szCs w:val="20"/>
        </w:rPr>
        <w:t>2</w:t>
      </w:r>
      <w:r w:rsidR="00D970D3" w:rsidRPr="0078105B">
        <w:rPr>
          <w:sz w:val="20"/>
          <w:szCs w:val="20"/>
        </w:rPr>
        <w:t>.</w:t>
      </w:r>
      <w:r w:rsidR="003037D2" w:rsidRPr="0078105B">
        <w:rPr>
          <w:sz w:val="20"/>
          <w:szCs w:val="20"/>
        </w:rPr>
        <w:t>5</w:t>
      </w:r>
      <w:r w:rsidR="00D970D3" w:rsidRPr="0078105B">
        <w:rPr>
          <w:sz w:val="20"/>
          <w:szCs w:val="20"/>
        </w:rPr>
        <w:tab/>
      </w:r>
      <w:r w:rsidR="006F02AE" w:rsidRPr="0078105B">
        <w:rPr>
          <w:sz w:val="20"/>
          <w:szCs w:val="20"/>
        </w:rPr>
        <w:t xml:space="preserve">Dodávateľ </w:t>
      </w:r>
      <w:r w:rsidR="000E7E19" w:rsidRPr="0078105B">
        <w:rPr>
          <w:sz w:val="20"/>
          <w:szCs w:val="20"/>
        </w:rPr>
        <w:t xml:space="preserve">v nadväznosti na bod 2.4 </w:t>
      </w:r>
      <w:r w:rsidR="003037D2" w:rsidRPr="0078105B">
        <w:rPr>
          <w:sz w:val="20"/>
          <w:szCs w:val="20"/>
        </w:rPr>
        <w:t xml:space="preserve">vyhlasuje, </w:t>
      </w:r>
      <w:r w:rsidR="00D970D3" w:rsidRPr="0078105B">
        <w:rPr>
          <w:sz w:val="20"/>
          <w:szCs w:val="20"/>
        </w:rPr>
        <w:t xml:space="preserve">že v jeho ponuke predloženej do Verejného obstarávania vzal do úvahy komplexný rozsah materiálov, prác, služieb, správnych poplatkov, personálnych nákladov a iných nákladov potrebných na riadne </w:t>
      </w:r>
      <w:r w:rsidR="003037D2" w:rsidRPr="0078105B">
        <w:rPr>
          <w:sz w:val="20"/>
          <w:szCs w:val="20"/>
        </w:rPr>
        <w:t>dodanie Tovaru</w:t>
      </w:r>
      <w:r w:rsidR="00A60BC5" w:rsidRPr="0078105B">
        <w:rPr>
          <w:sz w:val="20"/>
          <w:szCs w:val="20"/>
        </w:rPr>
        <w:t xml:space="preserve"> a</w:t>
      </w:r>
      <w:r w:rsidR="006F02AE" w:rsidRPr="0078105B">
        <w:rPr>
          <w:sz w:val="20"/>
          <w:szCs w:val="20"/>
        </w:rPr>
        <w:t xml:space="preserve"> Služieb a prác a na </w:t>
      </w:r>
      <w:r w:rsidR="00A60BC5" w:rsidRPr="0078105B">
        <w:rPr>
          <w:sz w:val="20"/>
          <w:szCs w:val="20"/>
        </w:rPr>
        <w:t xml:space="preserve">plnenie </w:t>
      </w:r>
      <w:r w:rsidR="00E801A6" w:rsidRPr="0078105B">
        <w:rPr>
          <w:sz w:val="20"/>
          <w:szCs w:val="20"/>
        </w:rPr>
        <w:t xml:space="preserve">ďalších </w:t>
      </w:r>
      <w:r w:rsidR="00A60BC5" w:rsidRPr="0078105B">
        <w:rPr>
          <w:sz w:val="20"/>
          <w:szCs w:val="20"/>
        </w:rPr>
        <w:t>povinností</w:t>
      </w:r>
      <w:r w:rsidR="003037D2" w:rsidRPr="0078105B">
        <w:rPr>
          <w:sz w:val="20"/>
          <w:szCs w:val="20"/>
        </w:rPr>
        <w:t xml:space="preserve"> </w:t>
      </w:r>
      <w:r w:rsidR="006F02AE" w:rsidRPr="0078105B">
        <w:rPr>
          <w:sz w:val="20"/>
          <w:szCs w:val="20"/>
        </w:rPr>
        <w:t xml:space="preserve">Dodávateľa </w:t>
      </w:r>
      <w:r w:rsidR="003037D2" w:rsidRPr="0078105B">
        <w:rPr>
          <w:sz w:val="20"/>
          <w:szCs w:val="20"/>
        </w:rPr>
        <w:t>v</w:t>
      </w:r>
      <w:r w:rsidR="00A60BC5" w:rsidRPr="0078105B">
        <w:rPr>
          <w:sz w:val="20"/>
          <w:szCs w:val="20"/>
        </w:rPr>
        <w:t> zmysle Zmluvy a v súlade</w:t>
      </w:r>
      <w:r w:rsidR="00D970D3" w:rsidRPr="0078105B">
        <w:rPr>
          <w:sz w:val="20"/>
          <w:szCs w:val="20"/>
        </w:rPr>
        <w:t xml:space="preserve"> s podmienkami Zmluvy, s ktorej obsahom sa vopred </w:t>
      </w:r>
      <w:r w:rsidR="00A60BC5" w:rsidRPr="0078105B">
        <w:rPr>
          <w:sz w:val="20"/>
          <w:szCs w:val="20"/>
        </w:rPr>
        <w:t>dôkladne</w:t>
      </w:r>
      <w:r w:rsidR="00D970D3" w:rsidRPr="0078105B">
        <w:rPr>
          <w:sz w:val="20"/>
          <w:szCs w:val="20"/>
        </w:rPr>
        <w:t xml:space="preserve"> oboznámil, a akékoľvek a všetky takéto náklady starostlivo zahrnul do návrhu </w:t>
      </w:r>
      <w:r w:rsidR="00A60BC5" w:rsidRPr="0078105B">
        <w:rPr>
          <w:sz w:val="20"/>
          <w:szCs w:val="20"/>
        </w:rPr>
        <w:t>C</w:t>
      </w:r>
      <w:r w:rsidR="00D970D3" w:rsidRPr="0078105B">
        <w:rPr>
          <w:sz w:val="20"/>
          <w:szCs w:val="20"/>
        </w:rPr>
        <w:t>eny v ponuke, ktorú predložil do Verejného obstarávania, pričom do cenotvorby starostlivo zahrnul všetky práce, materiály a zariadenia potrebné na</w:t>
      </w:r>
      <w:r w:rsidR="00A60BC5" w:rsidRPr="0078105B">
        <w:rPr>
          <w:sz w:val="20"/>
          <w:szCs w:val="20"/>
        </w:rPr>
        <w:t xml:space="preserve"> riadne</w:t>
      </w:r>
      <w:r w:rsidR="00D970D3" w:rsidRPr="0078105B">
        <w:rPr>
          <w:sz w:val="20"/>
          <w:szCs w:val="20"/>
        </w:rPr>
        <w:t xml:space="preserve"> </w:t>
      </w:r>
      <w:r w:rsidR="00A60BC5" w:rsidRPr="0078105B">
        <w:rPr>
          <w:sz w:val="20"/>
          <w:szCs w:val="20"/>
        </w:rPr>
        <w:t xml:space="preserve">dodanie </w:t>
      </w:r>
      <w:r w:rsidR="000E6D4E" w:rsidRPr="0078105B">
        <w:rPr>
          <w:sz w:val="20"/>
          <w:szCs w:val="20"/>
        </w:rPr>
        <w:t>Plnenia</w:t>
      </w:r>
      <w:r w:rsidR="00D970D3" w:rsidRPr="0078105B">
        <w:rPr>
          <w:sz w:val="20"/>
          <w:szCs w:val="20"/>
        </w:rPr>
        <w:t xml:space="preserve"> aj v prípade, ak n</w:t>
      </w:r>
      <w:r w:rsidR="006A7C9A" w:rsidRPr="0078105B">
        <w:rPr>
          <w:sz w:val="20"/>
          <w:szCs w:val="20"/>
        </w:rPr>
        <w:t>ie sú</w:t>
      </w:r>
      <w:r w:rsidR="00D970D3" w:rsidRPr="0078105B">
        <w:rPr>
          <w:sz w:val="20"/>
          <w:szCs w:val="20"/>
        </w:rPr>
        <w:t xml:space="preserve"> výslovne</w:t>
      </w:r>
      <w:r w:rsidR="00A60BC5" w:rsidRPr="0078105B">
        <w:rPr>
          <w:sz w:val="20"/>
          <w:szCs w:val="20"/>
        </w:rPr>
        <w:t xml:space="preserve"> vymienené</w:t>
      </w:r>
      <w:r w:rsidR="00D970D3" w:rsidRPr="0078105B">
        <w:rPr>
          <w:sz w:val="20"/>
          <w:szCs w:val="20"/>
        </w:rPr>
        <w:t xml:space="preserve"> v  </w:t>
      </w:r>
      <w:r w:rsidR="006D7F71" w:rsidRPr="0078105B">
        <w:rPr>
          <w:sz w:val="20"/>
          <w:szCs w:val="20"/>
        </w:rPr>
        <w:t>Zmluve</w:t>
      </w:r>
      <w:r w:rsidR="00FF57AD" w:rsidRPr="0078105B">
        <w:rPr>
          <w:sz w:val="20"/>
          <w:szCs w:val="20"/>
        </w:rPr>
        <w:t xml:space="preserve">, ale vznik nákladov na </w:t>
      </w:r>
      <w:proofErr w:type="spellStart"/>
      <w:r w:rsidR="00FF57AD" w:rsidRPr="0078105B">
        <w:rPr>
          <w:sz w:val="20"/>
          <w:szCs w:val="20"/>
        </w:rPr>
        <w:t>ne</w:t>
      </w:r>
      <w:proofErr w:type="spellEnd"/>
      <w:r w:rsidR="00FF57AD" w:rsidRPr="0078105B">
        <w:rPr>
          <w:sz w:val="20"/>
          <w:szCs w:val="20"/>
        </w:rPr>
        <w:t xml:space="preserve"> možno v zmysle tejto Zmluvy predpokladať</w:t>
      </w:r>
      <w:r w:rsidR="00D970D3" w:rsidRPr="0078105B">
        <w:rPr>
          <w:sz w:val="20"/>
          <w:szCs w:val="20"/>
        </w:rPr>
        <w:t>.</w:t>
      </w:r>
    </w:p>
    <w:p w14:paraId="49AB65F4" w14:textId="775E1CAD" w:rsidR="00FF484B" w:rsidRPr="0078105B" w:rsidRDefault="00FF484B" w:rsidP="006F02AE">
      <w:pPr>
        <w:pStyle w:val="seLevel4"/>
        <w:keepNext/>
        <w:widowControl w:val="0"/>
        <w:numPr>
          <w:ilvl w:val="0"/>
          <w:numId w:val="0"/>
        </w:numPr>
        <w:spacing w:before="0" w:after="0"/>
        <w:ind w:left="709" w:hanging="709"/>
        <w:rPr>
          <w:sz w:val="20"/>
          <w:szCs w:val="20"/>
        </w:rPr>
      </w:pPr>
      <w:r w:rsidRPr="0078105B">
        <w:rPr>
          <w:sz w:val="20"/>
          <w:szCs w:val="20"/>
        </w:rPr>
        <w:t>2.6</w:t>
      </w:r>
      <w:r w:rsidRPr="0078105B">
        <w:rPr>
          <w:sz w:val="20"/>
          <w:szCs w:val="20"/>
        </w:rPr>
        <w:tab/>
      </w:r>
      <w:r w:rsidR="006F02AE" w:rsidRPr="0078105B">
        <w:rPr>
          <w:sz w:val="20"/>
          <w:szCs w:val="20"/>
        </w:rPr>
        <w:t>Dodávateľ</w:t>
      </w:r>
      <w:r w:rsidRPr="0078105B">
        <w:rPr>
          <w:sz w:val="20"/>
          <w:szCs w:val="20"/>
        </w:rPr>
        <w:t xml:space="preserve"> je uzrozumený s tým, že pravdivosť v tomto </w:t>
      </w:r>
      <w:r w:rsidR="006F02AE" w:rsidRPr="0078105B">
        <w:rPr>
          <w:sz w:val="20"/>
          <w:szCs w:val="20"/>
        </w:rPr>
        <w:t>článku</w:t>
      </w:r>
      <w:r w:rsidRPr="0078105B">
        <w:rPr>
          <w:sz w:val="20"/>
          <w:szCs w:val="20"/>
        </w:rPr>
        <w:t xml:space="preserve"> urobených vyhlásení </w:t>
      </w:r>
      <w:r w:rsidR="006F02AE" w:rsidRPr="0078105B">
        <w:rPr>
          <w:sz w:val="20"/>
          <w:szCs w:val="20"/>
        </w:rPr>
        <w:t xml:space="preserve">Dodávateľa </w:t>
      </w:r>
      <w:r w:rsidRPr="0078105B">
        <w:rPr>
          <w:sz w:val="20"/>
          <w:szCs w:val="20"/>
        </w:rPr>
        <w:t xml:space="preserve">je podstatnou okolnosťou, bez ktorej by </w:t>
      </w:r>
      <w:r w:rsidR="006F02AE" w:rsidRPr="0078105B">
        <w:rPr>
          <w:sz w:val="20"/>
          <w:szCs w:val="20"/>
        </w:rPr>
        <w:t>Objednávateľ</w:t>
      </w:r>
      <w:r w:rsidRPr="0078105B">
        <w:rPr>
          <w:sz w:val="20"/>
          <w:szCs w:val="20"/>
        </w:rPr>
        <w:t xml:space="preserve"> túto Zmluvu neuzatvoril.</w:t>
      </w:r>
    </w:p>
    <w:p w14:paraId="01B25109" w14:textId="00C10B48" w:rsidR="00D970D3" w:rsidRPr="0078105B" w:rsidRDefault="00D970D3" w:rsidP="006F02AE">
      <w:pPr>
        <w:jc w:val="both"/>
        <w:rPr>
          <w:rFonts w:ascii="Tahoma" w:hAnsi="Tahoma" w:cs="Tahoma"/>
          <w:b/>
          <w:bCs/>
          <w:sz w:val="20"/>
          <w:szCs w:val="20"/>
        </w:rPr>
      </w:pPr>
    </w:p>
    <w:p w14:paraId="63DE210E" w14:textId="61FF8A07" w:rsidR="00AD41CA" w:rsidRPr="0078105B" w:rsidRDefault="00D970D3" w:rsidP="006F02AE">
      <w:pPr>
        <w:jc w:val="both"/>
        <w:rPr>
          <w:rFonts w:ascii="Tahoma" w:hAnsi="Tahoma" w:cs="Tahoma"/>
          <w:b/>
          <w:bCs/>
          <w:sz w:val="20"/>
          <w:szCs w:val="20"/>
        </w:rPr>
      </w:pPr>
      <w:r w:rsidRPr="0078105B">
        <w:rPr>
          <w:rFonts w:ascii="Tahoma" w:hAnsi="Tahoma" w:cs="Tahoma"/>
          <w:b/>
          <w:bCs/>
          <w:sz w:val="20"/>
          <w:szCs w:val="20"/>
        </w:rPr>
        <w:t>3</w:t>
      </w:r>
      <w:r w:rsidRPr="0078105B">
        <w:rPr>
          <w:rFonts w:ascii="Tahoma" w:hAnsi="Tahoma" w:cs="Tahoma"/>
          <w:b/>
          <w:bCs/>
          <w:sz w:val="20"/>
          <w:szCs w:val="20"/>
        </w:rPr>
        <w:tab/>
      </w:r>
      <w:r w:rsidR="00AD41CA" w:rsidRPr="0078105B">
        <w:rPr>
          <w:rFonts w:ascii="Tahoma" w:hAnsi="Tahoma" w:cs="Tahoma"/>
          <w:b/>
          <w:bCs/>
          <w:sz w:val="20"/>
          <w:szCs w:val="20"/>
        </w:rPr>
        <w:t>PREDMET ZMLUVY</w:t>
      </w:r>
    </w:p>
    <w:p w14:paraId="7C7EA8C9" w14:textId="6FCD5F93" w:rsidR="00007E22" w:rsidRPr="0078105B" w:rsidRDefault="000B2958" w:rsidP="006F02AE">
      <w:pPr>
        <w:tabs>
          <w:tab w:val="left" w:pos="709"/>
        </w:tabs>
        <w:ind w:left="709" w:right="113" w:hanging="709"/>
        <w:jc w:val="both"/>
        <w:rPr>
          <w:rFonts w:ascii="Tahoma" w:hAnsi="Tahoma" w:cs="Tahoma"/>
          <w:sz w:val="20"/>
          <w:szCs w:val="20"/>
        </w:rPr>
      </w:pPr>
      <w:r w:rsidRPr="0078105B">
        <w:rPr>
          <w:rFonts w:ascii="Tahoma" w:hAnsi="Tahoma" w:cs="Tahoma"/>
          <w:sz w:val="20"/>
          <w:szCs w:val="20"/>
        </w:rPr>
        <w:tab/>
      </w:r>
      <w:r w:rsidR="00007E22" w:rsidRPr="0078105B">
        <w:rPr>
          <w:rFonts w:ascii="Tahoma" w:hAnsi="Tahoma" w:cs="Tahoma"/>
          <w:sz w:val="20"/>
          <w:szCs w:val="20"/>
        </w:rPr>
        <w:t xml:space="preserve">Predmetom Zmluvy je záväzok </w:t>
      </w:r>
      <w:r w:rsidR="006F02AE" w:rsidRPr="0078105B">
        <w:rPr>
          <w:rFonts w:ascii="Tahoma" w:hAnsi="Tahoma" w:cs="Tahoma"/>
          <w:sz w:val="20"/>
          <w:szCs w:val="20"/>
        </w:rPr>
        <w:t xml:space="preserve">Dodávateľa </w:t>
      </w:r>
      <w:r w:rsidR="00007E22" w:rsidRPr="0078105B">
        <w:rPr>
          <w:rFonts w:ascii="Tahoma" w:hAnsi="Tahoma" w:cs="Tahoma"/>
          <w:sz w:val="20"/>
          <w:szCs w:val="20"/>
        </w:rPr>
        <w:t>dodať v súlade s podmienkami tejto Zmluvy</w:t>
      </w:r>
      <w:r w:rsidR="00E801A6" w:rsidRPr="0078105B">
        <w:rPr>
          <w:rFonts w:ascii="Tahoma" w:hAnsi="Tahoma" w:cs="Tahoma"/>
          <w:sz w:val="20"/>
          <w:szCs w:val="20"/>
        </w:rPr>
        <w:t xml:space="preserve"> na základe objednávky alebo viacerých objednávok podľa bodu 4.3</w:t>
      </w:r>
      <w:r w:rsidR="00007E22" w:rsidRPr="0078105B">
        <w:rPr>
          <w:rFonts w:ascii="Tahoma" w:hAnsi="Tahoma" w:cs="Tahoma"/>
          <w:sz w:val="20"/>
          <w:szCs w:val="20"/>
        </w:rPr>
        <w:t xml:space="preserve"> </w:t>
      </w:r>
      <w:r w:rsidR="00730376" w:rsidRPr="0078105B">
        <w:rPr>
          <w:rFonts w:ascii="Tahoma" w:hAnsi="Tahoma" w:cs="Tahoma"/>
          <w:sz w:val="20"/>
          <w:szCs w:val="20"/>
        </w:rPr>
        <w:t xml:space="preserve">Objednávateľovi </w:t>
      </w:r>
      <w:r w:rsidR="00007E22" w:rsidRPr="0078105B">
        <w:rPr>
          <w:rFonts w:ascii="Tahoma" w:hAnsi="Tahoma" w:cs="Tahoma"/>
          <w:sz w:val="20"/>
          <w:szCs w:val="20"/>
        </w:rPr>
        <w:t xml:space="preserve">Plnenie, t. j. dodať Tovar a všetky Zmluvou požadované Služby a práce, a počas plynutia záruky poskytovať </w:t>
      </w:r>
      <w:r w:rsidR="006F02AE" w:rsidRPr="0078105B">
        <w:rPr>
          <w:rFonts w:ascii="Tahoma" w:hAnsi="Tahoma" w:cs="Tahoma"/>
          <w:sz w:val="20"/>
          <w:szCs w:val="20"/>
        </w:rPr>
        <w:t>Dodávateľovi</w:t>
      </w:r>
      <w:r w:rsidR="00007E22" w:rsidRPr="0078105B">
        <w:rPr>
          <w:rFonts w:ascii="Tahoma" w:hAnsi="Tahoma" w:cs="Tahoma"/>
          <w:sz w:val="20"/>
          <w:szCs w:val="20"/>
        </w:rPr>
        <w:t xml:space="preserve"> záručné služby a práce podľa podmienok Zmluvy, za čo sa mu </w:t>
      </w:r>
      <w:r w:rsidR="006F02AE" w:rsidRPr="0078105B">
        <w:rPr>
          <w:rFonts w:ascii="Tahoma" w:hAnsi="Tahoma" w:cs="Tahoma"/>
          <w:sz w:val="20"/>
          <w:szCs w:val="20"/>
        </w:rPr>
        <w:t xml:space="preserve">Objednávateľ </w:t>
      </w:r>
      <w:r w:rsidR="00007E22" w:rsidRPr="0078105B">
        <w:rPr>
          <w:rFonts w:ascii="Tahoma" w:hAnsi="Tahoma" w:cs="Tahoma"/>
          <w:sz w:val="20"/>
          <w:szCs w:val="20"/>
        </w:rPr>
        <w:t xml:space="preserve">zaväzuje uhradiť Cenu. </w:t>
      </w:r>
    </w:p>
    <w:p w14:paraId="48547FA9" w14:textId="77777777" w:rsidR="006B7750" w:rsidRPr="0078105B" w:rsidRDefault="006B7750" w:rsidP="006F02AE">
      <w:pPr>
        <w:jc w:val="both"/>
        <w:rPr>
          <w:rFonts w:ascii="Tahoma" w:hAnsi="Tahoma" w:cs="Tahoma"/>
          <w:b/>
          <w:bCs/>
          <w:sz w:val="20"/>
          <w:szCs w:val="20"/>
        </w:rPr>
      </w:pPr>
    </w:p>
    <w:p w14:paraId="56348C7F" w14:textId="4ECBA158" w:rsidR="00D2554F" w:rsidRPr="0078105B" w:rsidRDefault="00D970D3" w:rsidP="006F02AE">
      <w:pPr>
        <w:rPr>
          <w:rFonts w:ascii="Tahoma" w:hAnsi="Tahoma" w:cs="Tahoma"/>
          <w:b/>
          <w:bCs/>
          <w:caps/>
          <w:sz w:val="20"/>
          <w:szCs w:val="20"/>
        </w:rPr>
      </w:pPr>
      <w:r w:rsidRPr="0078105B">
        <w:rPr>
          <w:rFonts w:ascii="Tahoma" w:hAnsi="Tahoma" w:cs="Tahoma"/>
          <w:b/>
          <w:bCs/>
          <w:caps/>
          <w:sz w:val="20"/>
          <w:szCs w:val="20"/>
        </w:rPr>
        <w:t>4</w:t>
      </w:r>
      <w:r w:rsidRPr="0078105B">
        <w:rPr>
          <w:rFonts w:ascii="Tahoma" w:hAnsi="Tahoma" w:cs="Tahoma"/>
          <w:b/>
          <w:bCs/>
          <w:caps/>
          <w:sz w:val="20"/>
          <w:szCs w:val="20"/>
        </w:rPr>
        <w:tab/>
      </w:r>
      <w:r w:rsidR="00D2554F" w:rsidRPr="0078105B">
        <w:rPr>
          <w:rFonts w:ascii="Tahoma" w:hAnsi="Tahoma" w:cs="Tahoma"/>
          <w:b/>
          <w:bCs/>
          <w:caps/>
          <w:sz w:val="20"/>
          <w:szCs w:val="20"/>
        </w:rPr>
        <w:t>Práva a povinnosti zmluvných strán</w:t>
      </w:r>
    </w:p>
    <w:p w14:paraId="45EDE12E" w14:textId="52AB1CE6" w:rsidR="00F939E2" w:rsidRPr="0078105B" w:rsidRDefault="00D970D3" w:rsidP="006F02AE">
      <w:pPr>
        <w:rPr>
          <w:rFonts w:ascii="Tahoma" w:hAnsi="Tahoma" w:cs="Tahoma"/>
          <w:b/>
          <w:bCs/>
          <w:sz w:val="20"/>
          <w:szCs w:val="20"/>
        </w:rPr>
      </w:pPr>
      <w:r w:rsidRPr="0078105B">
        <w:rPr>
          <w:rFonts w:ascii="Tahoma" w:hAnsi="Tahoma" w:cs="Tahoma"/>
          <w:b/>
          <w:bCs/>
          <w:caps/>
          <w:sz w:val="20"/>
          <w:szCs w:val="20"/>
        </w:rPr>
        <w:t>4</w:t>
      </w:r>
      <w:r w:rsidR="00DC7335" w:rsidRPr="0078105B">
        <w:rPr>
          <w:rFonts w:ascii="Tahoma" w:hAnsi="Tahoma" w:cs="Tahoma"/>
          <w:b/>
          <w:bCs/>
          <w:caps/>
          <w:sz w:val="20"/>
          <w:szCs w:val="20"/>
        </w:rPr>
        <w:t>.1</w:t>
      </w:r>
      <w:r w:rsidR="00DC7335" w:rsidRPr="0078105B">
        <w:rPr>
          <w:rFonts w:ascii="Tahoma" w:hAnsi="Tahoma" w:cs="Tahoma"/>
          <w:b/>
          <w:bCs/>
          <w:caps/>
          <w:sz w:val="20"/>
          <w:szCs w:val="20"/>
        </w:rPr>
        <w:tab/>
      </w:r>
      <w:r w:rsidR="00CB53EF" w:rsidRPr="0078105B">
        <w:rPr>
          <w:rFonts w:ascii="Tahoma" w:hAnsi="Tahoma" w:cs="Tahoma"/>
          <w:b/>
          <w:bCs/>
          <w:sz w:val="20"/>
          <w:szCs w:val="20"/>
        </w:rPr>
        <w:t>Tovar</w:t>
      </w:r>
    </w:p>
    <w:p w14:paraId="07EEFC3F" w14:textId="77777777" w:rsidR="00C63116" w:rsidRPr="0078105B" w:rsidRDefault="00F939E2" w:rsidP="006F02AE">
      <w:pPr>
        <w:widowControl/>
        <w:autoSpaceDE/>
        <w:autoSpaceDN/>
        <w:ind w:left="1134" w:hanging="425"/>
        <w:contextualSpacing/>
        <w:jc w:val="both"/>
        <w:rPr>
          <w:rFonts w:ascii="Tahoma" w:hAnsi="Tahoma" w:cs="Tahoma"/>
          <w:b/>
          <w:bCs/>
          <w:sz w:val="20"/>
          <w:szCs w:val="20"/>
        </w:rPr>
      </w:pPr>
      <w:r w:rsidRPr="0078105B">
        <w:rPr>
          <w:rFonts w:ascii="Tahoma" w:hAnsi="Tahoma" w:cs="Tahoma"/>
          <w:b/>
          <w:bCs/>
          <w:caps/>
          <w:sz w:val="20"/>
          <w:szCs w:val="20"/>
        </w:rPr>
        <w:t>(</w:t>
      </w:r>
      <w:r w:rsidRPr="0078105B">
        <w:rPr>
          <w:rFonts w:ascii="Tahoma" w:hAnsi="Tahoma" w:cs="Tahoma"/>
          <w:b/>
          <w:bCs/>
          <w:sz w:val="20"/>
          <w:szCs w:val="20"/>
        </w:rPr>
        <w:t>a</w:t>
      </w:r>
      <w:r w:rsidRPr="0078105B">
        <w:rPr>
          <w:rFonts w:ascii="Tahoma" w:hAnsi="Tahoma" w:cs="Tahoma"/>
          <w:b/>
          <w:bCs/>
          <w:caps/>
          <w:sz w:val="20"/>
          <w:szCs w:val="20"/>
        </w:rPr>
        <w:t xml:space="preserve">) </w:t>
      </w:r>
      <w:r w:rsidRPr="0078105B">
        <w:rPr>
          <w:rFonts w:ascii="Tahoma" w:hAnsi="Tahoma" w:cs="Tahoma"/>
          <w:b/>
          <w:bCs/>
          <w:caps/>
          <w:sz w:val="20"/>
          <w:szCs w:val="20"/>
        </w:rPr>
        <w:tab/>
      </w:r>
      <w:r w:rsidR="00C63116" w:rsidRPr="0078105B">
        <w:rPr>
          <w:rFonts w:ascii="Tahoma" w:hAnsi="Tahoma" w:cs="Tahoma"/>
          <w:b/>
          <w:bCs/>
          <w:sz w:val="20"/>
          <w:szCs w:val="20"/>
        </w:rPr>
        <w:t>Akosť a vymienené vlastnosti Tovaru</w:t>
      </w:r>
    </w:p>
    <w:p w14:paraId="7CBED281" w14:textId="5C5CF87F" w:rsidR="00A53910" w:rsidRPr="0078105B" w:rsidRDefault="00C63116" w:rsidP="006F02AE">
      <w:pPr>
        <w:widowControl/>
        <w:autoSpaceDE/>
        <w:autoSpaceDN/>
        <w:ind w:left="1701" w:hanging="567"/>
        <w:contextualSpacing/>
        <w:jc w:val="both"/>
        <w:rPr>
          <w:rFonts w:ascii="Tahoma" w:hAnsi="Tahoma" w:cs="Tahoma"/>
          <w:sz w:val="20"/>
          <w:szCs w:val="20"/>
        </w:rPr>
      </w:pPr>
      <w:r w:rsidRPr="0078105B">
        <w:rPr>
          <w:rFonts w:ascii="Tahoma" w:hAnsi="Tahoma" w:cs="Tahoma"/>
          <w:sz w:val="20"/>
          <w:szCs w:val="20"/>
        </w:rPr>
        <w:t xml:space="preserve">(i) </w:t>
      </w:r>
      <w:r w:rsidR="00FA3CDA" w:rsidRPr="0078105B">
        <w:rPr>
          <w:rFonts w:ascii="Tahoma" w:hAnsi="Tahoma" w:cs="Tahoma"/>
          <w:sz w:val="20"/>
          <w:szCs w:val="20"/>
        </w:rPr>
        <w:tab/>
      </w:r>
      <w:r w:rsidR="006F02AE" w:rsidRPr="0078105B">
        <w:rPr>
          <w:rFonts w:ascii="Tahoma" w:hAnsi="Tahoma" w:cs="Tahoma"/>
          <w:sz w:val="20"/>
          <w:szCs w:val="20"/>
        </w:rPr>
        <w:t xml:space="preserve">Dodávateľ </w:t>
      </w:r>
      <w:r w:rsidR="00A53910" w:rsidRPr="0078105B">
        <w:rPr>
          <w:rFonts w:ascii="Tahoma" w:hAnsi="Tahoma" w:cs="Tahoma"/>
          <w:sz w:val="20"/>
          <w:szCs w:val="20"/>
        </w:rPr>
        <w:t xml:space="preserve">sa zaväzuje dodať Tovar v druhu, </w:t>
      </w:r>
      <w:r w:rsidR="00F31D7B" w:rsidRPr="0078105B">
        <w:rPr>
          <w:rFonts w:ascii="Tahoma" w:hAnsi="Tahoma" w:cs="Tahoma"/>
          <w:sz w:val="20"/>
          <w:szCs w:val="20"/>
        </w:rPr>
        <w:t xml:space="preserve">v </w:t>
      </w:r>
      <w:r w:rsidR="00A53910" w:rsidRPr="0078105B">
        <w:rPr>
          <w:rFonts w:ascii="Tahoma" w:hAnsi="Tahoma" w:cs="Tahoma"/>
          <w:sz w:val="20"/>
          <w:szCs w:val="20"/>
        </w:rPr>
        <w:t>množstve a v</w:t>
      </w:r>
      <w:r w:rsidR="00631756" w:rsidRPr="0078105B">
        <w:rPr>
          <w:rFonts w:ascii="Tahoma" w:hAnsi="Tahoma" w:cs="Tahoma"/>
          <w:sz w:val="20"/>
          <w:szCs w:val="20"/>
        </w:rPr>
        <w:t> akosti (</w:t>
      </w:r>
      <w:r w:rsidR="00A53910" w:rsidRPr="0078105B">
        <w:rPr>
          <w:rFonts w:ascii="Tahoma" w:hAnsi="Tahoma" w:cs="Tahoma"/>
          <w:sz w:val="20"/>
          <w:szCs w:val="20"/>
        </w:rPr>
        <w:t>kvalite</w:t>
      </w:r>
      <w:r w:rsidR="00631756" w:rsidRPr="0078105B">
        <w:rPr>
          <w:rFonts w:ascii="Tahoma" w:hAnsi="Tahoma" w:cs="Tahoma"/>
          <w:sz w:val="20"/>
          <w:szCs w:val="20"/>
        </w:rPr>
        <w:t>)</w:t>
      </w:r>
      <w:r w:rsidR="00A53910" w:rsidRPr="0078105B">
        <w:rPr>
          <w:rFonts w:ascii="Tahoma" w:hAnsi="Tahoma" w:cs="Tahoma"/>
          <w:sz w:val="20"/>
          <w:szCs w:val="20"/>
        </w:rPr>
        <w:t xml:space="preserve"> </w:t>
      </w:r>
      <w:r w:rsidR="004F340E" w:rsidRPr="0078105B">
        <w:rPr>
          <w:rFonts w:ascii="Tahoma" w:hAnsi="Tahoma" w:cs="Tahoma"/>
          <w:sz w:val="20"/>
          <w:szCs w:val="20"/>
        </w:rPr>
        <w:t>a</w:t>
      </w:r>
      <w:r w:rsidR="00F31D7B" w:rsidRPr="0078105B">
        <w:rPr>
          <w:rFonts w:ascii="Tahoma" w:hAnsi="Tahoma" w:cs="Tahoma"/>
          <w:sz w:val="20"/>
          <w:szCs w:val="20"/>
        </w:rPr>
        <w:t xml:space="preserve"> vo </w:t>
      </w:r>
      <w:r w:rsidR="004F340E" w:rsidRPr="0078105B">
        <w:rPr>
          <w:rFonts w:ascii="Tahoma" w:hAnsi="Tahoma" w:cs="Tahoma"/>
          <w:sz w:val="20"/>
          <w:szCs w:val="20"/>
        </w:rPr>
        <w:t xml:space="preserve">vyhotovení </w:t>
      </w:r>
      <w:r w:rsidR="00A53910" w:rsidRPr="0078105B">
        <w:rPr>
          <w:rFonts w:ascii="Tahoma" w:hAnsi="Tahoma" w:cs="Tahoma"/>
          <w:sz w:val="20"/>
          <w:szCs w:val="20"/>
        </w:rPr>
        <w:t>vymienen</w:t>
      </w:r>
      <w:r w:rsidR="001D4460" w:rsidRPr="0078105B">
        <w:rPr>
          <w:rFonts w:ascii="Tahoma" w:hAnsi="Tahoma" w:cs="Tahoma"/>
          <w:sz w:val="20"/>
          <w:szCs w:val="20"/>
        </w:rPr>
        <w:t>ých</w:t>
      </w:r>
      <w:r w:rsidR="00A53910" w:rsidRPr="0078105B">
        <w:rPr>
          <w:rFonts w:ascii="Tahoma" w:hAnsi="Tahoma" w:cs="Tahoma"/>
          <w:sz w:val="20"/>
          <w:szCs w:val="20"/>
        </w:rPr>
        <w:t xml:space="preserve"> touto Zmluvou</w:t>
      </w:r>
      <w:r w:rsidR="00295395" w:rsidRPr="0078105B">
        <w:rPr>
          <w:rFonts w:ascii="Tahoma" w:hAnsi="Tahoma" w:cs="Tahoma"/>
          <w:sz w:val="20"/>
          <w:szCs w:val="20"/>
        </w:rPr>
        <w:t>, v</w:t>
      </w:r>
      <w:r w:rsidR="001D4460" w:rsidRPr="0078105B">
        <w:rPr>
          <w:rFonts w:ascii="Tahoma" w:hAnsi="Tahoma" w:cs="Tahoma"/>
          <w:sz w:val="20"/>
          <w:szCs w:val="20"/>
        </w:rPr>
        <w:t> súlade s požiadavkami na Tovar uvedenými v </w:t>
      </w:r>
      <w:r w:rsidR="006D7F71" w:rsidRPr="0078105B">
        <w:rPr>
          <w:rFonts w:ascii="Tahoma" w:hAnsi="Tahoma" w:cs="Tahoma"/>
          <w:sz w:val="20"/>
          <w:szCs w:val="20"/>
        </w:rPr>
        <w:t xml:space="preserve"> Zmluve</w:t>
      </w:r>
      <w:r w:rsidR="004955B3" w:rsidRPr="0078105B">
        <w:rPr>
          <w:rFonts w:ascii="Tahoma" w:hAnsi="Tahoma" w:cs="Tahoma"/>
          <w:sz w:val="20"/>
          <w:szCs w:val="20"/>
        </w:rPr>
        <w:t xml:space="preserve">, v kvalite, ktorá bude </w:t>
      </w:r>
      <w:r w:rsidR="004F340E" w:rsidRPr="0078105B">
        <w:rPr>
          <w:rFonts w:ascii="Tahoma" w:hAnsi="Tahoma" w:cs="Tahoma"/>
          <w:sz w:val="20"/>
          <w:szCs w:val="20"/>
        </w:rPr>
        <w:t xml:space="preserve">vhodná na použitie na deklarovaný Účel </w:t>
      </w:r>
      <w:r w:rsidR="00547CC6" w:rsidRPr="0078105B">
        <w:rPr>
          <w:rFonts w:ascii="Tahoma" w:hAnsi="Tahoma" w:cs="Tahoma"/>
          <w:sz w:val="20"/>
          <w:szCs w:val="20"/>
        </w:rPr>
        <w:t>dodania</w:t>
      </w:r>
      <w:r w:rsidR="004F340E" w:rsidRPr="0078105B">
        <w:rPr>
          <w:rFonts w:ascii="Tahoma" w:hAnsi="Tahoma" w:cs="Tahoma"/>
          <w:sz w:val="20"/>
          <w:szCs w:val="20"/>
        </w:rPr>
        <w:t>.</w:t>
      </w:r>
    </w:p>
    <w:p w14:paraId="3030CE78" w14:textId="75B61506" w:rsidR="00F939E2" w:rsidRPr="0078105B" w:rsidRDefault="00A53910" w:rsidP="006F02AE">
      <w:pPr>
        <w:widowControl/>
        <w:autoSpaceDE/>
        <w:autoSpaceDN/>
        <w:ind w:left="1701" w:hanging="567"/>
        <w:contextualSpacing/>
        <w:jc w:val="both"/>
        <w:rPr>
          <w:rFonts w:ascii="Tahoma" w:hAnsi="Tahoma" w:cs="Tahoma"/>
          <w:bCs/>
          <w:color w:val="000000"/>
          <w:sz w:val="20"/>
          <w:szCs w:val="20"/>
        </w:rPr>
      </w:pPr>
      <w:r w:rsidRPr="0078105B">
        <w:rPr>
          <w:rFonts w:ascii="Tahoma" w:hAnsi="Tahoma" w:cs="Tahoma"/>
          <w:sz w:val="20"/>
          <w:szCs w:val="20"/>
        </w:rPr>
        <w:t>(ii)</w:t>
      </w:r>
      <w:r w:rsidRPr="0078105B">
        <w:rPr>
          <w:rFonts w:ascii="Tahoma" w:hAnsi="Tahoma" w:cs="Tahoma"/>
          <w:sz w:val="20"/>
          <w:szCs w:val="20"/>
        </w:rPr>
        <w:tab/>
      </w:r>
      <w:r w:rsidR="006F02AE" w:rsidRPr="0078105B">
        <w:rPr>
          <w:rFonts w:ascii="Tahoma" w:hAnsi="Tahoma" w:cs="Tahoma"/>
          <w:sz w:val="20"/>
          <w:szCs w:val="20"/>
        </w:rPr>
        <w:t xml:space="preserve">Dodávateľ </w:t>
      </w:r>
      <w:r w:rsidR="00F939E2" w:rsidRPr="0078105B">
        <w:rPr>
          <w:rFonts w:ascii="Tahoma" w:hAnsi="Tahoma" w:cs="Tahoma"/>
          <w:sz w:val="20"/>
          <w:szCs w:val="20"/>
        </w:rPr>
        <w:t xml:space="preserve">sa zaväzuje, že </w:t>
      </w:r>
      <w:r w:rsidR="00F939E2" w:rsidRPr="0078105B">
        <w:rPr>
          <w:rFonts w:ascii="Tahoma" w:hAnsi="Tahoma" w:cs="Tahoma"/>
          <w:bCs/>
          <w:color w:val="000000"/>
          <w:sz w:val="20"/>
          <w:szCs w:val="20"/>
        </w:rPr>
        <w:t>Tovar bude mať povahu nového, nevystavovaného, nerepasovaného a nepoužívaného výrobku.</w:t>
      </w:r>
      <w:r w:rsidR="000037C6" w:rsidRPr="0078105B">
        <w:rPr>
          <w:rFonts w:ascii="Tahoma" w:hAnsi="Tahoma" w:cs="Tahoma"/>
          <w:bCs/>
          <w:color w:val="000000"/>
          <w:sz w:val="20"/>
          <w:szCs w:val="20"/>
        </w:rPr>
        <w:t xml:space="preserve"> </w:t>
      </w:r>
    </w:p>
    <w:p w14:paraId="3C957604" w14:textId="35B4668E" w:rsidR="00F604FC" w:rsidRPr="0078105B" w:rsidRDefault="005E747F" w:rsidP="006F02AE">
      <w:pPr>
        <w:widowControl/>
        <w:autoSpaceDE/>
        <w:autoSpaceDN/>
        <w:ind w:left="1701" w:hanging="567"/>
        <w:contextualSpacing/>
        <w:jc w:val="both"/>
        <w:rPr>
          <w:rFonts w:ascii="Tahoma" w:hAnsi="Tahoma" w:cs="Tahoma"/>
          <w:bCs/>
          <w:color w:val="000000"/>
          <w:sz w:val="20"/>
          <w:szCs w:val="20"/>
        </w:rPr>
      </w:pPr>
      <w:r w:rsidRPr="0078105B">
        <w:rPr>
          <w:rFonts w:ascii="Tahoma" w:hAnsi="Tahoma" w:cs="Tahoma"/>
          <w:bCs/>
          <w:color w:val="000000"/>
          <w:sz w:val="20"/>
          <w:szCs w:val="20"/>
        </w:rPr>
        <w:t>(</w:t>
      </w:r>
      <w:r w:rsidR="00FA3CDA" w:rsidRPr="0078105B">
        <w:rPr>
          <w:rFonts w:ascii="Tahoma" w:hAnsi="Tahoma" w:cs="Tahoma"/>
          <w:bCs/>
          <w:color w:val="000000"/>
          <w:sz w:val="20"/>
          <w:szCs w:val="20"/>
        </w:rPr>
        <w:t>iii</w:t>
      </w:r>
      <w:r w:rsidRPr="0078105B">
        <w:rPr>
          <w:rFonts w:ascii="Tahoma" w:hAnsi="Tahoma" w:cs="Tahoma"/>
          <w:bCs/>
          <w:color w:val="000000"/>
          <w:sz w:val="20"/>
          <w:szCs w:val="20"/>
        </w:rPr>
        <w:t>)</w:t>
      </w:r>
      <w:r w:rsidRPr="0078105B">
        <w:rPr>
          <w:rFonts w:ascii="Tahoma" w:hAnsi="Tahoma" w:cs="Tahoma"/>
          <w:bCs/>
          <w:color w:val="000000"/>
          <w:sz w:val="20"/>
          <w:szCs w:val="20"/>
        </w:rPr>
        <w:tab/>
      </w:r>
      <w:r w:rsidR="006F02AE" w:rsidRPr="0078105B">
        <w:rPr>
          <w:rFonts w:ascii="Tahoma" w:hAnsi="Tahoma" w:cs="Tahoma"/>
          <w:sz w:val="20"/>
          <w:szCs w:val="20"/>
        </w:rPr>
        <w:t>Dodávateľ</w:t>
      </w:r>
      <w:r w:rsidR="00024665" w:rsidRPr="0078105B">
        <w:rPr>
          <w:rFonts w:ascii="Tahoma" w:hAnsi="Tahoma" w:cs="Tahoma"/>
          <w:bCs/>
          <w:color w:val="000000"/>
          <w:sz w:val="20"/>
          <w:szCs w:val="20"/>
        </w:rPr>
        <w:t xml:space="preserve"> sa zaväzuje, že Tovar nebude mať</w:t>
      </w:r>
      <w:r w:rsidR="00A034BB" w:rsidRPr="0078105B">
        <w:rPr>
          <w:rFonts w:ascii="Tahoma" w:hAnsi="Tahoma" w:cs="Tahoma"/>
          <w:bCs/>
          <w:color w:val="000000"/>
          <w:sz w:val="20"/>
          <w:szCs w:val="20"/>
        </w:rPr>
        <w:t xml:space="preserve"> žiadne</w:t>
      </w:r>
      <w:r w:rsidR="00024665" w:rsidRPr="0078105B">
        <w:rPr>
          <w:rFonts w:ascii="Tahoma" w:hAnsi="Tahoma" w:cs="Tahoma"/>
          <w:bCs/>
          <w:color w:val="000000"/>
          <w:sz w:val="20"/>
          <w:szCs w:val="20"/>
        </w:rPr>
        <w:t xml:space="preserve"> právne vady, najmä že nebude zaťažený žiadnym právom tretej osoby, </w:t>
      </w:r>
      <w:proofErr w:type="spellStart"/>
      <w:r w:rsidR="00F13DCA" w:rsidRPr="0078105B">
        <w:rPr>
          <w:rFonts w:ascii="Tahoma" w:hAnsi="Tahoma" w:cs="Tahoma"/>
          <w:bCs/>
          <w:color w:val="000000"/>
          <w:sz w:val="20"/>
          <w:szCs w:val="20"/>
        </w:rPr>
        <w:t>príkladmo</w:t>
      </w:r>
      <w:proofErr w:type="spellEnd"/>
      <w:r w:rsidR="00024665" w:rsidRPr="0078105B">
        <w:rPr>
          <w:rFonts w:ascii="Tahoma" w:hAnsi="Tahoma" w:cs="Tahoma"/>
          <w:bCs/>
          <w:color w:val="000000"/>
          <w:sz w:val="20"/>
          <w:szCs w:val="20"/>
        </w:rPr>
        <w:t xml:space="preserve"> záložným právom tretej osoby alebo predkupným právom,</w:t>
      </w:r>
      <w:r w:rsidR="00F13DCA" w:rsidRPr="0078105B">
        <w:rPr>
          <w:rFonts w:ascii="Tahoma" w:hAnsi="Tahoma" w:cs="Tahoma"/>
          <w:bCs/>
          <w:color w:val="000000"/>
          <w:sz w:val="20"/>
          <w:szCs w:val="20"/>
        </w:rPr>
        <w:t xml:space="preserve"> že</w:t>
      </w:r>
      <w:r w:rsidR="00024665" w:rsidRPr="0078105B">
        <w:rPr>
          <w:rFonts w:ascii="Tahoma" w:hAnsi="Tahoma" w:cs="Tahoma"/>
          <w:bCs/>
          <w:color w:val="000000"/>
          <w:sz w:val="20"/>
          <w:szCs w:val="20"/>
        </w:rPr>
        <w:t xml:space="preserve"> Tovar nebude prenajatý tretej osobe ani daný do iného užívania</w:t>
      </w:r>
      <w:r w:rsidR="00357EFD" w:rsidRPr="0078105B">
        <w:rPr>
          <w:rFonts w:ascii="Tahoma" w:hAnsi="Tahoma" w:cs="Tahoma"/>
          <w:bCs/>
          <w:color w:val="000000"/>
          <w:sz w:val="20"/>
          <w:szCs w:val="20"/>
        </w:rPr>
        <w:t xml:space="preserve"> a tiež že v čase dodania Tovaru nebude </w:t>
      </w:r>
      <w:r w:rsidR="00024665" w:rsidRPr="0078105B">
        <w:rPr>
          <w:rFonts w:ascii="Tahoma" w:hAnsi="Tahoma" w:cs="Tahoma"/>
          <w:bCs/>
          <w:color w:val="000000"/>
          <w:sz w:val="20"/>
          <w:szCs w:val="20"/>
        </w:rPr>
        <w:t>exist</w:t>
      </w:r>
      <w:r w:rsidR="006A0B14" w:rsidRPr="0078105B">
        <w:rPr>
          <w:rFonts w:ascii="Tahoma" w:hAnsi="Tahoma" w:cs="Tahoma"/>
          <w:bCs/>
          <w:color w:val="000000"/>
          <w:sz w:val="20"/>
          <w:szCs w:val="20"/>
        </w:rPr>
        <w:t xml:space="preserve">ovať žiadna aplikovateľná právna norma, právna skutočnosť, </w:t>
      </w:r>
      <w:r w:rsidR="00024665" w:rsidRPr="0078105B">
        <w:rPr>
          <w:rFonts w:ascii="Tahoma" w:hAnsi="Tahoma" w:cs="Tahoma"/>
          <w:bCs/>
          <w:color w:val="000000"/>
          <w:sz w:val="20"/>
          <w:szCs w:val="20"/>
        </w:rPr>
        <w:t xml:space="preserve">ani </w:t>
      </w:r>
      <w:r w:rsidR="006A0B14" w:rsidRPr="0078105B">
        <w:rPr>
          <w:rFonts w:ascii="Tahoma" w:hAnsi="Tahoma" w:cs="Tahoma"/>
          <w:bCs/>
          <w:color w:val="000000"/>
          <w:sz w:val="20"/>
          <w:szCs w:val="20"/>
        </w:rPr>
        <w:t xml:space="preserve">aplikovateľné </w:t>
      </w:r>
      <w:r w:rsidR="00024665" w:rsidRPr="0078105B">
        <w:rPr>
          <w:rFonts w:ascii="Tahoma" w:hAnsi="Tahoma" w:cs="Tahoma"/>
          <w:bCs/>
          <w:color w:val="000000"/>
          <w:sz w:val="20"/>
          <w:szCs w:val="20"/>
        </w:rPr>
        <w:t xml:space="preserve">rozhodnutie </w:t>
      </w:r>
      <w:r w:rsidR="006A0B14" w:rsidRPr="0078105B">
        <w:rPr>
          <w:rFonts w:ascii="Tahoma" w:hAnsi="Tahoma" w:cs="Tahoma"/>
          <w:bCs/>
          <w:color w:val="000000"/>
          <w:sz w:val="20"/>
          <w:szCs w:val="20"/>
        </w:rPr>
        <w:t xml:space="preserve">súdu alebo správneho </w:t>
      </w:r>
      <w:r w:rsidR="00024665" w:rsidRPr="0078105B">
        <w:rPr>
          <w:rFonts w:ascii="Tahoma" w:hAnsi="Tahoma" w:cs="Tahoma"/>
          <w:bCs/>
          <w:color w:val="000000"/>
          <w:sz w:val="20"/>
          <w:szCs w:val="20"/>
        </w:rPr>
        <w:t xml:space="preserve">orgánu, ktoré by </w:t>
      </w:r>
      <w:r w:rsidR="006F02AE" w:rsidRPr="0078105B">
        <w:rPr>
          <w:rFonts w:ascii="Tahoma" w:hAnsi="Tahoma" w:cs="Tahoma"/>
          <w:sz w:val="20"/>
          <w:szCs w:val="20"/>
        </w:rPr>
        <w:t>Dodávateľovi</w:t>
      </w:r>
      <w:r w:rsidR="00024665" w:rsidRPr="0078105B">
        <w:rPr>
          <w:rFonts w:ascii="Tahoma" w:hAnsi="Tahoma" w:cs="Tahoma"/>
          <w:bCs/>
          <w:color w:val="000000"/>
          <w:sz w:val="20"/>
          <w:szCs w:val="20"/>
        </w:rPr>
        <w:t xml:space="preserve"> akýmkoľvek spôsobom bránili v nakladaní s</w:t>
      </w:r>
      <w:r w:rsidR="006F02AE" w:rsidRPr="0078105B">
        <w:rPr>
          <w:rFonts w:ascii="Tahoma" w:hAnsi="Tahoma" w:cs="Tahoma"/>
          <w:bCs/>
          <w:color w:val="000000"/>
          <w:sz w:val="20"/>
          <w:szCs w:val="20"/>
        </w:rPr>
        <w:t> </w:t>
      </w:r>
      <w:r w:rsidR="00024665" w:rsidRPr="0078105B">
        <w:rPr>
          <w:rFonts w:ascii="Tahoma" w:hAnsi="Tahoma" w:cs="Tahoma"/>
          <w:bCs/>
          <w:color w:val="000000"/>
          <w:sz w:val="20"/>
          <w:szCs w:val="20"/>
        </w:rPr>
        <w:t>Tovarom</w:t>
      </w:r>
      <w:r w:rsidR="006F02AE" w:rsidRPr="0078105B">
        <w:rPr>
          <w:rFonts w:ascii="Tahoma" w:hAnsi="Tahoma" w:cs="Tahoma"/>
          <w:bCs/>
          <w:color w:val="000000"/>
          <w:sz w:val="20"/>
          <w:szCs w:val="20"/>
        </w:rPr>
        <w:t xml:space="preserve"> alebo dodaním Služieb a prác</w:t>
      </w:r>
      <w:r w:rsidR="00024665" w:rsidRPr="0078105B">
        <w:rPr>
          <w:rFonts w:ascii="Tahoma" w:hAnsi="Tahoma" w:cs="Tahoma"/>
          <w:bCs/>
          <w:color w:val="000000"/>
          <w:sz w:val="20"/>
          <w:szCs w:val="20"/>
        </w:rPr>
        <w:t>.</w:t>
      </w:r>
      <w:r w:rsidR="00B16CC5" w:rsidRPr="0078105B">
        <w:rPr>
          <w:rFonts w:ascii="Tahoma" w:hAnsi="Tahoma" w:cs="Tahoma"/>
          <w:bCs/>
          <w:color w:val="000000"/>
          <w:sz w:val="20"/>
          <w:szCs w:val="20"/>
        </w:rPr>
        <w:t xml:space="preserve"> </w:t>
      </w:r>
      <w:r w:rsidR="00F604FC" w:rsidRPr="0078105B">
        <w:rPr>
          <w:rFonts w:ascii="Tahoma" w:hAnsi="Tahoma" w:cs="Tahoma"/>
          <w:bCs/>
          <w:color w:val="000000"/>
          <w:sz w:val="20"/>
          <w:szCs w:val="20"/>
        </w:rPr>
        <w:t xml:space="preserve"> </w:t>
      </w:r>
    </w:p>
    <w:p w14:paraId="705E77F7" w14:textId="34265537" w:rsidR="00C63116" w:rsidRPr="0078105B" w:rsidRDefault="00C63116" w:rsidP="006F02AE">
      <w:pPr>
        <w:pStyle w:val="Odsekzoznamu"/>
        <w:widowControl/>
        <w:numPr>
          <w:ilvl w:val="0"/>
          <w:numId w:val="7"/>
        </w:numPr>
        <w:autoSpaceDE/>
        <w:autoSpaceDN/>
        <w:ind w:left="1134" w:hanging="425"/>
        <w:contextualSpacing/>
        <w:rPr>
          <w:rFonts w:ascii="Tahoma" w:hAnsi="Tahoma" w:cs="Tahoma"/>
          <w:b/>
          <w:bCs/>
          <w:sz w:val="20"/>
          <w:szCs w:val="20"/>
        </w:rPr>
      </w:pPr>
      <w:r w:rsidRPr="0078105B">
        <w:rPr>
          <w:rFonts w:ascii="Tahoma" w:hAnsi="Tahoma" w:cs="Tahoma"/>
          <w:b/>
          <w:bCs/>
          <w:sz w:val="20"/>
          <w:szCs w:val="20"/>
        </w:rPr>
        <w:t>Dokumentácia</w:t>
      </w:r>
    </w:p>
    <w:p w14:paraId="55D5EC68" w14:textId="7B5E9A8C" w:rsidR="003136BC" w:rsidRPr="0078105B" w:rsidRDefault="009118CD" w:rsidP="006F02AE">
      <w:pPr>
        <w:pStyle w:val="Odsekzoznamu"/>
        <w:widowControl/>
        <w:autoSpaceDE/>
        <w:autoSpaceDN/>
        <w:ind w:left="1134" w:firstLine="0"/>
        <w:contextualSpacing/>
        <w:rPr>
          <w:rFonts w:ascii="Tahoma" w:hAnsi="Tahoma" w:cs="Tahoma"/>
          <w:sz w:val="20"/>
          <w:szCs w:val="20"/>
        </w:rPr>
      </w:pPr>
      <w:r w:rsidRPr="0078105B">
        <w:rPr>
          <w:rFonts w:ascii="Tahoma" w:hAnsi="Tahoma" w:cs="Tahoma"/>
          <w:sz w:val="20"/>
          <w:szCs w:val="20"/>
        </w:rPr>
        <w:t xml:space="preserve">S Tovarom sa </w:t>
      </w:r>
      <w:r w:rsidR="006F02AE" w:rsidRPr="0078105B">
        <w:rPr>
          <w:rFonts w:ascii="Tahoma" w:hAnsi="Tahoma" w:cs="Tahoma"/>
          <w:sz w:val="20"/>
          <w:szCs w:val="20"/>
        </w:rPr>
        <w:t xml:space="preserve">Dodávateľ </w:t>
      </w:r>
      <w:r w:rsidRPr="0078105B">
        <w:rPr>
          <w:rFonts w:ascii="Tahoma" w:hAnsi="Tahoma" w:cs="Tahoma"/>
          <w:sz w:val="20"/>
          <w:szCs w:val="20"/>
        </w:rPr>
        <w:t xml:space="preserve">zaväzuje dodať </w:t>
      </w:r>
      <w:r w:rsidR="006F02AE" w:rsidRPr="0078105B">
        <w:rPr>
          <w:rFonts w:ascii="Tahoma" w:hAnsi="Tahoma" w:cs="Tahoma"/>
          <w:sz w:val="20"/>
          <w:szCs w:val="20"/>
        </w:rPr>
        <w:t>Objednávateľovi aj D</w:t>
      </w:r>
      <w:r w:rsidRPr="0078105B">
        <w:rPr>
          <w:rFonts w:ascii="Tahoma" w:hAnsi="Tahoma" w:cs="Tahoma"/>
          <w:sz w:val="20"/>
          <w:szCs w:val="20"/>
        </w:rPr>
        <w:t xml:space="preserve">okumentáciu. </w:t>
      </w:r>
      <w:r w:rsidR="004E7FF9" w:rsidRPr="0078105B">
        <w:rPr>
          <w:rFonts w:ascii="Tahoma" w:hAnsi="Tahoma" w:cs="Tahoma"/>
          <w:sz w:val="20"/>
          <w:szCs w:val="20"/>
        </w:rPr>
        <w:t xml:space="preserve">Dokumentácia musí byť vyhotovená v slovenskom jazyku a odovzdaná </w:t>
      </w:r>
      <w:r w:rsidR="00E801A6" w:rsidRPr="0078105B">
        <w:rPr>
          <w:rFonts w:ascii="Tahoma" w:hAnsi="Tahoma" w:cs="Tahoma"/>
          <w:sz w:val="20"/>
          <w:szCs w:val="20"/>
        </w:rPr>
        <w:t>Objednávateľovi</w:t>
      </w:r>
      <w:r w:rsidR="006F02AE" w:rsidRPr="0078105B">
        <w:rPr>
          <w:rFonts w:ascii="Tahoma" w:hAnsi="Tahoma" w:cs="Tahoma"/>
          <w:sz w:val="20"/>
          <w:szCs w:val="20"/>
        </w:rPr>
        <w:t xml:space="preserve"> </w:t>
      </w:r>
      <w:r w:rsidR="004E7FF9" w:rsidRPr="0078105B">
        <w:rPr>
          <w:rFonts w:ascii="Tahoma" w:hAnsi="Tahoma" w:cs="Tahoma"/>
          <w:sz w:val="20"/>
          <w:szCs w:val="20"/>
        </w:rPr>
        <w:t xml:space="preserve">minimálne v rozsahu stanovenom Zmluvou a príslušnými právnymi predpismi SR; ak </w:t>
      </w:r>
      <w:r w:rsidR="006E2EE0" w:rsidRPr="0078105B">
        <w:rPr>
          <w:rFonts w:ascii="Tahoma" w:hAnsi="Tahoma" w:cs="Tahoma"/>
          <w:sz w:val="20"/>
          <w:szCs w:val="20"/>
        </w:rPr>
        <w:t xml:space="preserve">Zmluva a/alebo </w:t>
      </w:r>
      <w:r w:rsidR="004E7FF9" w:rsidRPr="0078105B">
        <w:rPr>
          <w:rFonts w:ascii="Tahoma" w:hAnsi="Tahoma" w:cs="Tahoma"/>
          <w:sz w:val="20"/>
          <w:szCs w:val="20"/>
        </w:rPr>
        <w:t xml:space="preserve">aplikovateľné právne predpisy rozsah </w:t>
      </w:r>
      <w:r w:rsidR="006E2EE0" w:rsidRPr="0078105B">
        <w:rPr>
          <w:rFonts w:ascii="Tahoma" w:hAnsi="Tahoma" w:cs="Tahoma"/>
          <w:sz w:val="20"/>
          <w:szCs w:val="20"/>
        </w:rPr>
        <w:t xml:space="preserve">Dokumentácie </w:t>
      </w:r>
      <w:r w:rsidR="004E7FF9" w:rsidRPr="0078105B">
        <w:rPr>
          <w:rFonts w:ascii="Tahoma" w:hAnsi="Tahoma" w:cs="Tahoma"/>
          <w:sz w:val="20"/>
          <w:szCs w:val="20"/>
        </w:rPr>
        <w:t>neustanovujú, potom v rozsahu pre Tovar obvyklom.</w:t>
      </w:r>
      <w:r w:rsidR="003136BC" w:rsidRPr="0078105B">
        <w:rPr>
          <w:rFonts w:ascii="Tahoma" w:hAnsi="Tahoma" w:cs="Tahoma"/>
          <w:sz w:val="20"/>
          <w:szCs w:val="20"/>
        </w:rPr>
        <w:t xml:space="preserve"> Vhodnosť, úplnosť a správnosť Dokumentácie je </w:t>
      </w:r>
      <w:r w:rsidR="006F02AE" w:rsidRPr="0078105B">
        <w:rPr>
          <w:rFonts w:ascii="Tahoma" w:hAnsi="Tahoma" w:cs="Tahoma"/>
          <w:sz w:val="20"/>
          <w:szCs w:val="20"/>
        </w:rPr>
        <w:t>Dodávateľ</w:t>
      </w:r>
      <w:r w:rsidR="003136BC" w:rsidRPr="0078105B">
        <w:rPr>
          <w:rFonts w:ascii="Tahoma" w:hAnsi="Tahoma" w:cs="Tahoma"/>
          <w:sz w:val="20"/>
          <w:szCs w:val="20"/>
        </w:rPr>
        <w:t xml:space="preserve"> povinný vopred pred jej odovzdaním</w:t>
      </w:r>
      <w:r w:rsidR="006F02AE" w:rsidRPr="0078105B">
        <w:rPr>
          <w:rFonts w:ascii="Tahoma" w:hAnsi="Tahoma" w:cs="Tahoma"/>
          <w:sz w:val="20"/>
          <w:szCs w:val="20"/>
        </w:rPr>
        <w:t xml:space="preserve"> Objednávateľovi </w:t>
      </w:r>
      <w:r w:rsidR="003136BC" w:rsidRPr="0078105B">
        <w:rPr>
          <w:rFonts w:ascii="Tahoma" w:hAnsi="Tahoma" w:cs="Tahoma"/>
          <w:sz w:val="20"/>
          <w:szCs w:val="20"/>
        </w:rPr>
        <w:t>overiť.</w:t>
      </w:r>
    </w:p>
    <w:p w14:paraId="5316A42C" w14:textId="5D5015E6" w:rsidR="00C63116" w:rsidRPr="0078105B" w:rsidRDefault="008B3195" w:rsidP="006F02AE">
      <w:pPr>
        <w:pStyle w:val="Odsekzoznamu"/>
        <w:numPr>
          <w:ilvl w:val="0"/>
          <w:numId w:val="7"/>
        </w:numPr>
        <w:ind w:left="1134"/>
        <w:rPr>
          <w:rFonts w:ascii="Tahoma" w:hAnsi="Tahoma" w:cs="Tahoma"/>
          <w:b/>
          <w:bCs/>
          <w:sz w:val="20"/>
          <w:szCs w:val="20"/>
        </w:rPr>
      </w:pPr>
      <w:r w:rsidRPr="0078105B">
        <w:rPr>
          <w:rFonts w:ascii="Tahoma" w:hAnsi="Tahoma" w:cs="Tahoma"/>
          <w:b/>
          <w:bCs/>
          <w:sz w:val="20"/>
          <w:szCs w:val="20"/>
        </w:rPr>
        <w:t>Preprava</w:t>
      </w:r>
    </w:p>
    <w:p w14:paraId="26A5139D" w14:textId="75DEE465" w:rsidR="00C63116" w:rsidRPr="0078105B" w:rsidRDefault="00245756" w:rsidP="00B04E34">
      <w:pPr>
        <w:pStyle w:val="Odsekzoznamu"/>
        <w:ind w:left="1701" w:hanging="567"/>
        <w:rPr>
          <w:rFonts w:ascii="Tahoma" w:hAnsi="Tahoma" w:cs="Tahoma"/>
          <w:sz w:val="20"/>
          <w:szCs w:val="20"/>
        </w:rPr>
      </w:pPr>
      <w:r w:rsidRPr="0078105B">
        <w:rPr>
          <w:rFonts w:ascii="Tahoma" w:hAnsi="Tahoma" w:cs="Tahoma"/>
          <w:sz w:val="20"/>
          <w:szCs w:val="20"/>
        </w:rPr>
        <w:t>(i)</w:t>
      </w:r>
      <w:r w:rsidRPr="0078105B">
        <w:rPr>
          <w:rFonts w:ascii="Tahoma" w:hAnsi="Tahoma" w:cs="Tahoma"/>
          <w:sz w:val="20"/>
          <w:szCs w:val="20"/>
        </w:rPr>
        <w:tab/>
      </w:r>
      <w:r w:rsidR="006F02AE" w:rsidRPr="0078105B">
        <w:rPr>
          <w:rFonts w:ascii="Tahoma" w:hAnsi="Tahoma" w:cs="Tahoma"/>
          <w:sz w:val="20"/>
          <w:szCs w:val="20"/>
        </w:rPr>
        <w:t>Dodávateľ</w:t>
      </w:r>
      <w:r w:rsidR="00C63116" w:rsidRPr="0078105B">
        <w:rPr>
          <w:rFonts w:ascii="Tahoma" w:hAnsi="Tahoma" w:cs="Tahoma"/>
          <w:sz w:val="20"/>
          <w:szCs w:val="20"/>
        </w:rPr>
        <w:t xml:space="preserve"> je povinný Tovar zabaliť alebo vybaviť na prepravu </w:t>
      </w:r>
      <w:r w:rsidR="006F02AE" w:rsidRPr="0078105B">
        <w:rPr>
          <w:rFonts w:ascii="Tahoma" w:hAnsi="Tahoma" w:cs="Tahoma"/>
          <w:sz w:val="20"/>
          <w:szCs w:val="20"/>
        </w:rPr>
        <w:t xml:space="preserve">na Miesto dodania </w:t>
      </w:r>
      <w:r w:rsidR="00C63116" w:rsidRPr="0078105B">
        <w:rPr>
          <w:rFonts w:ascii="Tahoma" w:hAnsi="Tahoma" w:cs="Tahoma"/>
          <w:sz w:val="20"/>
          <w:szCs w:val="20"/>
        </w:rPr>
        <w:t>spôsobom, ktorý je pre taký Tovar v obchodnom styku</w:t>
      </w:r>
      <w:r w:rsidR="006F02AE" w:rsidRPr="0078105B">
        <w:rPr>
          <w:rFonts w:ascii="Tahoma" w:hAnsi="Tahoma" w:cs="Tahoma"/>
          <w:sz w:val="20"/>
          <w:szCs w:val="20"/>
        </w:rPr>
        <w:t xml:space="preserve"> obvyklý</w:t>
      </w:r>
      <w:r w:rsidR="00C63116" w:rsidRPr="0078105B">
        <w:rPr>
          <w:rFonts w:ascii="Tahoma" w:hAnsi="Tahoma" w:cs="Tahoma"/>
          <w:sz w:val="20"/>
          <w:szCs w:val="20"/>
        </w:rPr>
        <w:t>, alebo, ak nemožno tento spôsob určiť, spôsobom potrebným na uchovanie a ochranu Tovaru</w:t>
      </w:r>
      <w:r w:rsidR="00CF4AE3" w:rsidRPr="0078105B">
        <w:rPr>
          <w:rFonts w:ascii="Tahoma" w:hAnsi="Tahoma" w:cs="Tahoma"/>
          <w:sz w:val="20"/>
          <w:szCs w:val="20"/>
        </w:rPr>
        <w:t xml:space="preserve"> a jeho Zmluvou vymienenej akosti, vrátane ochrany jeho funkcií</w:t>
      </w:r>
      <w:r w:rsidR="00C63116" w:rsidRPr="0078105B">
        <w:rPr>
          <w:rFonts w:ascii="Tahoma" w:hAnsi="Tahoma" w:cs="Tahoma"/>
          <w:sz w:val="20"/>
          <w:szCs w:val="20"/>
        </w:rPr>
        <w:t xml:space="preserve">. Ak povaha Tovaru vyžaduje </w:t>
      </w:r>
      <w:r w:rsidR="00543D8F" w:rsidRPr="0078105B">
        <w:rPr>
          <w:rFonts w:ascii="Tahoma" w:hAnsi="Tahoma" w:cs="Tahoma"/>
          <w:sz w:val="20"/>
          <w:szCs w:val="20"/>
        </w:rPr>
        <w:t xml:space="preserve">osobitné </w:t>
      </w:r>
      <w:r w:rsidR="00C63116" w:rsidRPr="0078105B">
        <w:rPr>
          <w:rFonts w:ascii="Tahoma" w:hAnsi="Tahoma" w:cs="Tahoma"/>
          <w:sz w:val="20"/>
          <w:szCs w:val="20"/>
        </w:rPr>
        <w:t xml:space="preserve">povolenia </w:t>
      </w:r>
      <w:r w:rsidR="003C4BE9" w:rsidRPr="0078105B">
        <w:rPr>
          <w:rFonts w:ascii="Tahoma" w:hAnsi="Tahoma" w:cs="Tahoma"/>
          <w:sz w:val="20"/>
          <w:szCs w:val="20"/>
        </w:rPr>
        <w:t xml:space="preserve">orgánov verejnej správy </w:t>
      </w:r>
      <w:r w:rsidR="00543D8F" w:rsidRPr="0078105B">
        <w:rPr>
          <w:rFonts w:ascii="Tahoma" w:hAnsi="Tahoma" w:cs="Tahoma"/>
          <w:sz w:val="20"/>
          <w:szCs w:val="20"/>
        </w:rPr>
        <w:t xml:space="preserve">na dodávku Tovaru alebo jeho prepravu </w:t>
      </w:r>
      <w:r w:rsidR="00C63116" w:rsidRPr="0078105B">
        <w:rPr>
          <w:rFonts w:ascii="Tahoma" w:hAnsi="Tahoma" w:cs="Tahoma"/>
          <w:sz w:val="20"/>
          <w:szCs w:val="20"/>
        </w:rPr>
        <w:t xml:space="preserve">v zmysle aplikovateľných všeobecne záväzných právnych predpisov, je </w:t>
      </w:r>
      <w:r w:rsidR="00CF4AE3" w:rsidRPr="0078105B">
        <w:rPr>
          <w:rFonts w:ascii="Tahoma" w:hAnsi="Tahoma" w:cs="Tahoma"/>
          <w:sz w:val="20"/>
          <w:szCs w:val="20"/>
        </w:rPr>
        <w:t>Dodávateľ</w:t>
      </w:r>
      <w:r w:rsidR="00C63116" w:rsidRPr="0078105B">
        <w:rPr>
          <w:rFonts w:ascii="Tahoma" w:hAnsi="Tahoma" w:cs="Tahoma"/>
          <w:sz w:val="20"/>
          <w:szCs w:val="20"/>
        </w:rPr>
        <w:t xml:space="preserve"> povinný na vlastné náklady takéto povolenia</w:t>
      </w:r>
      <w:r w:rsidR="003C4BE9" w:rsidRPr="0078105B">
        <w:rPr>
          <w:rFonts w:ascii="Tahoma" w:hAnsi="Tahoma" w:cs="Tahoma"/>
          <w:sz w:val="20"/>
          <w:szCs w:val="20"/>
        </w:rPr>
        <w:t xml:space="preserve"> zabezpečiť</w:t>
      </w:r>
      <w:r w:rsidR="00C63116" w:rsidRPr="0078105B">
        <w:rPr>
          <w:rFonts w:ascii="Tahoma" w:hAnsi="Tahoma" w:cs="Tahoma"/>
          <w:sz w:val="20"/>
          <w:szCs w:val="20"/>
        </w:rPr>
        <w:t>.</w:t>
      </w:r>
    </w:p>
    <w:p w14:paraId="78236245" w14:textId="6062FC0A" w:rsidR="00245756" w:rsidRPr="0078105B" w:rsidRDefault="00245756" w:rsidP="00B04E34">
      <w:pPr>
        <w:widowControl/>
        <w:autoSpaceDE/>
        <w:autoSpaceDN/>
        <w:ind w:left="1701" w:hanging="567"/>
        <w:rPr>
          <w:rFonts w:ascii="Tahoma" w:hAnsi="Tahoma" w:cs="Tahoma"/>
          <w:sz w:val="20"/>
          <w:szCs w:val="20"/>
        </w:rPr>
      </w:pPr>
      <w:r w:rsidRPr="0078105B">
        <w:rPr>
          <w:rFonts w:ascii="Tahoma" w:hAnsi="Tahoma" w:cs="Tahoma"/>
          <w:sz w:val="20"/>
          <w:szCs w:val="20"/>
        </w:rPr>
        <w:t>(ii)</w:t>
      </w:r>
      <w:r w:rsidRPr="0078105B">
        <w:rPr>
          <w:rFonts w:ascii="Tahoma" w:hAnsi="Tahoma" w:cs="Tahoma"/>
          <w:sz w:val="20"/>
          <w:szCs w:val="20"/>
        </w:rPr>
        <w:tab/>
        <w:t>Prepravu Tovaru na Miesto dodania zabezpečuje Dodávateľ na vlastné náklady.</w:t>
      </w:r>
    </w:p>
    <w:p w14:paraId="77CE83DF" w14:textId="3662010B" w:rsidR="001C233D" w:rsidRPr="0078105B" w:rsidRDefault="001C233D" w:rsidP="006F02AE">
      <w:pPr>
        <w:ind w:left="1134" w:hanging="425"/>
        <w:jc w:val="both"/>
        <w:rPr>
          <w:rFonts w:ascii="Tahoma" w:hAnsi="Tahoma" w:cs="Tahoma"/>
          <w:b/>
          <w:bCs/>
          <w:sz w:val="20"/>
          <w:szCs w:val="20"/>
          <w:lang w:eastAsia="en-US"/>
        </w:rPr>
      </w:pPr>
      <w:r w:rsidRPr="0078105B">
        <w:rPr>
          <w:rFonts w:ascii="Tahoma" w:hAnsi="Tahoma" w:cs="Tahoma"/>
          <w:b/>
          <w:bCs/>
          <w:sz w:val="20"/>
          <w:szCs w:val="20"/>
          <w:lang w:eastAsia="en-US"/>
        </w:rPr>
        <w:t>(</w:t>
      </w:r>
      <w:r w:rsidR="00FC7329" w:rsidRPr="0078105B">
        <w:rPr>
          <w:rFonts w:ascii="Tahoma" w:hAnsi="Tahoma" w:cs="Tahoma"/>
          <w:b/>
          <w:bCs/>
          <w:sz w:val="20"/>
          <w:szCs w:val="20"/>
          <w:lang w:eastAsia="en-US"/>
        </w:rPr>
        <w:t>d</w:t>
      </w:r>
      <w:r w:rsidRPr="0078105B">
        <w:rPr>
          <w:rFonts w:ascii="Tahoma" w:hAnsi="Tahoma" w:cs="Tahoma"/>
          <w:b/>
          <w:bCs/>
          <w:sz w:val="20"/>
          <w:szCs w:val="20"/>
          <w:lang w:eastAsia="en-US"/>
        </w:rPr>
        <w:t>)</w:t>
      </w:r>
      <w:r w:rsidRPr="0078105B">
        <w:rPr>
          <w:rFonts w:ascii="Tahoma" w:hAnsi="Tahoma" w:cs="Tahoma"/>
          <w:b/>
          <w:bCs/>
          <w:sz w:val="20"/>
          <w:szCs w:val="20"/>
          <w:lang w:eastAsia="en-US"/>
        </w:rPr>
        <w:tab/>
      </w:r>
      <w:r w:rsidR="00C80AF3" w:rsidRPr="0078105B">
        <w:rPr>
          <w:rFonts w:ascii="Tahoma" w:hAnsi="Tahoma" w:cs="Tahoma"/>
          <w:b/>
          <w:bCs/>
          <w:sz w:val="20"/>
          <w:szCs w:val="20"/>
          <w:lang w:eastAsia="en-US"/>
        </w:rPr>
        <w:t>Údržba</w:t>
      </w:r>
      <w:r w:rsidR="00027685" w:rsidRPr="0078105B">
        <w:rPr>
          <w:rFonts w:ascii="Tahoma" w:hAnsi="Tahoma" w:cs="Tahoma"/>
          <w:b/>
          <w:bCs/>
          <w:sz w:val="20"/>
          <w:szCs w:val="20"/>
          <w:lang w:eastAsia="en-US"/>
        </w:rPr>
        <w:t>,</w:t>
      </w:r>
      <w:r w:rsidR="00C80AF3" w:rsidRPr="0078105B">
        <w:rPr>
          <w:rFonts w:ascii="Tahoma" w:hAnsi="Tahoma" w:cs="Tahoma"/>
          <w:b/>
          <w:bCs/>
          <w:sz w:val="20"/>
          <w:szCs w:val="20"/>
          <w:lang w:eastAsia="en-US"/>
        </w:rPr>
        <w:t xml:space="preserve"> s</w:t>
      </w:r>
      <w:r w:rsidRPr="0078105B">
        <w:rPr>
          <w:rFonts w:ascii="Tahoma" w:hAnsi="Tahoma" w:cs="Tahoma"/>
          <w:b/>
          <w:bCs/>
          <w:sz w:val="20"/>
          <w:szCs w:val="20"/>
          <w:lang w:eastAsia="en-US"/>
        </w:rPr>
        <w:t>ervis</w:t>
      </w:r>
      <w:r w:rsidR="00027685" w:rsidRPr="0078105B">
        <w:rPr>
          <w:rFonts w:ascii="Tahoma" w:hAnsi="Tahoma" w:cs="Tahoma"/>
          <w:b/>
          <w:bCs/>
          <w:sz w:val="20"/>
          <w:szCs w:val="20"/>
          <w:lang w:eastAsia="en-US"/>
        </w:rPr>
        <w:t xml:space="preserve"> a revízie</w:t>
      </w:r>
    </w:p>
    <w:p w14:paraId="4EECC767" w14:textId="65195CEC" w:rsidR="001C233D" w:rsidRPr="0078105B" w:rsidRDefault="001C233D" w:rsidP="006F02AE">
      <w:pPr>
        <w:ind w:left="1134"/>
        <w:jc w:val="both"/>
        <w:rPr>
          <w:rFonts w:ascii="Tahoma" w:hAnsi="Tahoma" w:cs="Tahoma"/>
          <w:sz w:val="20"/>
          <w:szCs w:val="20"/>
          <w:lang w:eastAsia="en-US"/>
        </w:rPr>
      </w:pPr>
      <w:r w:rsidRPr="0078105B">
        <w:rPr>
          <w:rFonts w:ascii="Tahoma" w:hAnsi="Tahoma" w:cs="Tahoma"/>
          <w:sz w:val="20"/>
          <w:szCs w:val="20"/>
          <w:lang w:eastAsia="en-US"/>
        </w:rPr>
        <w:t xml:space="preserve">Najneskôr pri </w:t>
      </w:r>
      <w:r w:rsidR="00C80AF3" w:rsidRPr="0078105B">
        <w:rPr>
          <w:rFonts w:ascii="Tahoma" w:hAnsi="Tahoma" w:cs="Tahoma"/>
          <w:sz w:val="20"/>
          <w:szCs w:val="20"/>
          <w:lang w:eastAsia="en-US"/>
        </w:rPr>
        <w:t>dodaní</w:t>
      </w:r>
      <w:r w:rsidRPr="0078105B">
        <w:rPr>
          <w:rFonts w:ascii="Tahoma" w:hAnsi="Tahoma" w:cs="Tahoma"/>
          <w:sz w:val="20"/>
          <w:szCs w:val="20"/>
          <w:lang w:eastAsia="en-US"/>
        </w:rPr>
        <w:t xml:space="preserve"> </w:t>
      </w:r>
      <w:r w:rsidR="00263E1C" w:rsidRPr="0078105B">
        <w:rPr>
          <w:rFonts w:ascii="Tahoma" w:hAnsi="Tahoma" w:cs="Tahoma"/>
          <w:sz w:val="20"/>
          <w:szCs w:val="20"/>
          <w:lang w:eastAsia="en-US"/>
        </w:rPr>
        <w:t>Plnenia</w:t>
      </w:r>
      <w:r w:rsidRPr="0078105B">
        <w:rPr>
          <w:rFonts w:ascii="Tahoma" w:hAnsi="Tahoma" w:cs="Tahoma"/>
          <w:sz w:val="20"/>
          <w:szCs w:val="20"/>
          <w:lang w:eastAsia="en-US"/>
        </w:rPr>
        <w:t xml:space="preserve"> oznámi </w:t>
      </w:r>
      <w:r w:rsidR="00CF4AE3" w:rsidRPr="0078105B">
        <w:rPr>
          <w:rFonts w:ascii="Tahoma" w:hAnsi="Tahoma" w:cs="Tahoma"/>
          <w:sz w:val="20"/>
          <w:szCs w:val="20"/>
        </w:rPr>
        <w:t xml:space="preserve">Dodávateľ Objednávateľovi </w:t>
      </w:r>
      <w:r w:rsidRPr="0078105B">
        <w:rPr>
          <w:rFonts w:ascii="Tahoma" w:hAnsi="Tahoma" w:cs="Tahoma"/>
          <w:sz w:val="20"/>
          <w:szCs w:val="20"/>
          <w:lang w:eastAsia="en-US"/>
        </w:rPr>
        <w:t>všetky špecifiká dodaného Tovaru</w:t>
      </w:r>
      <w:r w:rsidR="00CF4AE3" w:rsidRPr="0078105B">
        <w:rPr>
          <w:rFonts w:ascii="Tahoma" w:hAnsi="Tahoma" w:cs="Tahoma"/>
          <w:sz w:val="20"/>
          <w:szCs w:val="20"/>
          <w:lang w:eastAsia="en-US"/>
        </w:rPr>
        <w:t>, ktorých znalosť je</w:t>
      </w:r>
      <w:r w:rsidR="008A6A37" w:rsidRPr="0078105B">
        <w:rPr>
          <w:rFonts w:ascii="Tahoma" w:hAnsi="Tahoma" w:cs="Tahoma"/>
          <w:sz w:val="20"/>
          <w:szCs w:val="20"/>
          <w:lang w:eastAsia="en-US"/>
        </w:rPr>
        <w:t xml:space="preserve"> potrebn</w:t>
      </w:r>
      <w:r w:rsidR="00CF4AE3" w:rsidRPr="0078105B">
        <w:rPr>
          <w:rFonts w:ascii="Tahoma" w:hAnsi="Tahoma" w:cs="Tahoma"/>
          <w:sz w:val="20"/>
          <w:szCs w:val="20"/>
          <w:lang w:eastAsia="en-US"/>
        </w:rPr>
        <w:t>á</w:t>
      </w:r>
      <w:r w:rsidR="008A6A37" w:rsidRPr="0078105B">
        <w:rPr>
          <w:rFonts w:ascii="Tahoma" w:hAnsi="Tahoma" w:cs="Tahoma"/>
          <w:sz w:val="20"/>
          <w:szCs w:val="20"/>
          <w:lang w:eastAsia="en-US"/>
        </w:rPr>
        <w:t xml:space="preserve"> na riadnu údržbu a prípadné opravy Tovaru</w:t>
      </w:r>
      <w:r w:rsidRPr="0078105B">
        <w:rPr>
          <w:rFonts w:ascii="Tahoma" w:hAnsi="Tahoma" w:cs="Tahoma"/>
          <w:sz w:val="20"/>
          <w:szCs w:val="20"/>
          <w:lang w:eastAsia="en-US"/>
        </w:rPr>
        <w:t xml:space="preserve"> a zároveň odovzdá </w:t>
      </w:r>
      <w:r w:rsidR="00CF4AE3" w:rsidRPr="0078105B">
        <w:rPr>
          <w:rFonts w:ascii="Tahoma" w:hAnsi="Tahoma" w:cs="Tahoma"/>
          <w:sz w:val="20"/>
          <w:szCs w:val="20"/>
          <w:lang w:eastAsia="en-US"/>
        </w:rPr>
        <w:t xml:space="preserve">Objednávateľovi </w:t>
      </w:r>
      <w:r w:rsidRPr="0078105B">
        <w:rPr>
          <w:rFonts w:ascii="Tahoma" w:hAnsi="Tahoma" w:cs="Tahoma"/>
          <w:sz w:val="20"/>
          <w:szCs w:val="20"/>
          <w:lang w:eastAsia="en-US"/>
        </w:rPr>
        <w:t>podrobný manuál s definovaním potrebnej údržby</w:t>
      </w:r>
      <w:r w:rsidR="00CF4AE3" w:rsidRPr="0078105B">
        <w:rPr>
          <w:rFonts w:ascii="Tahoma" w:hAnsi="Tahoma" w:cs="Tahoma"/>
          <w:sz w:val="20"/>
          <w:szCs w:val="20"/>
          <w:lang w:eastAsia="en-US"/>
        </w:rPr>
        <w:t xml:space="preserve"> Tovaru</w:t>
      </w:r>
      <w:r w:rsidRPr="0078105B">
        <w:rPr>
          <w:rFonts w:ascii="Tahoma" w:hAnsi="Tahoma" w:cs="Tahoma"/>
          <w:sz w:val="20"/>
          <w:szCs w:val="20"/>
          <w:lang w:eastAsia="en-US"/>
        </w:rPr>
        <w:t xml:space="preserve">. V prípade tých častí </w:t>
      </w:r>
      <w:r w:rsidR="00B87AC5" w:rsidRPr="0078105B">
        <w:rPr>
          <w:rFonts w:ascii="Tahoma" w:hAnsi="Tahoma" w:cs="Tahoma"/>
          <w:sz w:val="20"/>
          <w:szCs w:val="20"/>
          <w:lang w:eastAsia="en-US"/>
        </w:rPr>
        <w:t>Tovaru</w:t>
      </w:r>
      <w:r w:rsidRPr="0078105B">
        <w:rPr>
          <w:rFonts w:ascii="Tahoma" w:hAnsi="Tahoma" w:cs="Tahoma"/>
          <w:sz w:val="20"/>
          <w:szCs w:val="20"/>
          <w:lang w:eastAsia="en-US"/>
        </w:rPr>
        <w:t xml:space="preserve">, pri ktorých je ich výrobcom alebo dodávateľom predpísaný osobitný servis, resp. revízie, je </w:t>
      </w:r>
      <w:r w:rsidR="00CF4AE3" w:rsidRPr="0078105B">
        <w:rPr>
          <w:rFonts w:ascii="Tahoma" w:hAnsi="Tahoma" w:cs="Tahoma"/>
          <w:sz w:val="20"/>
          <w:szCs w:val="20"/>
        </w:rPr>
        <w:t>Dodávateľ</w:t>
      </w:r>
      <w:r w:rsidRPr="0078105B">
        <w:rPr>
          <w:rFonts w:ascii="Tahoma" w:hAnsi="Tahoma" w:cs="Tahoma"/>
          <w:sz w:val="20"/>
          <w:szCs w:val="20"/>
          <w:lang w:eastAsia="en-US"/>
        </w:rPr>
        <w:t xml:space="preserve"> povinný predložiť </w:t>
      </w:r>
      <w:r w:rsidR="00CF4AE3" w:rsidRPr="0078105B">
        <w:rPr>
          <w:rFonts w:ascii="Tahoma" w:hAnsi="Tahoma" w:cs="Tahoma"/>
          <w:sz w:val="20"/>
          <w:szCs w:val="20"/>
          <w:lang w:eastAsia="en-US"/>
        </w:rPr>
        <w:t>Objednávateľovi</w:t>
      </w:r>
      <w:r w:rsidRPr="0078105B">
        <w:rPr>
          <w:rFonts w:ascii="Tahoma" w:hAnsi="Tahoma" w:cs="Tahoma"/>
          <w:sz w:val="20"/>
          <w:szCs w:val="20"/>
          <w:lang w:eastAsia="en-US"/>
        </w:rPr>
        <w:t xml:space="preserve"> písomný servisný plán, resp. plán povinných revízií počas plynutia záručnej doby, spolu s návrhmi </w:t>
      </w:r>
      <w:r w:rsidRPr="0078105B">
        <w:rPr>
          <w:rFonts w:ascii="Tahoma" w:hAnsi="Tahoma" w:cs="Tahoma"/>
          <w:sz w:val="20"/>
          <w:szCs w:val="20"/>
          <w:lang w:eastAsia="en-US"/>
        </w:rPr>
        <w:lastRenderedPageBreak/>
        <w:t>príslušných servisných zmlúv so subjektmi oprávnenými na výkon takéhoto servisu alebo revízií</w:t>
      </w:r>
      <w:r w:rsidR="00027685" w:rsidRPr="0078105B">
        <w:rPr>
          <w:rFonts w:ascii="Tahoma" w:hAnsi="Tahoma" w:cs="Tahoma"/>
          <w:sz w:val="20"/>
          <w:szCs w:val="20"/>
          <w:lang w:eastAsia="en-US"/>
        </w:rPr>
        <w:t>.</w:t>
      </w:r>
      <w:r w:rsidR="008B13CD" w:rsidRPr="0078105B">
        <w:rPr>
          <w:rFonts w:ascii="Tahoma" w:hAnsi="Tahoma" w:cs="Tahoma"/>
          <w:sz w:val="20"/>
          <w:szCs w:val="20"/>
          <w:lang w:eastAsia="en-US"/>
        </w:rPr>
        <w:t xml:space="preserve"> </w:t>
      </w:r>
    </w:p>
    <w:p w14:paraId="61F74C2E" w14:textId="6080CFB3" w:rsidR="00CF4AE3" w:rsidRPr="0078105B" w:rsidRDefault="00F534E7" w:rsidP="006F02AE">
      <w:pPr>
        <w:widowControl/>
        <w:autoSpaceDE/>
        <w:autoSpaceDN/>
        <w:ind w:left="709" w:hanging="709"/>
        <w:contextualSpacing/>
        <w:jc w:val="both"/>
        <w:rPr>
          <w:rFonts w:ascii="Tahoma" w:hAnsi="Tahoma" w:cs="Tahoma"/>
          <w:b/>
          <w:bCs/>
          <w:sz w:val="20"/>
          <w:szCs w:val="20"/>
        </w:rPr>
      </w:pPr>
      <w:r w:rsidRPr="0078105B">
        <w:rPr>
          <w:rFonts w:ascii="Tahoma" w:hAnsi="Tahoma" w:cs="Tahoma"/>
          <w:b/>
          <w:bCs/>
          <w:sz w:val="20"/>
          <w:szCs w:val="20"/>
        </w:rPr>
        <w:t>4.2</w:t>
      </w:r>
      <w:r w:rsidRPr="0078105B">
        <w:rPr>
          <w:rFonts w:ascii="Tahoma" w:hAnsi="Tahoma" w:cs="Tahoma"/>
          <w:b/>
          <w:bCs/>
          <w:sz w:val="20"/>
          <w:szCs w:val="20"/>
        </w:rPr>
        <w:tab/>
      </w:r>
      <w:r w:rsidR="00CF4AE3" w:rsidRPr="0078105B">
        <w:rPr>
          <w:rFonts w:ascii="Tahoma" w:hAnsi="Tahoma" w:cs="Tahoma"/>
          <w:b/>
          <w:bCs/>
          <w:sz w:val="20"/>
          <w:szCs w:val="20"/>
        </w:rPr>
        <w:t>Služby a práce</w:t>
      </w:r>
    </w:p>
    <w:p w14:paraId="7CABCD4C" w14:textId="38BF50DF" w:rsidR="00CF4AE3" w:rsidRPr="0078105B" w:rsidRDefault="00A3339A" w:rsidP="00CF4AE3">
      <w:pPr>
        <w:widowControl/>
        <w:autoSpaceDE/>
        <w:autoSpaceDN/>
        <w:ind w:left="1134" w:hanging="425"/>
        <w:contextualSpacing/>
        <w:jc w:val="both"/>
        <w:rPr>
          <w:rFonts w:ascii="Tahoma" w:hAnsi="Tahoma" w:cs="Tahoma"/>
          <w:b/>
          <w:bCs/>
          <w:sz w:val="20"/>
          <w:szCs w:val="20"/>
        </w:rPr>
      </w:pPr>
      <w:r w:rsidRPr="0078105B">
        <w:rPr>
          <w:rFonts w:ascii="Tahoma" w:hAnsi="Tahoma" w:cs="Tahoma"/>
          <w:b/>
          <w:bCs/>
          <w:sz w:val="20"/>
          <w:szCs w:val="20"/>
        </w:rPr>
        <w:t>(a)</w:t>
      </w:r>
      <w:r w:rsidRPr="0078105B">
        <w:rPr>
          <w:rFonts w:ascii="Tahoma" w:hAnsi="Tahoma" w:cs="Tahoma"/>
          <w:b/>
          <w:bCs/>
          <w:sz w:val="20"/>
          <w:szCs w:val="20"/>
        </w:rPr>
        <w:tab/>
      </w:r>
      <w:r w:rsidR="00CF4AE3" w:rsidRPr="0078105B">
        <w:rPr>
          <w:rFonts w:ascii="Tahoma" w:hAnsi="Tahoma" w:cs="Tahoma"/>
          <w:b/>
          <w:bCs/>
          <w:sz w:val="20"/>
          <w:szCs w:val="20"/>
        </w:rPr>
        <w:t xml:space="preserve">Odborná </w:t>
      </w:r>
      <w:r w:rsidR="0081373E" w:rsidRPr="0078105B">
        <w:rPr>
          <w:rFonts w:ascii="Tahoma" w:hAnsi="Tahoma" w:cs="Tahoma"/>
          <w:b/>
          <w:bCs/>
          <w:sz w:val="20"/>
          <w:szCs w:val="20"/>
        </w:rPr>
        <w:t xml:space="preserve">starostlivosť </w:t>
      </w:r>
    </w:p>
    <w:p w14:paraId="0D264232" w14:textId="7E201FB4" w:rsidR="0081373E" w:rsidRPr="0078105B" w:rsidRDefault="0081373E" w:rsidP="00B04E34">
      <w:pPr>
        <w:widowControl/>
        <w:autoSpaceDE/>
        <w:autoSpaceDN/>
        <w:ind w:left="1701" w:hanging="567"/>
        <w:contextualSpacing/>
        <w:jc w:val="both"/>
        <w:rPr>
          <w:rFonts w:ascii="Tahoma" w:hAnsi="Tahoma" w:cs="Tahoma"/>
          <w:sz w:val="20"/>
          <w:szCs w:val="20"/>
        </w:rPr>
      </w:pPr>
      <w:r w:rsidRPr="0078105B">
        <w:rPr>
          <w:rFonts w:ascii="Tahoma" w:hAnsi="Tahoma" w:cs="Tahoma"/>
          <w:sz w:val="20"/>
          <w:szCs w:val="20"/>
        </w:rPr>
        <w:t>(i)</w:t>
      </w:r>
      <w:r w:rsidRPr="0078105B">
        <w:rPr>
          <w:rFonts w:ascii="Tahoma" w:hAnsi="Tahoma" w:cs="Tahoma"/>
          <w:sz w:val="20"/>
          <w:szCs w:val="20"/>
        </w:rPr>
        <w:tab/>
        <w:t>Dodávateľ vykoná Služby a práce s odbornou starostlivosťou.</w:t>
      </w:r>
      <w:r w:rsidR="00855DFD" w:rsidRPr="0078105B">
        <w:rPr>
          <w:rFonts w:ascii="Tahoma" w:hAnsi="Tahoma" w:cs="Tahoma"/>
          <w:sz w:val="20"/>
          <w:szCs w:val="20"/>
        </w:rPr>
        <w:t xml:space="preserve"> </w:t>
      </w:r>
    </w:p>
    <w:p w14:paraId="2616628E" w14:textId="2552C4DC" w:rsidR="00A3339A" w:rsidRPr="0078105B" w:rsidRDefault="0081373E">
      <w:pPr>
        <w:widowControl/>
        <w:autoSpaceDE/>
        <w:autoSpaceDN/>
        <w:ind w:left="1701" w:hanging="567"/>
        <w:contextualSpacing/>
        <w:jc w:val="both"/>
        <w:rPr>
          <w:rFonts w:ascii="Tahoma" w:hAnsi="Tahoma" w:cs="Tahoma"/>
          <w:sz w:val="20"/>
          <w:szCs w:val="20"/>
        </w:rPr>
      </w:pPr>
      <w:r w:rsidRPr="0078105B">
        <w:rPr>
          <w:rFonts w:ascii="Tahoma" w:hAnsi="Tahoma" w:cs="Tahoma"/>
          <w:sz w:val="20"/>
          <w:szCs w:val="20"/>
        </w:rPr>
        <w:t xml:space="preserve">(ii) </w:t>
      </w:r>
      <w:r w:rsidRPr="0078105B">
        <w:rPr>
          <w:rFonts w:ascii="Tahoma" w:hAnsi="Tahoma" w:cs="Tahoma"/>
          <w:sz w:val="20"/>
          <w:szCs w:val="20"/>
        </w:rPr>
        <w:tab/>
      </w:r>
      <w:r w:rsidR="00CF4AE3" w:rsidRPr="0078105B">
        <w:rPr>
          <w:rFonts w:ascii="Tahoma" w:hAnsi="Tahoma" w:cs="Tahoma"/>
          <w:sz w:val="20"/>
          <w:szCs w:val="20"/>
        </w:rPr>
        <w:t>Pre tie položky Tovaru, pre ktoré Zmluva vyžaduje tiež dodanie Služieb a prác platí, že a</w:t>
      </w:r>
      <w:r w:rsidR="00A3339A" w:rsidRPr="0078105B">
        <w:rPr>
          <w:rFonts w:ascii="Tahoma" w:hAnsi="Tahoma" w:cs="Tahoma"/>
          <w:sz w:val="20"/>
          <w:szCs w:val="20"/>
        </w:rPr>
        <w:t>k Služby a práce podľa povahy Tovaru a jeho Dokumentácie vyžadujú</w:t>
      </w:r>
      <w:r w:rsidR="00CF4AE3" w:rsidRPr="0078105B">
        <w:rPr>
          <w:rFonts w:ascii="Tahoma" w:hAnsi="Tahoma" w:cs="Tahoma"/>
          <w:sz w:val="20"/>
          <w:szCs w:val="20"/>
        </w:rPr>
        <w:t xml:space="preserve">, aby boli vykonané </w:t>
      </w:r>
      <w:r w:rsidR="00A3339A" w:rsidRPr="0078105B">
        <w:rPr>
          <w:rFonts w:ascii="Tahoma" w:hAnsi="Tahoma" w:cs="Tahoma"/>
          <w:sz w:val="20"/>
          <w:szCs w:val="20"/>
        </w:rPr>
        <w:t xml:space="preserve"> odborne spôsobilou osobou, </w:t>
      </w:r>
      <w:r w:rsidR="00CF4AE3" w:rsidRPr="0078105B">
        <w:rPr>
          <w:rFonts w:ascii="Tahoma" w:hAnsi="Tahoma" w:cs="Tahoma"/>
          <w:sz w:val="20"/>
          <w:szCs w:val="20"/>
        </w:rPr>
        <w:t xml:space="preserve">Dodávateľ </w:t>
      </w:r>
      <w:r w:rsidR="00A3339A" w:rsidRPr="0078105B">
        <w:rPr>
          <w:rFonts w:ascii="Tahoma" w:hAnsi="Tahoma" w:cs="Tahoma"/>
          <w:sz w:val="20"/>
          <w:szCs w:val="20"/>
        </w:rPr>
        <w:t xml:space="preserve">sa zaväzuje osobu s takouto kvalifikáciou na účely dodania Služieb a prác zabezpečiť, pričom takáto odborne spôsobilá osoba bude mať na ňu vystavené a v čase dodania predmetnej služby alebo práce v celom rozsahu platné akékoľvek certifikáty, oprávnenia alebo osvedčenia, ktoré sú na danú činnosť v zmysle aplikovateľných všeobecne záväzných právnych predpisov potrebné. Ak aplikovateľný právny predpis vyžaduje, aby mal takýto certifikát, oprávnenie alebo osvedčenie priamo </w:t>
      </w:r>
      <w:r w:rsidR="00CF4AE3" w:rsidRPr="0078105B">
        <w:rPr>
          <w:rFonts w:ascii="Tahoma" w:hAnsi="Tahoma" w:cs="Tahoma"/>
          <w:sz w:val="20"/>
          <w:szCs w:val="20"/>
        </w:rPr>
        <w:t>Dodávateľ</w:t>
      </w:r>
      <w:r w:rsidR="00A3339A" w:rsidRPr="0078105B">
        <w:rPr>
          <w:rFonts w:ascii="Tahoma" w:hAnsi="Tahoma" w:cs="Tahoma"/>
          <w:sz w:val="20"/>
          <w:szCs w:val="20"/>
        </w:rPr>
        <w:t xml:space="preserve">, požiadavka platnosti takýchto dokumentov sa na </w:t>
      </w:r>
      <w:r w:rsidR="00AF0FC8" w:rsidRPr="0078105B">
        <w:rPr>
          <w:rFonts w:ascii="Tahoma" w:hAnsi="Tahoma" w:cs="Tahoma"/>
          <w:sz w:val="20"/>
          <w:szCs w:val="20"/>
        </w:rPr>
        <w:t xml:space="preserve">Dodávateľa </w:t>
      </w:r>
      <w:r w:rsidR="00A3339A" w:rsidRPr="0078105B">
        <w:rPr>
          <w:rFonts w:ascii="Tahoma" w:hAnsi="Tahoma" w:cs="Tahoma"/>
          <w:sz w:val="20"/>
          <w:szCs w:val="20"/>
        </w:rPr>
        <w:t>vzťahuje v rovnakom rozsahu.</w:t>
      </w:r>
    </w:p>
    <w:p w14:paraId="60BC3127" w14:textId="3E3477D4" w:rsidR="000C4769" w:rsidRPr="0078105B" w:rsidRDefault="000C4769" w:rsidP="00B04E34">
      <w:pPr>
        <w:widowControl/>
        <w:autoSpaceDE/>
        <w:autoSpaceDN/>
        <w:ind w:left="1701" w:hanging="567"/>
        <w:contextualSpacing/>
        <w:jc w:val="both"/>
        <w:rPr>
          <w:rFonts w:ascii="Tahoma" w:hAnsi="Tahoma" w:cs="Tahoma"/>
          <w:b/>
          <w:bCs/>
          <w:sz w:val="20"/>
          <w:szCs w:val="20"/>
        </w:rPr>
      </w:pPr>
      <w:r w:rsidRPr="0078105B">
        <w:rPr>
          <w:rFonts w:ascii="Tahoma" w:hAnsi="Tahoma" w:cs="Tahoma"/>
          <w:sz w:val="20"/>
          <w:szCs w:val="20"/>
        </w:rPr>
        <w:t>(iii)</w:t>
      </w:r>
      <w:r w:rsidRPr="0078105B">
        <w:rPr>
          <w:rFonts w:ascii="Tahoma" w:hAnsi="Tahoma" w:cs="Tahoma"/>
          <w:sz w:val="20"/>
          <w:szCs w:val="20"/>
        </w:rPr>
        <w:tab/>
        <w:t>Ak bude termín dodania Plnenia</w:t>
      </w:r>
      <w:r w:rsidR="0022206F" w:rsidRPr="0078105B">
        <w:rPr>
          <w:rFonts w:ascii="Tahoma" w:hAnsi="Tahoma" w:cs="Tahoma"/>
          <w:sz w:val="20"/>
          <w:szCs w:val="20"/>
        </w:rPr>
        <w:t xml:space="preserve"> </w:t>
      </w:r>
      <w:r w:rsidR="00902854" w:rsidRPr="0078105B">
        <w:rPr>
          <w:rFonts w:ascii="Tahoma" w:hAnsi="Tahoma" w:cs="Tahoma"/>
          <w:sz w:val="20"/>
          <w:szCs w:val="20"/>
        </w:rPr>
        <w:t xml:space="preserve">resp. niektorej jeho časti </w:t>
      </w:r>
      <w:r w:rsidR="0022206F" w:rsidRPr="0078105B">
        <w:rPr>
          <w:rFonts w:ascii="Tahoma" w:hAnsi="Tahoma" w:cs="Tahoma"/>
          <w:sz w:val="20"/>
          <w:szCs w:val="20"/>
        </w:rPr>
        <w:t>podľa objednávky v zmysle bodu 4.3</w:t>
      </w:r>
      <w:r w:rsidRPr="0078105B">
        <w:rPr>
          <w:rFonts w:ascii="Tahoma" w:hAnsi="Tahoma" w:cs="Tahoma"/>
          <w:sz w:val="20"/>
          <w:szCs w:val="20"/>
        </w:rPr>
        <w:t xml:space="preserve"> vyžadovať dodanie Plnenia alebo jeho časti na Stavbe, ktorá nebude v zmysle Zákazky na stavebné práce stavebne ukončená resp. nebude Objednávateľovi dodaná, Dodávateľ bude na Stavbe pri dodávaní Služieb a prác povinný postupovať s maximálnou odbornou starostlivosťou tak, aby</w:t>
      </w:r>
      <w:r w:rsidR="0022206F" w:rsidRPr="0078105B">
        <w:rPr>
          <w:rFonts w:ascii="Tahoma" w:hAnsi="Tahoma" w:cs="Tahoma"/>
          <w:sz w:val="20"/>
          <w:szCs w:val="20"/>
        </w:rPr>
        <w:t xml:space="preserve"> jeho pracovnými postupmi </w:t>
      </w:r>
      <w:r w:rsidRPr="0078105B">
        <w:rPr>
          <w:rFonts w:ascii="Tahoma" w:hAnsi="Tahoma" w:cs="Tahoma"/>
          <w:sz w:val="20"/>
          <w:szCs w:val="20"/>
        </w:rPr>
        <w:t>nijak nepoškodil ani neohrozil oprávnené záujmy Zhotoviteľa alebo jeho subdodávateľov. Za tým účelom sa Dodávateľ zaväzuje zúčastňovať sa kontrolných dní na Stavbe zvolávaných v zmysle Zákazky na stavebné práce, ak ho na to Objednávateľ vyzve a na výzvu Objednávateľa alebo osoby na to Objednávateľom poverenej (Dozor</w:t>
      </w:r>
      <w:r w:rsidR="00BF5F05" w:rsidRPr="0078105B">
        <w:rPr>
          <w:rFonts w:ascii="Tahoma" w:hAnsi="Tahoma" w:cs="Tahoma"/>
          <w:sz w:val="20"/>
          <w:szCs w:val="20"/>
        </w:rPr>
        <w:t xml:space="preserve"> v</w:t>
      </w:r>
      <w:r w:rsidR="00AA3530" w:rsidRPr="0078105B">
        <w:rPr>
          <w:rFonts w:ascii="Tahoma" w:hAnsi="Tahoma" w:cs="Tahoma"/>
          <w:sz w:val="20"/>
          <w:szCs w:val="20"/>
        </w:rPr>
        <w:t> zmysle Zákazky na stavebné práce</w:t>
      </w:r>
      <w:r w:rsidRPr="0078105B">
        <w:rPr>
          <w:rFonts w:ascii="Tahoma" w:hAnsi="Tahoma" w:cs="Tahoma"/>
          <w:sz w:val="20"/>
          <w:szCs w:val="20"/>
        </w:rPr>
        <w:t>) navrhovať postup prác pri dodávaní Služieb a prác v koordinácii s ostatnými osobami zúčastnenými na plnení Zákazky na stavebné práce.</w:t>
      </w:r>
    </w:p>
    <w:p w14:paraId="121024EB" w14:textId="632D9A1E" w:rsidR="00CB53EF" w:rsidRPr="0078105B" w:rsidRDefault="00A3339A" w:rsidP="006F02AE">
      <w:pPr>
        <w:widowControl/>
        <w:autoSpaceDE/>
        <w:autoSpaceDN/>
        <w:ind w:left="1134" w:hanging="425"/>
        <w:contextualSpacing/>
        <w:jc w:val="both"/>
        <w:rPr>
          <w:rFonts w:ascii="Tahoma" w:hAnsi="Tahoma" w:cs="Tahoma"/>
          <w:b/>
          <w:bCs/>
          <w:sz w:val="20"/>
          <w:szCs w:val="20"/>
        </w:rPr>
      </w:pPr>
      <w:r w:rsidRPr="0078105B">
        <w:rPr>
          <w:rFonts w:ascii="Tahoma" w:hAnsi="Tahoma" w:cs="Tahoma"/>
          <w:b/>
          <w:bCs/>
          <w:sz w:val="20"/>
          <w:szCs w:val="20"/>
        </w:rPr>
        <w:t>(b)</w:t>
      </w:r>
      <w:r w:rsidRPr="0078105B">
        <w:rPr>
          <w:rFonts w:ascii="Tahoma" w:hAnsi="Tahoma" w:cs="Tahoma"/>
          <w:b/>
          <w:bCs/>
          <w:sz w:val="20"/>
          <w:szCs w:val="20"/>
        </w:rPr>
        <w:tab/>
      </w:r>
      <w:r w:rsidR="00CB53EF" w:rsidRPr="0078105B">
        <w:rPr>
          <w:rFonts w:ascii="Tahoma" w:hAnsi="Tahoma" w:cs="Tahoma"/>
          <w:b/>
          <w:bCs/>
          <w:sz w:val="20"/>
          <w:szCs w:val="20"/>
        </w:rPr>
        <w:t>Pokyny Objednávateľa</w:t>
      </w:r>
    </w:p>
    <w:p w14:paraId="72741025" w14:textId="4BA303F8" w:rsidR="00CB53EF" w:rsidRPr="0078105B" w:rsidRDefault="00CB53EF" w:rsidP="00B04E34">
      <w:pPr>
        <w:pStyle w:val="Odsekzoznamu"/>
        <w:ind w:left="1701" w:hanging="567"/>
        <w:rPr>
          <w:rFonts w:ascii="Tahoma" w:hAnsi="Tahoma" w:cs="Tahoma"/>
          <w:sz w:val="20"/>
          <w:szCs w:val="20"/>
        </w:rPr>
      </w:pPr>
      <w:r w:rsidRPr="0078105B">
        <w:rPr>
          <w:rFonts w:ascii="Tahoma" w:hAnsi="Tahoma" w:cs="Tahoma"/>
          <w:sz w:val="20"/>
          <w:szCs w:val="20"/>
        </w:rPr>
        <w:t>(i)</w:t>
      </w:r>
      <w:r w:rsidRPr="0078105B">
        <w:rPr>
          <w:rFonts w:ascii="Tahoma" w:hAnsi="Tahoma" w:cs="Tahoma"/>
          <w:sz w:val="20"/>
          <w:szCs w:val="20"/>
        </w:rPr>
        <w:tab/>
        <w:t xml:space="preserve">Dodávateľ je počas dodávania Služieb a prác viazaný pokynmi Objednávateľa; ak kedykoľvek počas dodávania Služieb a prác dá Objednávateľ Dodávateľovi pokyn (bez ohľadu na to, či ho formálne inak označí, napr. ako „úloha,“ „požiadavka,“ „zadanie,“ „usmernenie“ alebo obdobne), Dodávateľ je povinný pokyn vykonať, za podmienky, že ním nedochádza k zmene Zmluvy. Ak Objednávateľ počas dodávania Služieb a prác zistí, že Dodávateľ dodáva Služby a práce v rozpore s jeho povinnosťami a záväzkami podľa Zmluvy a/alebo uplatniteľných právnych predpisov, je Objednávateľ oprávnený dožadovať sa toho, aby Dodávateľ bezodkladne odstránil vady vzniknuté </w:t>
      </w:r>
      <w:proofErr w:type="spellStart"/>
      <w:r w:rsidRPr="0078105B">
        <w:rPr>
          <w:rFonts w:ascii="Tahoma" w:hAnsi="Tahoma" w:cs="Tahoma"/>
          <w:sz w:val="20"/>
          <w:szCs w:val="20"/>
        </w:rPr>
        <w:t>vadným</w:t>
      </w:r>
      <w:proofErr w:type="spellEnd"/>
      <w:r w:rsidRPr="0078105B">
        <w:rPr>
          <w:rFonts w:ascii="Tahoma" w:hAnsi="Tahoma" w:cs="Tahoma"/>
          <w:sz w:val="20"/>
          <w:szCs w:val="20"/>
        </w:rPr>
        <w:t xml:space="preserve"> dodávaním </w:t>
      </w:r>
      <w:r w:rsidR="0081373E" w:rsidRPr="0078105B">
        <w:rPr>
          <w:rFonts w:ascii="Tahoma" w:hAnsi="Tahoma" w:cs="Tahoma"/>
          <w:sz w:val="20"/>
          <w:szCs w:val="20"/>
        </w:rPr>
        <w:t>S</w:t>
      </w:r>
      <w:r w:rsidRPr="0078105B">
        <w:rPr>
          <w:rFonts w:ascii="Tahoma" w:hAnsi="Tahoma" w:cs="Tahoma"/>
          <w:sz w:val="20"/>
          <w:szCs w:val="20"/>
        </w:rPr>
        <w:t>lužieb a prác a Služby a práce ďalej vykonával riadnym spôsobom. Ak Objednávateľ v pokyne určí spôsob takéhoto odstránenia a/alebo spôsob riadneho dodávania Služieb a prác, Dodávateľ je ním viazaný.</w:t>
      </w:r>
    </w:p>
    <w:p w14:paraId="0ED3ED5C" w14:textId="70A6EC51" w:rsidR="0081373E" w:rsidRPr="0078105B" w:rsidRDefault="0081373E" w:rsidP="00B04E34">
      <w:pPr>
        <w:widowControl/>
        <w:tabs>
          <w:tab w:val="left" w:pos="1701"/>
        </w:tabs>
        <w:autoSpaceDE/>
        <w:autoSpaceDN/>
        <w:ind w:left="1701" w:hanging="567"/>
        <w:contextualSpacing/>
        <w:jc w:val="both"/>
        <w:rPr>
          <w:rFonts w:ascii="Tahoma" w:hAnsi="Tahoma" w:cs="Tahoma"/>
          <w:sz w:val="20"/>
          <w:szCs w:val="20"/>
        </w:rPr>
      </w:pPr>
      <w:r w:rsidRPr="0078105B">
        <w:rPr>
          <w:rFonts w:ascii="Tahoma" w:hAnsi="Tahoma" w:cs="Tahoma"/>
          <w:sz w:val="20"/>
          <w:szCs w:val="20"/>
        </w:rPr>
        <w:t xml:space="preserve">(ii) </w:t>
      </w:r>
      <w:r w:rsidRPr="0078105B">
        <w:rPr>
          <w:rFonts w:ascii="Tahoma" w:hAnsi="Tahoma" w:cs="Tahoma"/>
          <w:sz w:val="20"/>
          <w:szCs w:val="20"/>
        </w:rPr>
        <w:tab/>
        <w:t xml:space="preserve">Dodávateľ je povinný všetky pokyny Objednávateľa s odbornou starostlivosťou skontrolovať. Ak má s vynaložením odbornej starostlivosti Dodávateľ dôvodne za to, že sú pokyny udelené Objednávateľom čo i len sčasti nesprávne a/alebo nevhodné a/alebo sú v nich nezrovnalosti a/alebo sú inak nezrozumiteľné či nevykonateľné, je povinný na to Objednávateľa bezodkladne upozorniť. V upozornení Dodávateľ kvalifikovaným spôsobom uvedie, v čom má nesprávnosť, nevhodnosť, nezrovnalosť, nezrozumiteľnosť a/alebo </w:t>
      </w:r>
      <w:proofErr w:type="spellStart"/>
      <w:r w:rsidRPr="0078105B">
        <w:rPr>
          <w:rFonts w:ascii="Tahoma" w:hAnsi="Tahoma" w:cs="Tahoma"/>
          <w:sz w:val="20"/>
          <w:szCs w:val="20"/>
        </w:rPr>
        <w:t>nevykonateľnosť</w:t>
      </w:r>
      <w:proofErr w:type="spellEnd"/>
      <w:r w:rsidRPr="0078105B">
        <w:rPr>
          <w:rFonts w:ascii="Tahoma" w:hAnsi="Tahoma" w:cs="Tahoma"/>
          <w:sz w:val="20"/>
          <w:szCs w:val="20"/>
        </w:rPr>
        <w:t xml:space="preserve"> pokynu spočívať, spolu s návrhmi na opravu alebo úpravu pokynu. V prípade vyžiadania Dodávateľ s odbornou starostlivosťou a zrozumiteľne doplní alebo vysvetlí svoje stanovisko a návrhy, a v prípade potreby na podnet ktorejkoľvek Zmluvnej strany v termíne/lehote stanovenom Objednávateľom uskutočnia Zmluvné strany stretnutie za účelom vysvetlenia veci. Proces možno opakovať, až kým nedôjde k dostatočnému objasneniu veci a možnosti Objednávateľa kvalifikovane rozhodnúť o ďalšom postupe. Následné stanovisko Objednávateľa (ktorý potvrdí, zruší alebo zmení svoj pokyn) je pre </w:t>
      </w:r>
      <w:r w:rsidR="003C5524" w:rsidRPr="0078105B">
        <w:rPr>
          <w:rFonts w:ascii="Tahoma" w:hAnsi="Tahoma" w:cs="Tahoma"/>
          <w:sz w:val="20"/>
          <w:szCs w:val="20"/>
        </w:rPr>
        <w:t>Dodávateľa</w:t>
      </w:r>
      <w:r w:rsidRPr="0078105B">
        <w:rPr>
          <w:rFonts w:ascii="Tahoma" w:hAnsi="Tahoma" w:cs="Tahoma"/>
          <w:sz w:val="20"/>
          <w:szCs w:val="20"/>
        </w:rPr>
        <w:t xml:space="preserve"> záväzné a jeho splnením </w:t>
      </w:r>
      <w:r w:rsidR="00AB39A5" w:rsidRPr="0078105B">
        <w:rPr>
          <w:rFonts w:ascii="Tahoma" w:hAnsi="Tahoma" w:cs="Tahoma"/>
          <w:sz w:val="20"/>
          <w:szCs w:val="20"/>
        </w:rPr>
        <w:t>Dodávateľ</w:t>
      </w:r>
      <w:r w:rsidRPr="0078105B">
        <w:rPr>
          <w:rFonts w:ascii="Tahoma" w:hAnsi="Tahoma" w:cs="Tahoma"/>
          <w:sz w:val="20"/>
          <w:szCs w:val="20"/>
        </w:rPr>
        <w:t xml:space="preserve"> neporušuje požiadavku odbornej starostlivosti uloženú Zmluvou. Následné stanovisko Objednávateľa (ktorý potvrdí, zruší alebo zmení pokyn) pre Dodávateľa nie je záväzné a Dodávateľ sa od neho môže odchýliť iba v prípade, ak vykonaním pokynu bezprostredne hrozí vznik ujmy na živote alebo zdraví osôb alebo majetku Objednávateľa alebo tretích osôb a pre časovú tieseň nie je možno rozumne </w:t>
      </w:r>
      <w:r w:rsidRPr="0078105B">
        <w:rPr>
          <w:rFonts w:ascii="Tahoma" w:hAnsi="Tahoma" w:cs="Tahoma"/>
          <w:sz w:val="20"/>
          <w:szCs w:val="20"/>
        </w:rPr>
        <w:lastRenderedPageBreak/>
        <w:t>predpokladať včasné získanie predchádzajúceho súhlasu Objednávateľa s nedodržaním pokynu, alebo ak pokyn nesporne odporuje Zmluve alebo zákazom uloženým aplikovateľnými predpismi verejného práva.</w:t>
      </w:r>
    </w:p>
    <w:p w14:paraId="3013B2EE" w14:textId="2E2A955D" w:rsidR="009A1F2E" w:rsidRPr="0078105B" w:rsidRDefault="00F939E2" w:rsidP="0081373E">
      <w:pPr>
        <w:widowControl/>
        <w:autoSpaceDE/>
        <w:autoSpaceDN/>
        <w:ind w:left="709" w:hanging="709"/>
        <w:contextualSpacing/>
        <w:jc w:val="both"/>
        <w:rPr>
          <w:rFonts w:ascii="Tahoma" w:hAnsi="Tahoma" w:cs="Tahoma"/>
          <w:b/>
          <w:bCs/>
          <w:sz w:val="20"/>
          <w:szCs w:val="20"/>
        </w:rPr>
      </w:pPr>
      <w:r w:rsidRPr="0078105B">
        <w:rPr>
          <w:rFonts w:ascii="Tahoma" w:hAnsi="Tahoma" w:cs="Tahoma"/>
          <w:b/>
          <w:bCs/>
          <w:caps/>
          <w:sz w:val="20"/>
          <w:szCs w:val="20"/>
        </w:rPr>
        <w:t>4.</w:t>
      </w:r>
      <w:r w:rsidR="00B81049" w:rsidRPr="0078105B">
        <w:rPr>
          <w:rFonts w:ascii="Tahoma" w:hAnsi="Tahoma" w:cs="Tahoma"/>
          <w:b/>
          <w:bCs/>
          <w:caps/>
          <w:sz w:val="20"/>
          <w:szCs w:val="20"/>
        </w:rPr>
        <w:t>3</w:t>
      </w:r>
      <w:r w:rsidRPr="0078105B">
        <w:rPr>
          <w:rFonts w:ascii="Tahoma" w:hAnsi="Tahoma" w:cs="Tahoma"/>
          <w:b/>
          <w:bCs/>
          <w:caps/>
          <w:sz w:val="20"/>
          <w:szCs w:val="20"/>
        </w:rPr>
        <w:tab/>
      </w:r>
      <w:r w:rsidR="00BC77A6" w:rsidRPr="0078105B">
        <w:rPr>
          <w:rFonts w:ascii="Tahoma" w:hAnsi="Tahoma" w:cs="Tahoma"/>
          <w:b/>
          <w:bCs/>
          <w:sz w:val="20"/>
          <w:szCs w:val="20"/>
        </w:rPr>
        <w:t>Objednávky a t</w:t>
      </w:r>
      <w:r w:rsidR="009A1F2E" w:rsidRPr="0078105B">
        <w:rPr>
          <w:rFonts w:ascii="Tahoma" w:hAnsi="Tahoma" w:cs="Tahoma"/>
          <w:b/>
          <w:bCs/>
          <w:sz w:val="20"/>
          <w:szCs w:val="20"/>
        </w:rPr>
        <w:t>ermín</w:t>
      </w:r>
      <w:r w:rsidR="00342DC6" w:rsidRPr="0078105B">
        <w:rPr>
          <w:rFonts w:ascii="Tahoma" w:hAnsi="Tahoma" w:cs="Tahoma"/>
          <w:b/>
          <w:bCs/>
          <w:sz w:val="20"/>
          <w:szCs w:val="20"/>
        </w:rPr>
        <w:t xml:space="preserve"> dodania</w:t>
      </w:r>
      <w:r w:rsidR="00363ADA" w:rsidRPr="0078105B">
        <w:rPr>
          <w:rFonts w:ascii="Tahoma" w:hAnsi="Tahoma" w:cs="Tahoma"/>
          <w:b/>
          <w:bCs/>
          <w:sz w:val="20"/>
          <w:szCs w:val="20"/>
        </w:rPr>
        <w:t xml:space="preserve"> Plnenia</w:t>
      </w:r>
      <w:r w:rsidR="00342DC6" w:rsidRPr="0078105B">
        <w:rPr>
          <w:rFonts w:ascii="Tahoma" w:hAnsi="Tahoma" w:cs="Tahoma"/>
          <w:b/>
          <w:bCs/>
          <w:sz w:val="20"/>
          <w:szCs w:val="20"/>
        </w:rPr>
        <w:t xml:space="preserve"> </w:t>
      </w:r>
    </w:p>
    <w:p w14:paraId="458AB955" w14:textId="746061D6" w:rsidR="0022206F" w:rsidRPr="0078105B" w:rsidRDefault="00AD6EB0" w:rsidP="000C4769">
      <w:pPr>
        <w:ind w:left="1134" w:hanging="425"/>
        <w:jc w:val="both"/>
        <w:rPr>
          <w:rFonts w:ascii="Tahoma" w:hAnsi="Tahoma" w:cs="Tahoma"/>
          <w:color w:val="000000"/>
          <w:sz w:val="20"/>
          <w:szCs w:val="20"/>
        </w:rPr>
      </w:pPr>
      <w:r w:rsidRPr="0078105B">
        <w:rPr>
          <w:rFonts w:ascii="Tahoma" w:hAnsi="Tahoma" w:cs="Tahoma"/>
          <w:color w:val="000000"/>
          <w:sz w:val="20"/>
          <w:szCs w:val="20"/>
        </w:rPr>
        <w:t>(a)</w:t>
      </w:r>
      <w:r w:rsidRPr="0078105B">
        <w:rPr>
          <w:rFonts w:ascii="Tahoma" w:hAnsi="Tahoma" w:cs="Tahoma"/>
          <w:color w:val="000000"/>
          <w:sz w:val="20"/>
          <w:szCs w:val="20"/>
        </w:rPr>
        <w:tab/>
      </w:r>
      <w:r w:rsidR="0022206F" w:rsidRPr="0078105B">
        <w:rPr>
          <w:rFonts w:ascii="Tahoma" w:hAnsi="Tahoma" w:cs="Tahoma"/>
          <w:color w:val="000000"/>
          <w:sz w:val="20"/>
          <w:szCs w:val="20"/>
        </w:rPr>
        <w:t>Povinnosť dodať Plnenie resp. niektorú jeho časť vznikne Dodávateľovi až na základe objednávky doručenej Dodávateľovi za podmienok dohodnutých v tomto bode. Dodávateľ je povinný dodať Plnenie resp. jeho príslušnú časť podľa doručenej objednávky riadne a včas, t. j. v termíne alebo v lehote určenej v</w:t>
      </w:r>
      <w:r w:rsidR="00902854" w:rsidRPr="0078105B">
        <w:rPr>
          <w:rFonts w:ascii="Tahoma" w:hAnsi="Tahoma" w:cs="Tahoma"/>
          <w:color w:val="000000"/>
          <w:sz w:val="20"/>
          <w:szCs w:val="20"/>
        </w:rPr>
        <w:t xml:space="preserve"> príslušnej </w:t>
      </w:r>
      <w:r w:rsidR="0022206F" w:rsidRPr="0078105B">
        <w:rPr>
          <w:rFonts w:ascii="Tahoma" w:hAnsi="Tahoma" w:cs="Tahoma"/>
          <w:color w:val="000000"/>
          <w:sz w:val="20"/>
          <w:szCs w:val="20"/>
        </w:rPr>
        <w:t>objednávke.</w:t>
      </w:r>
    </w:p>
    <w:p w14:paraId="42AE2744" w14:textId="6A0862DB" w:rsidR="000C4769" w:rsidRPr="0078105B" w:rsidRDefault="0022206F" w:rsidP="000C4769">
      <w:pPr>
        <w:ind w:left="1134" w:hanging="425"/>
        <w:jc w:val="both"/>
        <w:rPr>
          <w:rFonts w:ascii="Tahoma" w:hAnsi="Tahoma" w:cs="Tahoma"/>
          <w:sz w:val="20"/>
          <w:szCs w:val="20"/>
        </w:rPr>
      </w:pPr>
      <w:r w:rsidRPr="0078105B">
        <w:rPr>
          <w:rFonts w:ascii="Tahoma" w:hAnsi="Tahoma" w:cs="Tahoma"/>
          <w:color w:val="000000"/>
          <w:sz w:val="20"/>
          <w:szCs w:val="20"/>
        </w:rPr>
        <w:t>(b)</w:t>
      </w:r>
      <w:r w:rsidRPr="0078105B">
        <w:rPr>
          <w:rFonts w:ascii="Tahoma" w:hAnsi="Tahoma" w:cs="Tahoma"/>
          <w:color w:val="000000"/>
          <w:sz w:val="20"/>
          <w:szCs w:val="20"/>
        </w:rPr>
        <w:tab/>
      </w:r>
      <w:r w:rsidR="000C4769" w:rsidRPr="0078105B">
        <w:rPr>
          <w:rFonts w:ascii="Tahoma" w:hAnsi="Tahoma" w:cs="Tahoma"/>
          <w:sz w:val="20"/>
          <w:szCs w:val="20"/>
        </w:rPr>
        <w:t xml:space="preserve">Objednávateľ je oprávnený požadovať dodanie </w:t>
      </w:r>
      <w:r w:rsidR="00C16B40" w:rsidRPr="0078105B">
        <w:rPr>
          <w:rFonts w:ascii="Tahoma" w:hAnsi="Tahoma" w:cs="Tahoma"/>
          <w:sz w:val="20"/>
          <w:szCs w:val="20"/>
        </w:rPr>
        <w:t xml:space="preserve">Plnenia </w:t>
      </w:r>
      <w:r w:rsidR="000C4769" w:rsidRPr="0078105B">
        <w:rPr>
          <w:rFonts w:ascii="Tahoma" w:hAnsi="Tahoma" w:cs="Tahoma"/>
          <w:sz w:val="20"/>
          <w:szCs w:val="20"/>
        </w:rPr>
        <w:t xml:space="preserve">v jednej objednávke alebo požadovať dodanie </w:t>
      </w:r>
      <w:r w:rsidR="00C16B40" w:rsidRPr="0078105B">
        <w:rPr>
          <w:rFonts w:ascii="Tahoma" w:hAnsi="Tahoma" w:cs="Tahoma"/>
          <w:sz w:val="20"/>
          <w:szCs w:val="20"/>
        </w:rPr>
        <w:t>Plnenia</w:t>
      </w:r>
      <w:r w:rsidR="000C4769" w:rsidRPr="0078105B">
        <w:rPr>
          <w:rFonts w:ascii="Tahoma" w:hAnsi="Tahoma" w:cs="Tahoma"/>
          <w:sz w:val="20"/>
          <w:szCs w:val="20"/>
        </w:rPr>
        <w:t xml:space="preserve"> po častiach vo viacerých objednávkach. </w:t>
      </w:r>
      <w:r w:rsidR="00855DFD" w:rsidRPr="0078105B">
        <w:rPr>
          <w:rFonts w:ascii="Tahoma" w:hAnsi="Tahoma" w:cs="Tahoma"/>
          <w:color w:val="000000"/>
          <w:sz w:val="20"/>
          <w:szCs w:val="20"/>
        </w:rPr>
        <w:t xml:space="preserve">Dodávateľ </w:t>
      </w:r>
      <w:r w:rsidR="000C4769" w:rsidRPr="0078105B">
        <w:rPr>
          <w:rFonts w:ascii="Tahoma" w:hAnsi="Tahoma" w:cs="Tahoma"/>
          <w:color w:val="000000"/>
          <w:sz w:val="20"/>
          <w:szCs w:val="20"/>
        </w:rPr>
        <w:t>sa zaväzuje dodať</w:t>
      </w:r>
      <w:r w:rsidR="00C16B40" w:rsidRPr="0078105B">
        <w:rPr>
          <w:rFonts w:ascii="Tahoma" w:hAnsi="Tahoma" w:cs="Tahoma"/>
          <w:color w:val="000000"/>
          <w:sz w:val="20"/>
          <w:szCs w:val="20"/>
        </w:rPr>
        <w:t xml:space="preserve"> Plnenie</w:t>
      </w:r>
      <w:r w:rsidR="000C4769" w:rsidRPr="0078105B">
        <w:rPr>
          <w:rFonts w:ascii="Tahoma" w:hAnsi="Tahoma" w:cs="Tahoma"/>
          <w:color w:val="000000"/>
          <w:sz w:val="20"/>
          <w:szCs w:val="20"/>
        </w:rPr>
        <w:t xml:space="preserve"> alebo jeho príslušné časti </w:t>
      </w:r>
      <w:r w:rsidR="00855DFD" w:rsidRPr="0078105B">
        <w:rPr>
          <w:rFonts w:ascii="Tahoma" w:hAnsi="Tahoma" w:cs="Tahoma"/>
          <w:sz w:val="20"/>
          <w:szCs w:val="20"/>
        </w:rPr>
        <w:t xml:space="preserve">Objednávateľovi </w:t>
      </w:r>
      <w:r w:rsidR="000C4769" w:rsidRPr="0078105B">
        <w:rPr>
          <w:rFonts w:ascii="Tahoma" w:hAnsi="Tahoma" w:cs="Tahoma"/>
          <w:sz w:val="20"/>
          <w:szCs w:val="20"/>
        </w:rPr>
        <w:t xml:space="preserve">v lehotách alebo termínoch </w:t>
      </w:r>
      <w:r w:rsidR="003C70C2" w:rsidRPr="0078105B">
        <w:rPr>
          <w:rFonts w:ascii="Tahoma" w:hAnsi="Tahoma" w:cs="Tahoma"/>
          <w:sz w:val="20"/>
          <w:szCs w:val="20"/>
        </w:rPr>
        <w:t xml:space="preserve">podľa príslušnej </w:t>
      </w:r>
      <w:r w:rsidR="000C4769" w:rsidRPr="0078105B">
        <w:rPr>
          <w:rFonts w:ascii="Tahoma" w:hAnsi="Tahoma" w:cs="Tahoma"/>
          <w:sz w:val="20"/>
          <w:szCs w:val="20"/>
        </w:rPr>
        <w:t>objednávk</w:t>
      </w:r>
      <w:r w:rsidR="003C70C2" w:rsidRPr="0078105B">
        <w:rPr>
          <w:rFonts w:ascii="Tahoma" w:hAnsi="Tahoma" w:cs="Tahoma"/>
          <w:sz w:val="20"/>
          <w:szCs w:val="20"/>
        </w:rPr>
        <w:t xml:space="preserve">y </w:t>
      </w:r>
      <w:r w:rsidR="000C4769" w:rsidRPr="0078105B">
        <w:rPr>
          <w:rFonts w:ascii="Tahoma" w:hAnsi="Tahoma" w:cs="Tahoma"/>
          <w:sz w:val="20"/>
          <w:szCs w:val="20"/>
        </w:rPr>
        <w:t>doručen</w:t>
      </w:r>
      <w:r w:rsidR="003C70C2" w:rsidRPr="0078105B">
        <w:rPr>
          <w:rFonts w:ascii="Tahoma" w:hAnsi="Tahoma" w:cs="Tahoma"/>
          <w:sz w:val="20"/>
          <w:szCs w:val="20"/>
        </w:rPr>
        <w:t>ej</w:t>
      </w:r>
      <w:r w:rsidR="000C4769" w:rsidRPr="0078105B">
        <w:rPr>
          <w:rFonts w:ascii="Tahoma" w:hAnsi="Tahoma" w:cs="Tahoma"/>
          <w:sz w:val="20"/>
          <w:szCs w:val="20"/>
        </w:rPr>
        <w:t xml:space="preserve"> Dodávateľovi. </w:t>
      </w:r>
      <w:r w:rsidRPr="0078105B">
        <w:rPr>
          <w:rFonts w:ascii="Tahoma" w:hAnsi="Tahoma" w:cs="Tahoma"/>
          <w:sz w:val="20"/>
          <w:szCs w:val="20"/>
        </w:rPr>
        <w:t>Ak v prípade Tovaru vyrábaného na zákazku Objednávateľ počas vystavenia objednávky v objednávke dostatočne</w:t>
      </w:r>
      <w:r w:rsidR="00B00BC0" w:rsidRPr="0078105B">
        <w:rPr>
          <w:rFonts w:ascii="Tahoma" w:hAnsi="Tahoma" w:cs="Tahoma"/>
          <w:sz w:val="20"/>
          <w:szCs w:val="20"/>
        </w:rPr>
        <w:t xml:space="preserve"> podľa Dodávateľa</w:t>
      </w:r>
      <w:r w:rsidRPr="0078105B">
        <w:rPr>
          <w:rFonts w:ascii="Tahoma" w:hAnsi="Tahoma" w:cs="Tahoma"/>
          <w:sz w:val="20"/>
          <w:szCs w:val="20"/>
        </w:rPr>
        <w:t xml:space="preserve"> nezohľadnil čas potrebný na výrobu Tovaru, je Dodávateľ oprávnený bezodkladne po doručení príslušnej objednávky Objednávateľa informovať o čase potrebnom na výrobu príslušného Tovaru a na základe takejto informáci</w:t>
      </w:r>
      <w:r w:rsidR="00CE6F43" w:rsidRPr="0078105B">
        <w:rPr>
          <w:rFonts w:ascii="Tahoma" w:hAnsi="Tahoma" w:cs="Tahoma"/>
          <w:sz w:val="20"/>
          <w:szCs w:val="20"/>
        </w:rPr>
        <w:t>e</w:t>
      </w:r>
      <w:r w:rsidRPr="0078105B">
        <w:rPr>
          <w:rFonts w:ascii="Tahoma" w:hAnsi="Tahoma" w:cs="Tahoma"/>
          <w:sz w:val="20"/>
          <w:szCs w:val="20"/>
        </w:rPr>
        <w:t xml:space="preserve"> je v doplnení príslušnej objednávky </w:t>
      </w:r>
      <w:r w:rsidR="00CE6F43" w:rsidRPr="0078105B">
        <w:rPr>
          <w:rFonts w:ascii="Tahoma" w:hAnsi="Tahoma" w:cs="Tahoma"/>
          <w:sz w:val="20"/>
          <w:szCs w:val="20"/>
        </w:rPr>
        <w:t xml:space="preserve">zaslanej Dodávateľovi </w:t>
      </w:r>
      <w:r w:rsidRPr="0078105B">
        <w:rPr>
          <w:rFonts w:ascii="Tahoma" w:hAnsi="Tahoma" w:cs="Tahoma"/>
          <w:sz w:val="20"/>
          <w:szCs w:val="20"/>
        </w:rPr>
        <w:t xml:space="preserve">Objednávateľ povinný </w:t>
      </w:r>
      <w:r w:rsidR="00140AC6" w:rsidRPr="0078105B">
        <w:rPr>
          <w:rFonts w:ascii="Tahoma" w:hAnsi="Tahoma" w:cs="Tahoma"/>
          <w:sz w:val="20"/>
          <w:szCs w:val="20"/>
        </w:rPr>
        <w:t xml:space="preserve">do 30 dní odo dňa doručenia takéhoto oznámenia </w:t>
      </w:r>
      <w:r w:rsidR="00C16B40" w:rsidRPr="0078105B">
        <w:rPr>
          <w:rFonts w:ascii="Tahoma" w:hAnsi="Tahoma" w:cs="Tahoma"/>
          <w:sz w:val="20"/>
          <w:szCs w:val="20"/>
        </w:rPr>
        <w:t>o čas nevyhnutne potrebný na výrobu takéhoto Tovaru predĺžiť termín alebo lehotu dodania požadované v objednávke (ďalej len ako „</w:t>
      </w:r>
      <w:r w:rsidR="00C16B40" w:rsidRPr="0078105B">
        <w:rPr>
          <w:rFonts w:ascii="Tahoma" w:hAnsi="Tahoma" w:cs="Tahoma"/>
          <w:b/>
          <w:bCs/>
          <w:sz w:val="20"/>
          <w:szCs w:val="20"/>
        </w:rPr>
        <w:t>prolongácia termínu dodania</w:t>
      </w:r>
      <w:r w:rsidR="00C16B40" w:rsidRPr="0078105B">
        <w:rPr>
          <w:rFonts w:ascii="Tahoma" w:hAnsi="Tahoma" w:cs="Tahoma"/>
          <w:sz w:val="20"/>
          <w:szCs w:val="20"/>
        </w:rPr>
        <w:t>“); právo Dodávateľa na prolongáciu termínu dodania zanik</w:t>
      </w:r>
      <w:r w:rsidR="00CE6F43" w:rsidRPr="0078105B">
        <w:rPr>
          <w:rFonts w:ascii="Tahoma" w:hAnsi="Tahoma" w:cs="Tahoma"/>
          <w:sz w:val="20"/>
          <w:szCs w:val="20"/>
        </w:rPr>
        <w:t>ne</w:t>
      </w:r>
      <w:r w:rsidR="00C16B40" w:rsidRPr="0078105B">
        <w:rPr>
          <w:rFonts w:ascii="Tahoma" w:hAnsi="Tahoma" w:cs="Tahoma"/>
          <w:sz w:val="20"/>
          <w:szCs w:val="20"/>
        </w:rPr>
        <w:t>, ak si ho Dodávateľ voči Objednávateľovi neuplatn</w:t>
      </w:r>
      <w:r w:rsidR="00CE6F43" w:rsidRPr="0078105B">
        <w:rPr>
          <w:rFonts w:ascii="Tahoma" w:hAnsi="Tahoma" w:cs="Tahoma"/>
          <w:sz w:val="20"/>
          <w:szCs w:val="20"/>
        </w:rPr>
        <w:t>í</w:t>
      </w:r>
      <w:r w:rsidR="00C16B40" w:rsidRPr="0078105B">
        <w:rPr>
          <w:rFonts w:ascii="Tahoma" w:hAnsi="Tahoma" w:cs="Tahoma"/>
          <w:sz w:val="20"/>
          <w:szCs w:val="20"/>
        </w:rPr>
        <w:t xml:space="preserve"> do 5 dní odo dňa doručenia príslušnej objednávky. Právo Dodávateľa na prolongáciu termínu dodania nevznikne, ak je termín dodania potrebné prolongovať</w:t>
      </w:r>
      <w:r w:rsidR="00CE6F43" w:rsidRPr="0078105B">
        <w:rPr>
          <w:rFonts w:ascii="Tahoma" w:hAnsi="Tahoma" w:cs="Tahoma"/>
          <w:sz w:val="20"/>
          <w:szCs w:val="20"/>
        </w:rPr>
        <w:t xml:space="preserve"> iba</w:t>
      </w:r>
      <w:r w:rsidR="00C16B40" w:rsidRPr="0078105B">
        <w:rPr>
          <w:rFonts w:ascii="Tahoma" w:hAnsi="Tahoma" w:cs="Tahoma"/>
          <w:sz w:val="20"/>
          <w:szCs w:val="20"/>
        </w:rPr>
        <w:t xml:space="preserve"> z dôvodu, že Dodávateľ nemá materiály </w:t>
      </w:r>
      <w:r w:rsidR="00CE6F43" w:rsidRPr="0078105B">
        <w:rPr>
          <w:rFonts w:ascii="Tahoma" w:hAnsi="Tahoma" w:cs="Tahoma"/>
          <w:sz w:val="20"/>
          <w:szCs w:val="20"/>
        </w:rPr>
        <w:t xml:space="preserve">alebo technológie </w:t>
      </w:r>
      <w:r w:rsidR="00C16B40" w:rsidRPr="0078105B">
        <w:rPr>
          <w:rFonts w:ascii="Tahoma" w:hAnsi="Tahoma" w:cs="Tahoma"/>
          <w:sz w:val="20"/>
          <w:szCs w:val="20"/>
        </w:rPr>
        <w:t>potrebné na výrobu Tovaru na zákazku na sklade, alebo že sú z dôvodu zmien na relevantnom trhu</w:t>
      </w:r>
      <w:r w:rsidR="00CE6F43" w:rsidRPr="0078105B">
        <w:rPr>
          <w:rFonts w:ascii="Tahoma" w:hAnsi="Tahoma" w:cs="Tahoma"/>
          <w:sz w:val="20"/>
          <w:szCs w:val="20"/>
        </w:rPr>
        <w:t xml:space="preserve"> materiály alebo technológie</w:t>
      </w:r>
      <w:r w:rsidR="00C16B40" w:rsidRPr="0078105B">
        <w:rPr>
          <w:rFonts w:ascii="Tahoma" w:hAnsi="Tahoma" w:cs="Tahoma"/>
          <w:sz w:val="20"/>
          <w:szCs w:val="20"/>
        </w:rPr>
        <w:t xml:space="preserve"> ťažšie dostupné alebo v čase doručenia objednávky nedostupné.</w:t>
      </w:r>
      <w:r w:rsidR="007D3BEA" w:rsidRPr="0078105B">
        <w:rPr>
          <w:rFonts w:ascii="Tahoma" w:hAnsi="Tahoma" w:cs="Tahoma"/>
          <w:sz w:val="20"/>
          <w:szCs w:val="20"/>
        </w:rPr>
        <w:t xml:space="preserve"> Ak medzi Zmluvnými stranami vznikne spor o čas, ktorý je v zmysle tohto bodu pre Dodávateľa nevyhnutný na prolongáciu termínu dodania, </w:t>
      </w:r>
      <w:r w:rsidR="000F5EB7" w:rsidRPr="0078105B">
        <w:rPr>
          <w:rFonts w:ascii="Tahoma" w:hAnsi="Tahoma" w:cs="Tahoma"/>
          <w:sz w:val="20"/>
          <w:szCs w:val="20"/>
        </w:rPr>
        <w:t xml:space="preserve">je </w:t>
      </w:r>
      <w:r w:rsidR="006A5288" w:rsidRPr="0078105B">
        <w:rPr>
          <w:rFonts w:ascii="Tahoma" w:hAnsi="Tahoma" w:cs="Tahoma"/>
          <w:sz w:val="20"/>
          <w:szCs w:val="20"/>
        </w:rPr>
        <w:t xml:space="preserve">Objednávateľ oprávnený </w:t>
      </w:r>
      <w:r w:rsidR="000A0DA2" w:rsidRPr="0078105B">
        <w:rPr>
          <w:rFonts w:ascii="Tahoma" w:hAnsi="Tahoma" w:cs="Tahoma"/>
          <w:sz w:val="20"/>
          <w:szCs w:val="20"/>
        </w:rPr>
        <w:t>do 30 dní o</w:t>
      </w:r>
      <w:r w:rsidR="006A2318" w:rsidRPr="0078105B">
        <w:rPr>
          <w:rFonts w:ascii="Tahoma" w:hAnsi="Tahoma" w:cs="Tahoma"/>
          <w:sz w:val="20"/>
          <w:szCs w:val="20"/>
        </w:rPr>
        <w:t>do dňa uplatnenia nároku Dodávateľa na prolongáciu termínu objednávky</w:t>
      </w:r>
      <w:r w:rsidR="00CE6F43" w:rsidRPr="0078105B">
        <w:rPr>
          <w:rFonts w:ascii="Tahoma" w:hAnsi="Tahoma" w:cs="Tahoma"/>
          <w:sz w:val="20"/>
          <w:szCs w:val="20"/>
        </w:rPr>
        <w:t xml:space="preserve"> miesto doplnenia príslušnej objednávky</w:t>
      </w:r>
      <w:r w:rsidR="006A2318" w:rsidRPr="0078105B">
        <w:rPr>
          <w:rFonts w:ascii="Tahoma" w:hAnsi="Tahoma" w:cs="Tahoma"/>
          <w:sz w:val="20"/>
          <w:szCs w:val="20"/>
        </w:rPr>
        <w:t xml:space="preserve"> </w:t>
      </w:r>
      <w:r w:rsidR="006A5288" w:rsidRPr="0078105B">
        <w:rPr>
          <w:rFonts w:ascii="Tahoma" w:hAnsi="Tahoma" w:cs="Tahoma"/>
          <w:sz w:val="20"/>
          <w:szCs w:val="20"/>
        </w:rPr>
        <w:t xml:space="preserve">už doručenú objednávku zrušiť; v prípade </w:t>
      </w:r>
      <w:r w:rsidR="005E1DC3" w:rsidRPr="0078105B">
        <w:rPr>
          <w:rFonts w:ascii="Tahoma" w:hAnsi="Tahoma" w:cs="Tahoma"/>
          <w:sz w:val="20"/>
          <w:szCs w:val="20"/>
        </w:rPr>
        <w:t xml:space="preserve">zrušenia objednávky podľa tohto bodu </w:t>
      </w:r>
      <w:r w:rsidR="006A2318" w:rsidRPr="0078105B">
        <w:rPr>
          <w:rFonts w:ascii="Tahoma" w:hAnsi="Tahoma" w:cs="Tahoma"/>
          <w:sz w:val="20"/>
          <w:szCs w:val="20"/>
        </w:rPr>
        <w:t>nevznik</w:t>
      </w:r>
      <w:r w:rsidR="005E1DC3" w:rsidRPr="0078105B">
        <w:rPr>
          <w:rFonts w:ascii="Tahoma" w:hAnsi="Tahoma" w:cs="Tahoma"/>
          <w:sz w:val="20"/>
          <w:szCs w:val="20"/>
        </w:rPr>
        <w:t>ne</w:t>
      </w:r>
      <w:r w:rsidR="006A2318" w:rsidRPr="0078105B">
        <w:rPr>
          <w:rFonts w:ascii="Tahoma" w:hAnsi="Tahoma" w:cs="Tahoma"/>
          <w:sz w:val="20"/>
          <w:szCs w:val="20"/>
        </w:rPr>
        <w:t xml:space="preserve"> Dodávateľovi nárok na úhradu príslušnej časti Ceny</w:t>
      </w:r>
      <w:r w:rsidR="005E1DC3" w:rsidRPr="0078105B">
        <w:rPr>
          <w:rFonts w:ascii="Tahoma" w:hAnsi="Tahoma" w:cs="Tahoma"/>
          <w:sz w:val="20"/>
          <w:szCs w:val="20"/>
        </w:rPr>
        <w:t xml:space="preserve"> ani na žiadnu kompenzáciu nákladov</w:t>
      </w:r>
      <w:r w:rsidR="00695ABC" w:rsidRPr="0078105B">
        <w:rPr>
          <w:rFonts w:ascii="Tahoma" w:hAnsi="Tahoma" w:cs="Tahoma"/>
          <w:sz w:val="20"/>
          <w:szCs w:val="20"/>
        </w:rPr>
        <w:t xml:space="preserve"> alebo inú náhradu škody</w:t>
      </w:r>
      <w:r w:rsidR="005E1DC3" w:rsidRPr="0078105B">
        <w:rPr>
          <w:rFonts w:ascii="Tahoma" w:hAnsi="Tahoma" w:cs="Tahoma"/>
          <w:sz w:val="20"/>
          <w:szCs w:val="20"/>
        </w:rPr>
        <w:t>, ktoré v súvislosti s doručenou objednávkou vynaložil</w:t>
      </w:r>
      <w:r w:rsidR="00695ABC" w:rsidRPr="0078105B">
        <w:rPr>
          <w:rFonts w:ascii="Tahoma" w:hAnsi="Tahoma" w:cs="Tahoma"/>
          <w:sz w:val="20"/>
          <w:szCs w:val="20"/>
        </w:rPr>
        <w:t xml:space="preserve"> alebo sa zaviazal tretím stranám vynaložiť</w:t>
      </w:r>
      <w:r w:rsidR="006A2318" w:rsidRPr="0078105B">
        <w:rPr>
          <w:rFonts w:ascii="Tahoma" w:hAnsi="Tahoma" w:cs="Tahoma"/>
          <w:sz w:val="20"/>
          <w:szCs w:val="20"/>
        </w:rPr>
        <w:t xml:space="preserve">. </w:t>
      </w:r>
      <w:r w:rsidR="000A0DA2" w:rsidRPr="0078105B">
        <w:rPr>
          <w:rFonts w:ascii="Tahoma" w:hAnsi="Tahoma" w:cs="Tahoma"/>
          <w:sz w:val="20"/>
          <w:szCs w:val="20"/>
        </w:rPr>
        <w:t xml:space="preserve"> </w:t>
      </w:r>
    </w:p>
    <w:p w14:paraId="06E1E2A2" w14:textId="0D84DD80" w:rsidR="00016E70" w:rsidRPr="0078105B" w:rsidRDefault="0022206F" w:rsidP="00855DFD">
      <w:pPr>
        <w:ind w:left="1134" w:hanging="425"/>
        <w:jc w:val="both"/>
        <w:rPr>
          <w:rFonts w:ascii="Tahoma" w:hAnsi="Tahoma" w:cs="Tahoma"/>
          <w:sz w:val="20"/>
          <w:szCs w:val="20"/>
        </w:rPr>
      </w:pPr>
      <w:r w:rsidRPr="0078105B">
        <w:rPr>
          <w:rFonts w:ascii="Tahoma" w:hAnsi="Tahoma" w:cs="Tahoma"/>
          <w:sz w:val="20"/>
          <w:szCs w:val="20"/>
        </w:rPr>
        <w:t>(</w:t>
      </w:r>
      <w:r w:rsidR="008A6A37" w:rsidRPr="0078105B">
        <w:rPr>
          <w:rFonts w:ascii="Tahoma" w:hAnsi="Tahoma" w:cs="Tahoma"/>
          <w:sz w:val="20"/>
          <w:szCs w:val="20"/>
        </w:rPr>
        <w:t>c)</w:t>
      </w:r>
      <w:r w:rsidR="008A6A37" w:rsidRPr="0078105B">
        <w:rPr>
          <w:rFonts w:ascii="Tahoma" w:hAnsi="Tahoma" w:cs="Tahoma"/>
          <w:sz w:val="20"/>
          <w:szCs w:val="20"/>
        </w:rPr>
        <w:tab/>
      </w:r>
      <w:r w:rsidR="00855DFD" w:rsidRPr="0078105B">
        <w:rPr>
          <w:rFonts w:ascii="Tahoma" w:hAnsi="Tahoma" w:cs="Tahoma"/>
          <w:sz w:val="20"/>
          <w:szCs w:val="20"/>
        </w:rPr>
        <w:t xml:space="preserve">Pre tie položky Tovaru, pre ktoré Zmluva </w:t>
      </w:r>
      <w:r w:rsidR="003C70C2" w:rsidRPr="0078105B">
        <w:rPr>
          <w:rFonts w:ascii="Tahoma" w:hAnsi="Tahoma" w:cs="Tahoma"/>
          <w:sz w:val="20"/>
          <w:szCs w:val="20"/>
        </w:rPr>
        <w:t xml:space="preserve">resp. doručená objednávka bude </w:t>
      </w:r>
      <w:r w:rsidR="00855DFD" w:rsidRPr="0078105B">
        <w:rPr>
          <w:rFonts w:ascii="Tahoma" w:hAnsi="Tahoma" w:cs="Tahoma"/>
          <w:sz w:val="20"/>
          <w:szCs w:val="20"/>
        </w:rPr>
        <w:t>vyžad</w:t>
      </w:r>
      <w:r w:rsidR="003C70C2" w:rsidRPr="0078105B">
        <w:rPr>
          <w:rFonts w:ascii="Tahoma" w:hAnsi="Tahoma" w:cs="Tahoma"/>
          <w:sz w:val="20"/>
          <w:szCs w:val="20"/>
        </w:rPr>
        <w:t xml:space="preserve">ovať </w:t>
      </w:r>
      <w:r w:rsidR="00855DFD" w:rsidRPr="0078105B">
        <w:rPr>
          <w:rFonts w:ascii="Tahoma" w:hAnsi="Tahoma" w:cs="Tahoma"/>
          <w:sz w:val="20"/>
          <w:szCs w:val="20"/>
        </w:rPr>
        <w:t>tiež dodanie Služieb a</w:t>
      </w:r>
      <w:r w:rsidRPr="0078105B">
        <w:rPr>
          <w:rFonts w:ascii="Tahoma" w:hAnsi="Tahoma" w:cs="Tahoma"/>
          <w:sz w:val="20"/>
          <w:szCs w:val="20"/>
        </w:rPr>
        <w:t> </w:t>
      </w:r>
      <w:r w:rsidR="00855DFD" w:rsidRPr="0078105B">
        <w:rPr>
          <w:rFonts w:ascii="Tahoma" w:hAnsi="Tahoma" w:cs="Tahoma"/>
          <w:sz w:val="20"/>
          <w:szCs w:val="20"/>
        </w:rPr>
        <w:t>prác</w:t>
      </w:r>
      <w:r w:rsidRPr="0078105B">
        <w:rPr>
          <w:rFonts w:ascii="Tahoma" w:hAnsi="Tahoma" w:cs="Tahoma"/>
          <w:sz w:val="20"/>
          <w:szCs w:val="20"/>
        </w:rPr>
        <w:t xml:space="preserve"> spolu s dodaním Tovaru</w:t>
      </w:r>
      <w:r w:rsidR="00855DFD" w:rsidRPr="0078105B">
        <w:rPr>
          <w:rFonts w:ascii="Tahoma" w:hAnsi="Tahoma" w:cs="Tahoma"/>
          <w:sz w:val="20"/>
          <w:szCs w:val="20"/>
        </w:rPr>
        <w:t xml:space="preserve"> platí, že Dodávateľ </w:t>
      </w:r>
      <w:r w:rsidR="00C16B40" w:rsidRPr="0078105B">
        <w:rPr>
          <w:rFonts w:ascii="Tahoma" w:hAnsi="Tahoma" w:cs="Tahoma"/>
          <w:sz w:val="20"/>
          <w:szCs w:val="20"/>
        </w:rPr>
        <w:t>d</w:t>
      </w:r>
      <w:r w:rsidR="00855DFD" w:rsidRPr="0078105B">
        <w:rPr>
          <w:rFonts w:ascii="Tahoma" w:hAnsi="Tahoma" w:cs="Tahoma"/>
          <w:sz w:val="20"/>
          <w:szCs w:val="20"/>
        </w:rPr>
        <w:t xml:space="preserve">odá </w:t>
      </w:r>
      <w:r w:rsidR="00C16B40" w:rsidRPr="0078105B">
        <w:rPr>
          <w:rFonts w:ascii="Tahoma" w:hAnsi="Tahoma" w:cs="Tahoma"/>
          <w:sz w:val="20"/>
          <w:szCs w:val="20"/>
        </w:rPr>
        <w:t>príslušnú časť Plnenia</w:t>
      </w:r>
      <w:r w:rsidR="00855DFD" w:rsidRPr="0078105B">
        <w:rPr>
          <w:rFonts w:ascii="Tahoma" w:hAnsi="Tahoma" w:cs="Tahoma"/>
          <w:sz w:val="20"/>
          <w:szCs w:val="20"/>
        </w:rPr>
        <w:t xml:space="preserve"> až spolu s</w:t>
      </w:r>
      <w:r w:rsidR="003C70C2" w:rsidRPr="0078105B">
        <w:rPr>
          <w:rFonts w:ascii="Tahoma" w:hAnsi="Tahoma" w:cs="Tahoma"/>
          <w:sz w:val="20"/>
          <w:szCs w:val="20"/>
        </w:rPr>
        <w:t xml:space="preserve"> dodaním </w:t>
      </w:r>
      <w:r w:rsidR="00855DFD" w:rsidRPr="0078105B">
        <w:rPr>
          <w:rFonts w:ascii="Tahoma" w:hAnsi="Tahoma" w:cs="Tahoma"/>
          <w:sz w:val="20"/>
          <w:szCs w:val="20"/>
        </w:rPr>
        <w:t>Služ</w:t>
      </w:r>
      <w:r w:rsidR="003C70C2" w:rsidRPr="0078105B">
        <w:rPr>
          <w:rFonts w:ascii="Tahoma" w:hAnsi="Tahoma" w:cs="Tahoma"/>
          <w:sz w:val="20"/>
          <w:szCs w:val="20"/>
        </w:rPr>
        <w:t>ie</w:t>
      </w:r>
      <w:r w:rsidR="00855DFD" w:rsidRPr="0078105B">
        <w:rPr>
          <w:rFonts w:ascii="Tahoma" w:hAnsi="Tahoma" w:cs="Tahoma"/>
          <w:sz w:val="20"/>
          <w:szCs w:val="20"/>
        </w:rPr>
        <w:t>b a</w:t>
      </w:r>
      <w:r w:rsidR="00016E70" w:rsidRPr="0078105B">
        <w:rPr>
          <w:rFonts w:ascii="Tahoma" w:hAnsi="Tahoma" w:cs="Tahoma"/>
          <w:sz w:val="20"/>
          <w:szCs w:val="20"/>
        </w:rPr>
        <w:t> </w:t>
      </w:r>
      <w:r w:rsidR="00855DFD" w:rsidRPr="0078105B">
        <w:rPr>
          <w:rFonts w:ascii="Tahoma" w:hAnsi="Tahoma" w:cs="Tahoma"/>
          <w:sz w:val="20"/>
          <w:szCs w:val="20"/>
        </w:rPr>
        <w:t>prác</w:t>
      </w:r>
      <w:r w:rsidR="00016E70" w:rsidRPr="0078105B">
        <w:rPr>
          <w:rFonts w:ascii="Tahoma" w:hAnsi="Tahoma" w:cs="Tahoma"/>
          <w:sz w:val="20"/>
          <w:szCs w:val="20"/>
        </w:rPr>
        <w:t>.</w:t>
      </w:r>
      <w:r w:rsidRPr="0078105B">
        <w:rPr>
          <w:rFonts w:ascii="Tahoma" w:hAnsi="Tahoma" w:cs="Tahoma"/>
          <w:sz w:val="20"/>
          <w:szCs w:val="20"/>
        </w:rPr>
        <w:t xml:space="preserve"> </w:t>
      </w:r>
    </w:p>
    <w:p w14:paraId="765FEF24" w14:textId="77777777" w:rsidR="00C16B40" w:rsidRPr="0078105B" w:rsidRDefault="0022206F" w:rsidP="0022206F">
      <w:pPr>
        <w:ind w:left="1134" w:hanging="425"/>
        <w:jc w:val="both"/>
        <w:rPr>
          <w:rFonts w:ascii="Tahoma" w:hAnsi="Tahoma" w:cs="Tahoma"/>
          <w:sz w:val="20"/>
          <w:szCs w:val="20"/>
        </w:rPr>
      </w:pPr>
      <w:r w:rsidRPr="0078105B">
        <w:rPr>
          <w:rFonts w:ascii="Tahoma" w:hAnsi="Tahoma" w:cs="Tahoma"/>
          <w:sz w:val="20"/>
          <w:szCs w:val="20"/>
        </w:rPr>
        <w:t>(d)</w:t>
      </w:r>
      <w:r w:rsidRPr="0078105B">
        <w:rPr>
          <w:rFonts w:ascii="Tahoma" w:hAnsi="Tahoma" w:cs="Tahoma"/>
          <w:sz w:val="20"/>
          <w:szCs w:val="20"/>
        </w:rPr>
        <w:tab/>
        <w:t>Každá objednávka musí obsahovať aspoň</w:t>
      </w:r>
      <w:r w:rsidR="00C16B40" w:rsidRPr="0078105B">
        <w:rPr>
          <w:rFonts w:ascii="Tahoma" w:hAnsi="Tahoma" w:cs="Tahoma"/>
          <w:sz w:val="20"/>
          <w:szCs w:val="20"/>
        </w:rPr>
        <w:t>:</w:t>
      </w:r>
    </w:p>
    <w:p w14:paraId="58E2C797" w14:textId="68B0199D" w:rsidR="00C16B40" w:rsidRPr="0078105B" w:rsidRDefault="00C16B40" w:rsidP="00B04E34">
      <w:pPr>
        <w:tabs>
          <w:tab w:val="left" w:pos="1418"/>
          <w:tab w:val="left" w:pos="1560"/>
        </w:tabs>
        <w:ind w:left="1418" w:hanging="284"/>
        <w:jc w:val="both"/>
        <w:rPr>
          <w:rFonts w:ascii="Tahoma" w:hAnsi="Tahoma" w:cs="Tahoma"/>
          <w:sz w:val="20"/>
          <w:szCs w:val="20"/>
        </w:rPr>
      </w:pPr>
      <w:r w:rsidRPr="0078105B">
        <w:rPr>
          <w:rFonts w:ascii="Tahoma" w:hAnsi="Tahoma" w:cs="Tahoma"/>
          <w:sz w:val="20"/>
          <w:szCs w:val="20"/>
        </w:rPr>
        <w:t>(i)</w:t>
      </w:r>
      <w:r w:rsidRPr="0078105B">
        <w:rPr>
          <w:rFonts w:ascii="Tahoma" w:hAnsi="Tahoma" w:cs="Tahoma"/>
          <w:sz w:val="20"/>
          <w:szCs w:val="20"/>
        </w:rPr>
        <w:tab/>
      </w:r>
      <w:r w:rsidRPr="0078105B">
        <w:rPr>
          <w:rFonts w:ascii="Tahoma" w:hAnsi="Tahoma" w:cs="Tahoma"/>
          <w:sz w:val="20"/>
          <w:szCs w:val="20"/>
        </w:rPr>
        <w:tab/>
      </w:r>
      <w:r w:rsidR="0022206F" w:rsidRPr="0078105B">
        <w:rPr>
          <w:rFonts w:ascii="Tahoma" w:hAnsi="Tahoma" w:cs="Tahoma"/>
          <w:sz w:val="20"/>
          <w:szCs w:val="20"/>
        </w:rPr>
        <w:t>označenie Zmluvných strán</w:t>
      </w:r>
      <w:r w:rsidRPr="0078105B">
        <w:rPr>
          <w:rFonts w:ascii="Tahoma" w:hAnsi="Tahoma" w:cs="Tahoma"/>
          <w:sz w:val="20"/>
          <w:szCs w:val="20"/>
        </w:rPr>
        <w:t xml:space="preserve"> a </w:t>
      </w:r>
      <w:r w:rsidR="0022206F" w:rsidRPr="0078105B">
        <w:rPr>
          <w:rFonts w:ascii="Tahoma" w:hAnsi="Tahoma" w:cs="Tahoma"/>
          <w:sz w:val="20"/>
          <w:szCs w:val="20"/>
        </w:rPr>
        <w:t xml:space="preserve">číslo Zmluvy, </w:t>
      </w:r>
    </w:p>
    <w:p w14:paraId="059CBFD2" w14:textId="612B4B1B" w:rsidR="00C16B40" w:rsidRPr="0078105B" w:rsidRDefault="00C16B40" w:rsidP="00B04E34">
      <w:pPr>
        <w:tabs>
          <w:tab w:val="left" w:pos="1418"/>
          <w:tab w:val="left" w:pos="1560"/>
        </w:tabs>
        <w:ind w:left="1418" w:hanging="284"/>
        <w:jc w:val="both"/>
        <w:rPr>
          <w:rFonts w:ascii="Tahoma" w:hAnsi="Tahoma" w:cs="Tahoma"/>
          <w:sz w:val="20"/>
          <w:szCs w:val="20"/>
        </w:rPr>
      </w:pPr>
      <w:r w:rsidRPr="0078105B">
        <w:rPr>
          <w:rFonts w:ascii="Tahoma" w:hAnsi="Tahoma" w:cs="Tahoma"/>
          <w:sz w:val="20"/>
          <w:szCs w:val="20"/>
        </w:rPr>
        <w:t>(ii)</w:t>
      </w:r>
      <w:r w:rsidRPr="0078105B">
        <w:rPr>
          <w:rFonts w:ascii="Tahoma" w:hAnsi="Tahoma" w:cs="Tahoma"/>
          <w:sz w:val="20"/>
          <w:szCs w:val="20"/>
        </w:rPr>
        <w:tab/>
      </w:r>
      <w:r w:rsidRPr="0078105B">
        <w:rPr>
          <w:rFonts w:ascii="Tahoma" w:hAnsi="Tahoma" w:cs="Tahoma"/>
          <w:sz w:val="20"/>
          <w:szCs w:val="20"/>
        </w:rPr>
        <w:tab/>
      </w:r>
      <w:r w:rsidR="0022206F" w:rsidRPr="0078105B">
        <w:rPr>
          <w:rFonts w:ascii="Tahoma" w:hAnsi="Tahoma" w:cs="Tahoma"/>
          <w:sz w:val="20"/>
          <w:szCs w:val="20"/>
        </w:rPr>
        <w:t xml:space="preserve">identifikáciu Plnenia alebo jeho príslušnej časti v zmysle Zmluvy, </w:t>
      </w:r>
    </w:p>
    <w:p w14:paraId="7581C807" w14:textId="1088133A" w:rsidR="00C16B40" w:rsidRPr="0078105B" w:rsidRDefault="00C16B40" w:rsidP="00B04E34">
      <w:pPr>
        <w:tabs>
          <w:tab w:val="left" w:pos="1418"/>
          <w:tab w:val="left" w:pos="1560"/>
        </w:tabs>
        <w:ind w:left="1418" w:hanging="284"/>
        <w:jc w:val="both"/>
        <w:rPr>
          <w:rFonts w:ascii="Tahoma" w:hAnsi="Tahoma" w:cs="Tahoma"/>
          <w:sz w:val="20"/>
          <w:szCs w:val="20"/>
        </w:rPr>
      </w:pPr>
      <w:r w:rsidRPr="0078105B">
        <w:rPr>
          <w:rFonts w:ascii="Tahoma" w:hAnsi="Tahoma" w:cs="Tahoma"/>
          <w:sz w:val="20"/>
          <w:szCs w:val="20"/>
        </w:rPr>
        <w:t>(iii)</w:t>
      </w:r>
      <w:r w:rsidRPr="0078105B">
        <w:rPr>
          <w:rFonts w:ascii="Tahoma" w:hAnsi="Tahoma" w:cs="Tahoma"/>
          <w:sz w:val="20"/>
          <w:szCs w:val="20"/>
        </w:rPr>
        <w:tab/>
        <w:t xml:space="preserve">termín dodania Plnenia resp. jeho príslušnej časti, </w:t>
      </w:r>
    </w:p>
    <w:p w14:paraId="7672906C" w14:textId="77777777" w:rsidR="00C16B40" w:rsidRPr="0078105B" w:rsidRDefault="00C16B40" w:rsidP="00B04E34">
      <w:pPr>
        <w:tabs>
          <w:tab w:val="left" w:pos="1418"/>
          <w:tab w:val="left" w:pos="1560"/>
        </w:tabs>
        <w:ind w:left="1418" w:hanging="284"/>
        <w:jc w:val="both"/>
        <w:rPr>
          <w:rFonts w:ascii="Tahoma" w:hAnsi="Tahoma" w:cs="Tahoma"/>
          <w:sz w:val="20"/>
          <w:szCs w:val="20"/>
        </w:rPr>
      </w:pPr>
      <w:r w:rsidRPr="0078105B">
        <w:rPr>
          <w:rFonts w:ascii="Tahoma" w:hAnsi="Tahoma" w:cs="Tahoma"/>
          <w:sz w:val="20"/>
          <w:szCs w:val="20"/>
        </w:rPr>
        <w:t>(iv)</w:t>
      </w:r>
      <w:r w:rsidRPr="0078105B">
        <w:rPr>
          <w:rFonts w:ascii="Tahoma" w:hAnsi="Tahoma" w:cs="Tahoma"/>
          <w:sz w:val="20"/>
          <w:szCs w:val="20"/>
        </w:rPr>
        <w:tab/>
      </w:r>
      <w:r w:rsidR="0022206F" w:rsidRPr="0078105B">
        <w:rPr>
          <w:rFonts w:ascii="Tahoma" w:hAnsi="Tahoma" w:cs="Tahoma"/>
          <w:sz w:val="20"/>
          <w:szCs w:val="20"/>
        </w:rPr>
        <w:t>dátum vystavenia</w:t>
      </w:r>
      <w:r w:rsidRPr="0078105B">
        <w:rPr>
          <w:rFonts w:ascii="Tahoma" w:hAnsi="Tahoma" w:cs="Tahoma"/>
          <w:sz w:val="20"/>
          <w:szCs w:val="20"/>
        </w:rPr>
        <w:t xml:space="preserve"> objednávky,</w:t>
      </w:r>
    </w:p>
    <w:p w14:paraId="62F63EE8" w14:textId="3D322EDF" w:rsidR="0022206F" w:rsidRPr="0078105B" w:rsidRDefault="00C16B40" w:rsidP="00B04E34">
      <w:pPr>
        <w:tabs>
          <w:tab w:val="left" w:pos="1418"/>
          <w:tab w:val="left" w:pos="1560"/>
        </w:tabs>
        <w:ind w:left="1554" w:hanging="420"/>
        <w:jc w:val="both"/>
        <w:rPr>
          <w:rFonts w:ascii="Tahoma" w:hAnsi="Tahoma" w:cs="Tahoma"/>
          <w:sz w:val="20"/>
          <w:szCs w:val="20"/>
        </w:rPr>
      </w:pPr>
      <w:r w:rsidRPr="0078105B">
        <w:rPr>
          <w:rFonts w:ascii="Tahoma" w:hAnsi="Tahoma" w:cs="Tahoma"/>
          <w:sz w:val="20"/>
          <w:szCs w:val="20"/>
        </w:rPr>
        <w:t>(v)</w:t>
      </w:r>
      <w:r w:rsidR="00553A46" w:rsidRPr="0078105B">
        <w:rPr>
          <w:rFonts w:ascii="Tahoma" w:hAnsi="Tahoma" w:cs="Tahoma"/>
          <w:sz w:val="20"/>
          <w:szCs w:val="20"/>
        </w:rPr>
        <w:tab/>
      </w:r>
      <w:r w:rsidR="00553A46" w:rsidRPr="0078105B">
        <w:rPr>
          <w:rFonts w:ascii="Tahoma" w:hAnsi="Tahoma" w:cs="Tahoma"/>
          <w:sz w:val="20"/>
          <w:szCs w:val="20"/>
        </w:rPr>
        <w:tab/>
      </w:r>
      <w:r w:rsidR="0022206F" w:rsidRPr="0078105B">
        <w:rPr>
          <w:rFonts w:ascii="Tahoma" w:hAnsi="Tahoma" w:cs="Tahoma"/>
          <w:sz w:val="20"/>
          <w:szCs w:val="20"/>
        </w:rPr>
        <w:t>označenie a podpis Kontaktnej osoby Objednávateľa oprávnenej konať za Objednávateľa v zmluvných veciach.</w:t>
      </w:r>
    </w:p>
    <w:p w14:paraId="7F849134" w14:textId="71923536" w:rsidR="00C16B40" w:rsidRPr="0078105B" w:rsidRDefault="00C16B40" w:rsidP="00B04E34">
      <w:pPr>
        <w:tabs>
          <w:tab w:val="left" w:pos="1134"/>
        </w:tabs>
        <w:ind w:left="1134"/>
        <w:jc w:val="both"/>
        <w:rPr>
          <w:rFonts w:ascii="Tahoma" w:hAnsi="Tahoma" w:cs="Tahoma"/>
          <w:sz w:val="20"/>
          <w:szCs w:val="20"/>
        </w:rPr>
      </w:pPr>
      <w:r w:rsidRPr="0078105B">
        <w:rPr>
          <w:rFonts w:ascii="Tahoma" w:hAnsi="Tahoma" w:cs="Tahoma"/>
          <w:sz w:val="20"/>
          <w:szCs w:val="20"/>
        </w:rPr>
        <w:t xml:space="preserve">V objednávke tiež môže Objednávateľ uviesť pokyny súvisiace s dodaním Plnenia alebo iné skutočnosti, ktoré môžu byť potrebné pre riadne a včasné dodanie Plnenia resp. jeho príslušnej časti. </w:t>
      </w:r>
    </w:p>
    <w:p w14:paraId="4E3A4B91" w14:textId="05BF1AE9" w:rsidR="00B07B32" w:rsidRPr="0078105B" w:rsidRDefault="003C70C2" w:rsidP="00B07B32">
      <w:pPr>
        <w:ind w:left="1134" w:hanging="425"/>
        <w:jc w:val="both"/>
        <w:rPr>
          <w:rFonts w:ascii="Tahoma" w:hAnsi="Tahoma" w:cs="Tahoma"/>
          <w:sz w:val="20"/>
          <w:szCs w:val="20"/>
        </w:rPr>
      </w:pPr>
      <w:r w:rsidRPr="0078105B">
        <w:rPr>
          <w:rFonts w:ascii="Tahoma" w:hAnsi="Tahoma" w:cs="Tahoma"/>
          <w:sz w:val="20"/>
          <w:szCs w:val="20"/>
        </w:rPr>
        <w:t>(e)</w:t>
      </w:r>
      <w:r w:rsidRPr="0078105B">
        <w:rPr>
          <w:rFonts w:ascii="Tahoma" w:hAnsi="Tahoma" w:cs="Tahoma"/>
          <w:sz w:val="20"/>
          <w:szCs w:val="20"/>
        </w:rPr>
        <w:tab/>
        <w:t xml:space="preserve">Žiadne z ustanovení Zmluvy nemožno vykladať ako povinnosť Objednávateľa doručiť Dodávateľovi objednávku. </w:t>
      </w:r>
      <w:r w:rsidR="00B07B32" w:rsidRPr="0078105B">
        <w:rPr>
          <w:rFonts w:ascii="Tahoma" w:hAnsi="Tahoma" w:cs="Tahoma"/>
          <w:sz w:val="20"/>
          <w:szCs w:val="20"/>
        </w:rPr>
        <w:t>A</w:t>
      </w:r>
      <w:r w:rsidR="00B769A1" w:rsidRPr="0078105B">
        <w:rPr>
          <w:rFonts w:ascii="Tahoma" w:hAnsi="Tahoma" w:cs="Tahoma"/>
          <w:sz w:val="20"/>
          <w:szCs w:val="20"/>
        </w:rPr>
        <w:t xml:space="preserve">k počas trvania Zmluvy nedôjde k vystaveniu resp. doručeniu </w:t>
      </w:r>
      <w:r w:rsidR="00B07B32" w:rsidRPr="0078105B">
        <w:rPr>
          <w:rFonts w:ascii="Tahoma" w:hAnsi="Tahoma" w:cs="Tahoma"/>
          <w:sz w:val="20"/>
          <w:szCs w:val="20"/>
        </w:rPr>
        <w:t xml:space="preserve">žiadnej </w:t>
      </w:r>
      <w:r w:rsidR="00B769A1" w:rsidRPr="0078105B">
        <w:rPr>
          <w:rFonts w:ascii="Tahoma" w:hAnsi="Tahoma" w:cs="Tahoma"/>
          <w:sz w:val="20"/>
          <w:szCs w:val="20"/>
        </w:rPr>
        <w:t>objednávky, Dodávateľovi nevznikne právo na úhradu Ceny ani žiadnej jej časti, ani nárok na úhradu akýchkoľvek nákladov, ktoré v súvislosti s uzatvorením Zmluvy vynaložil alebo</w:t>
      </w:r>
      <w:r w:rsidR="00902854" w:rsidRPr="0078105B">
        <w:rPr>
          <w:rFonts w:ascii="Tahoma" w:hAnsi="Tahoma" w:cs="Tahoma"/>
          <w:sz w:val="20"/>
          <w:szCs w:val="20"/>
        </w:rPr>
        <w:t xml:space="preserve"> náhradu/kompenzáciu</w:t>
      </w:r>
      <w:r w:rsidR="00B769A1" w:rsidRPr="0078105B">
        <w:rPr>
          <w:rFonts w:ascii="Tahoma" w:hAnsi="Tahoma" w:cs="Tahoma"/>
          <w:sz w:val="20"/>
          <w:szCs w:val="20"/>
        </w:rPr>
        <w:t xml:space="preserve"> inej ujmy, ktorá mu v dôsledku uzatvorenia Zmluvy vznikla.</w:t>
      </w:r>
      <w:r w:rsidR="00B07B32" w:rsidRPr="0078105B">
        <w:rPr>
          <w:rFonts w:ascii="Tahoma" w:hAnsi="Tahoma" w:cs="Tahoma"/>
          <w:sz w:val="20"/>
          <w:szCs w:val="20"/>
        </w:rPr>
        <w:t xml:space="preserve"> Ak počas trvania Zmluvy nedôjde k vystaveniu resp. doručeniu objednávky resp. objednávok na celý rozsah Plnenia predpokladaného Zmluvou, Dodávateľovi vznikne právo iba na úhradu časti Ceny zodpovedajúcej Cene príslušnej časti dodaného Plnenia podľa prílohy č. 1 a nevznikne mu nárok na doplatenie alebo kompenzáciu ostávajúcej časti Ceny, ani nárok na úhradu akýchkoľvek nákladov, ktoré v súvislosti s uzatvorením Zmluvy vynaložil alebo na náhradu/kompenzáciu inej ujmy, ktorá mu v dôsledku uzatvorenia Zmluvy vznikla.</w:t>
      </w:r>
    </w:p>
    <w:p w14:paraId="34C1F86E" w14:textId="78D847BF" w:rsidR="00D77908" w:rsidRPr="0078105B" w:rsidRDefault="00D970D3" w:rsidP="006F02AE">
      <w:pPr>
        <w:rPr>
          <w:rFonts w:ascii="Tahoma" w:hAnsi="Tahoma" w:cs="Tahoma"/>
          <w:b/>
          <w:bCs/>
          <w:sz w:val="20"/>
          <w:szCs w:val="20"/>
        </w:rPr>
      </w:pPr>
      <w:r w:rsidRPr="0078105B">
        <w:rPr>
          <w:rFonts w:ascii="Tahoma" w:hAnsi="Tahoma" w:cs="Tahoma"/>
          <w:b/>
          <w:bCs/>
          <w:sz w:val="20"/>
          <w:szCs w:val="20"/>
        </w:rPr>
        <w:t>4.</w:t>
      </w:r>
      <w:r w:rsidR="00B81049" w:rsidRPr="0078105B">
        <w:rPr>
          <w:rFonts w:ascii="Tahoma" w:hAnsi="Tahoma" w:cs="Tahoma"/>
          <w:b/>
          <w:bCs/>
          <w:sz w:val="20"/>
          <w:szCs w:val="20"/>
        </w:rPr>
        <w:t>4</w:t>
      </w:r>
      <w:r w:rsidRPr="0078105B">
        <w:rPr>
          <w:rFonts w:ascii="Tahoma" w:hAnsi="Tahoma" w:cs="Tahoma"/>
          <w:b/>
          <w:bCs/>
          <w:sz w:val="20"/>
          <w:szCs w:val="20"/>
        </w:rPr>
        <w:tab/>
      </w:r>
      <w:r w:rsidR="00DC7335" w:rsidRPr="0078105B">
        <w:rPr>
          <w:rFonts w:ascii="Tahoma" w:hAnsi="Tahoma" w:cs="Tahoma"/>
          <w:b/>
          <w:bCs/>
          <w:sz w:val="20"/>
          <w:szCs w:val="20"/>
        </w:rPr>
        <w:t xml:space="preserve">Miesto dodania </w:t>
      </w:r>
    </w:p>
    <w:p w14:paraId="6213C7E7" w14:textId="6A7FB9FC" w:rsidR="00902854" w:rsidRPr="0078105B" w:rsidRDefault="00902854" w:rsidP="006F02AE">
      <w:pPr>
        <w:pStyle w:val="Odsekzoznamu"/>
        <w:widowControl/>
        <w:numPr>
          <w:ilvl w:val="2"/>
          <w:numId w:val="3"/>
        </w:numPr>
        <w:autoSpaceDE/>
        <w:autoSpaceDN/>
        <w:ind w:left="1134" w:hanging="425"/>
        <w:rPr>
          <w:rFonts w:ascii="Tahoma" w:hAnsi="Tahoma" w:cs="Tahoma"/>
          <w:sz w:val="20"/>
          <w:szCs w:val="20"/>
        </w:rPr>
      </w:pPr>
      <w:r w:rsidRPr="0078105B">
        <w:rPr>
          <w:rFonts w:ascii="Tahoma" w:hAnsi="Tahoma" w:cs="Tahoma"/>
          <w:sz w:val="20"/>
          <w:szCs w:val="20"/>
        </w:rPr>
        <w:lastRenderedPageBreak/>
        <w:t>Dodávateľ</w:t>
      </w:r>
      <w:r w:rsidR="00C7689D" w:rsidRPr="0078105B">
        <w:rPr>
          <w:rFonts w:ascii="Tahoma" w:hAnsi="Tahoma" w:cs="Tahoma"/>
          <w:sz w:val="20"/>
          <w:szCs w:val="20"/>
        </w:rPr>
        <w:t xml:space="preserve"> sa zaväzuje dodať</w:t>
      </w:r>
      <w:r w:rsidRPr="0078105B">
        <w:rPr>
          <w:rFonts w:ascii="Tahoma" w:hAnsi="Tahoma" w:cs="Tahoma"/>
          <w:sz w:val="20"/>
          <w:szCs w:val="20"/>
        </w:rPr>
        <w:t xml:space="preserve"> na základe objednávky</w:t>
      </w:r>
      <w:r w:rsidR="00C7689D" w:rsidRPr="0078105B">
        <w:rPr>
          <w:rFonts w:ascii="Tahoma" w:hAnsi="Tahoma" w:cs="Tahoma"/>
          <w:sz w:val="20"/>
          <w:szCs w:val="20"/>
        </w:rPr>
        <w:t xml:space="preserve"> </w:t>
      </w:r>
      <w:r w:rsidRPr="0078105B">
        <w:rPr>
          <w:rFonts w:ascii="Tahoma" w:hAnsi="Tahoma" w:cs="Tahoma"/>
          <w:sz w:val="20"/>
          <w:szCs w:val="20"/>
        </w:rPr>
        <w:t xml:space="preserve">Objednávateľovi </w:t>
      </w:r>
      <w:r w:rsidR="00C7689D" w:rsidRPr="0078105B">
        <w:rPr>
          <w:rFonts w:ascii="Tahoma" w:hAnsi="Tahoma" w:cs="Tahoma"/>
          <w:sz w:val="20"/>
          <w:szCs w:val="20"/>
        </w:rPr>
        <w:t>Plnenie</w:t>
      </w:r>
      <w:r w:rsidRPr="0078105B">
        <w:rPr>
          <w:rFonts w:ascii="Tahoma" w:hAnsi="Tahoma" w:cs="Tahoma"/>
          <w:sz w:val="20"/>
          <w:szCs w:val="20"/>
        </w:rPr>
        <w:t xml:space="preserve"> resp. jeho príslušnú časť</w:t>
      </w:r>
      <w:r w:rsidR="00C7689D" w:rsidRPr="0078105B">
        <w:rPr>
          <w:rFonts w:ascii="Tahoma" w:hAnsi="Tahoma" w:cs="Tahoma"/>
          <w:sz w:val="20"/>
          <w:szCs w:val="20"/>
        </w:rPr>
        <w:t xml:space="preserve"> v Mieste dodania. </w:t>
      </w:r>
    </w:p>
    <w:p w14:paraId="3FAFA04B" w14:textId="0E40F070" w:rsidR="00C7689D" w:rsidRPr="0078105B" w:rsidRDefault="00902854" w:rsidP="006F02AE">
      <w:pPr>
        <w:pStyle w:val="Odsekzoznamu"/>
        <w:widowControl/>
        <w:numPr>
          <w:ilvl w:val="2"/>
          <w:numId w:val="3"/>
        </w:numPr>
        <w:autoSpaceDE/>
        <w:autoSpaceDN/>
        <w:ind w:left="1134" w:hanging="425"/>
        <w:rPr>
          <w:rFonts w:ascii="Tahoma" w:hAnsi="Tahoma" w:cs="Tahoma"/>
          <w:sz w:val="20"/>
          <w:szCs w:val="20"/>
        </w:rPr>
      </w:pPr>
      <w:r w:rsidRPr="0078105B">
        <w:rPr>
          <w:rFonts w:ascii="Tahoma" w:hAnsi="Tahoma" w:cs="Tahoma"/>
          <w:sz w:val="20"/>
          <w:szCs w:val="20"/>
        </w:rPr>
        <w:t xml:space="preserve">Ak Plnenie alebo niektorá jeho časť majú byť na základe Zmluvy alebo príslušnej objednávky </w:t>
      </w:r>
      <w:r w:rsidR="006706D5" w:rsidRPr="0078105B">
        <w:rPr>
          <w:rFonts w:ascii="Tahoma" w:hAnsi="Tahoma" w:cs="Tahoma"/>
          <w:sz w:val="20"/>
          <w:szCs w:val="20"/>
        </w:rPr>
        <w:t xml:space="preserve">alebo pokynu Objednávateľa </w:t>
      </w:r>
      <w:r w:rsidRPr="0078105B">
        <w:rPr>
          <w:rFonts w:ascii="Tahoma" w:hAnsi="Tahoma" w:cs="Tahoma"/>
          <w:sz w:val="20"/>
          <w:szCs w:val="20"/>
        </w:rPr>
        <w:t>osadené,</w:t>
      </w:r>
      <w:r w:rsidR="00F52355" w:rsidRPr="0078105B">
        <w:rPr>
          <w:rFonts w:ascii="Tahoma" w:hAnsi="Tahoma" w:cs="Tahoma"/>
          <w:sz w:val="20"/>
          <w:szCs w:val="20"/>
        </w:rPr>
        <w:t xml:space="preserve"> </w:t>
      </w:r>
      <w:r w:rsidRPr="0078105B">
        <w:rPr>
          <w:rFonts w:ascii="Tahoma" w:hAnsi="Tahoma" w:cs="Tahoma"/>
          <w:sz w:val="20"/>
          <w:szCs w:val="20"/>
        </w:rPr>
        <w:t xml:space="preserve"> inštalované a/alebo zmontované na konkrétnom mieste v Mieste dodania, je Dodávateľ povinný vykonať Plnenie resp. jeho príslušnú čas v súlade s takouto požiadavkou.</w:t>
      </w:r>
      <w:r w:rsidR="00911CBD" w:rsidRPr="0078105B">
        <w:rPr>
          <w:rFonts w:ascii="Tahoma" w:hAnsi="Tahoma" w:cs="Tahoma"/>
          <w:sz w:val="20"/>
          <w:szCs w:val="20"/>
        </w:rPr>
        <w:t xml:space="preserve"> </w:t>
      </w:r>
    </w:p>
    <w:p w14:paraId="4FA52121" w14:textId="74BD62B0" w:rsidR="00C7689D" w:rsidRPr="0078105B" w:rsidRDefault="00902854" w:rsidP="00902854">
      <w:pPr>
        <w:pStyle w:val="Odsekzoznamu"/>
        <w:numPr>
          <w:ilvl w:val="0"/>
          <w:numId w:val="34"/>
        </w:numPr>
        <w:ind w:left="1134"/>
        <w:rPr>
          <w:rFonts w:ascii="Tahoma" w:hAnsi="Tahoma" w:cs="Tahoma"/>
          <w:bCs/>
          <w:color w:val="000000"/>
          <w:sz w:val="20"/>
          <w:szCs w:val="20"/>
        </w:rPr>
      </w:pPr>
      <w:r w:rsidRPr="0078105B">
        <w:rPr>
          <w:rFonts w:ascii="Tahoma" w:hAnsi="Tahoma" w:cs="Tahoma"/>
          <w:sz w:val="20"/>
          <w:szCs w:val="20"/>
          <w:lang w:eastAsia="en-US"/>
        </w:rPr>
        <w:t>Dodávateľ</w:t>
      </w:r>
      <w:r w:rsidR="00C7689D" w:rsidRPr="0078105B">
        <w:rPr>
          <w:rFonts w:ascii="Tahoma" w:hAnsi="Tahoma" w:cs="Tahoma"/>
          <w:sz w:val="20"/>
          <w:szCs w:val="20"/>
          <w:lang w:eastAsia="en-US"/>
        </w:rPr>
        <w:t xml:space="preserve"> pri dodávaní </w:t>
      </w:r>
      <w:r w:rsidR="00C7689D" w:rsidRPr="0078105B">
        <w:rPr>
          <w:rFonts w:ascii="Tahoma" w:hAnsi="Tahoma" w:cs="Tahoma"/>
          <w:sz w:val="20"/>
          <w:szCs w:val="20"/>
        </w:rPr>
        <w:t>Plnenia</w:t>
      </w:r>
      <w:r w:rsidR="00C7689D" w:rsidRPr="0078105B">
        <w:rPr>
          <w:rFonts w:ascii="Tahoma" w:hAnsi="Tahoma" w:cs="Tahoma"/>
          <w:sz w:val="20"/>
          <w:szCs w:val="20"/>
          <w:lang w:eastAsia="en-US"/>
        </w:rPr>
        <w:t xml:space="preserve"> zodpovedá za bezpečnosť a ochranu zdravia svojich zamestnancov a subdodávateľov, zamestnancov </w:t>
      </w:r>
      <w:r w:rsidR="00EA4DB2" w:rsidRPr="0078105B">
        <w:rPr>
          <w:rFonts w:ascii="Tahoma" w:hAnsi="Tahoma" w:cs="Tahoma"/>
          <w:sz w:val="20"/>
          <w:szCs w:val="20"/>
          <w:lang w:eastAsia="en-US"/>
        </w:rPr>
        <w:t xml:space="preserve">Objednávateľa </w:t>
      </w:r>
      <w:r w:rsidR="00C7689D" w:rsidRPr="0078105B">
        <w:rPr>
          <w:rFonts w:ascii="Tahoma" w:hAnsi="Tahoma" w:cs="Tahoma"/>
          <w:sz w:val="20"/>
          <w:szCs w:val="20"/>
          <w:lang w:eastAsia="en-US"/>
        </w:rPr>
        <w:t xml:space="preserve">a tretích osôb zúčastňujúcich sa na dodaní Plnenia a zaväzuje sa dodržiavať všetky aplikovateľné všeobecne záväzné právne predpisy, vhodné postupy a najlepšiu prax smerujúce k zaisteniu ochrany života a bezpečnosti práce a ochrane zdravia pri práci a ochrany pred požiarmi. </w:t>
      </w:r>
      <w:r w:rsidRPr="0078105B">
        <w:rPr>
          <w:rFonts w:ascii="Tahoma" w:hAnsi="Tahoma" w:cs="Tahoma"/>
          <w:sz w:val="20"/>
          <w:szCs w:val="20"/>
          <w:lang w:eastAsia="en-US"/>
        </w:rPr>
        <w:t xml:space="preserve">Ak </w:t>
      </w:r>
      <w:r w:rsidRPr="0078105B">
        <w:rPr>
          <w:rFonts w:ascii="Tahoma" w:hAnsi="Tahoma" w:cs="Tahoma"/>
          <w:sz w:val="20"/>
          <w:szCs w:val="20"/>
        </w:rPr>
        <w:t xml:space="preserve">bude termín dodania Plnenia resp. niektorej jeho časti podľa objednávky v zmysle bodu 4.3 vyžadovať dodanie Plnenia alebo jeho časti na Stavbe, ktorá nebude v zmysle Zákazky na stavebné práce stavebne ukončená resp. nebude Objednávateľovi dodaná, Dodávateľ berie na vedomie, že Objednávateľ </w:t>
      </w:r>
      <w:r w:rsidR="00EA4DB2" w:rsidRPr="0078105B">
        <w:rPr>
          <w:rFonts w:ascii="Tahoma" w:hAnsi="Tahoma" w:cs="Tahoma"/>
          <w:sz w:val="20"/>
          <w:szCs w:val="20"/>
        </w:rPr>
        <w:t>v súlade s nariadením vlády SR č. 396/2006 Z. z. o minimálnych bezpečnostných a zdravotných požiadavkách na stavenisko v znení neskorších predpisov</w:t>
      </w:r>
      <w:r w:rsidRPr="0078105B">
        <w:rPr>
          <w:rFonts w:ascii="Tahoma" w:hAnsi="Tahoma" w:cs="Tahoma"/>
          <w:sz w:val="20"/>
          <w:szCs w:val="20"/>
        </w:rPr>
        <w:t xml:space="preserve"> </w:t>
      </w:r>
      <w:r w:rsidR="00EA4DB2" w:rsidRPr="0078105B">
        <w:rPr>
          <w:rFonts w:ascii="Tahoma" w:hAnsi="Tahoma" w:cs="Tahoma"/>
          <w:sz w:val="20"/>
          <w:szCs w:val="20"/>
        </w:rPr>
        <w:t xml:space="preserve">poverí osobu zodpovednú za výkon stavebného dozoru za </w:t>
      </w:r>
      <w:r w:rsidRPr="0078105B">
        <w:rPr>
          <w:rFonts w:ascii="Tahoma" w:hAnsi="Tahoma" w:cs="Tahoma"/>
          <w:sz w:val="20"/>
          <w:szCs w:val="20"/>
        </w:rPr>
        <w:t>koordinátora bezpečnosti</w:t>
      </w:r>
      <w:r w:rsidR="00EA4DB2" w:rsidRPr="0078105B">
        <w:rPr>
          <w:rFonts w:ascii="Tahoma" w:hAnsi="Tahoma" w:cs="Tahoma"/>
          <w:sz w:val="20"/>
          <w:szCs w:val="20"/>
        </w:rPr>
        <w:t>. Dodávateľ je počas dodávania Plnenia viazaný pokynmi koordinátora bezpečnosti a je povinný s koordinátorom bezpečnosti spolupracovať a poskytovať mu súčinnosť tak, aby pri dodávaní Plnenia resp. jeho príslušnej časti nebola nijak ohrozená bezpečnosť a ochrana zdravia na stavenisku.</w:t>
      </w:r>
    </w:p>
    <w:p w14:paraId="0CF4DE8F" w14:textId="3ECE2F9D" w:rsidR="00C7689D" w:rsidRPr="0078105B" w:rsidRDefault="00902854" w:rsidP="006F02AE">
      <w:pPr>
        <w:pStyle w:val="Odsekzoznamu"/>
        <w:numPr>
          <w:ilvl w:val="0"/>
          <w:numId w:val="34"/>
        </w:numPr>
        <w:ind w:left="1134"/>
        <w:rPr>
          <w:rFonts w:ascii="Tahoma" w:hAnsi="Tahoma" w:cs="Tahoma"/>
          <w:bCs/>
          <w:color w:val="000000"/>
          <w:sz w:val="20"/>
          <w:szCs w:val="20"/>
        </w:rPr>
      </w:pPr>
      <w:r w:rsidRPr="0078105B">
        <w:rPr>
          <w:rFonts w:ascii="Tahoma" w:hAnsi="Tahoma" w:cs="Tahoma"/>
          <w:sz w:val="20"/>
          <w:szCs w:val="20"/>
          <w:lang w:eastAsia="en-US"/>
        </w:rPr>
        <w:t>Dodávateľ</w:t>
      </w:r>
      <w:r w:rsidR="00C7689D" w:rsidRPr="0078105B">
        <w:rPr>
          <w:rFonts w:ascii="Tahoma" w:hAnsi="Tahoma" w:cs="Tahoma"/>
          <w:sz w:val="20"/>
          <w:szCs w:val="20"/>
          <w:lang w:eastAsia="en-US"/>
        </w:rPr>
        <w:t xml:space="preserve"> je povinný v Mieste dodania dodržiavať všetky aplikovateľné všeobecne záväzné právne predpisy a pokyny udelené mu </w:t>
      </w:r>
      <w:r w:rsidR="00EA4DB2" w:rsidRPr="0078105B">
        <w:rPr>
          <w:rFonts w:ascii="Tahoma" w:hAnsi="Tahoma" w:cs="Tahoma"/>
          <w:sz w:val="20"/>
          <w:szCs w:val="20"/>
          <w:lang w:eastAsia="en-US"/>
        </w:rPr>
        <w:t>Objednávateľom</w:t>
      </w:r>
      <w:r w:rsidR="00C7689D" w:rsidRPr="0078105B">
        <w:rPr>
          <w:rFonts w:ascii="Tahoma" w:hAnsi="Tahoma" w:cs="Tahoma"/>
          <w:sz w:val="20"/>
          <w:szCs w:val="20"/>
          <w:lang w:eastAsia="en-US"/>
        </w:rPr>
        <w:t xml:space="preserve"> a postupovať tak, aby pri Plnení alebo v súvislosti s ním nedošlo k poškodeniu alebo znehodnoteniu majetku </w:t>
      </w:r>
      <w:r w:rsidR="00EA4DB2" w:rsidRPr="0078105B">
        <w:rPr>
          <w:rFonts w:ascii="Tahoma" w:hAnsi="Tahoma" w:cs="Tahoma"/>
          <w:sz w:val="20"/>
          <w:szCs w:val="20"/>
          <w:lang w:eastAsia="en-US"/>
        </w:rPr>
        <w:t xml:space="preserve">Objednávateľa </w:t>
      </w:r>
      <w:r w:rsidR="00C7689D" w:rsidRPr="0078105B">
        <w:rPr>
          <w:rFonts w:ascii="Tahoma" w:hAnsi="Tahoma" w:cs="Tahoma"/>
          <w:sz w:val="20"/>
          <w:szCs w:val="20"/>
          <w:lang w:eastAsia="en-US"/>
        </w:rPr>
        <w:t xml:space="preserve">alebo tretích osôb. Ak sa zistí porušenie povinnosti </w:t>
      </w:r>
      <w:r w:rsidR="00EA4DB2" w:rsidRPr="0078105B">
        <w:rPr>
          <w:rFonts w:ascii="Tahoma" w:hAnsi="Tahoma" w:cs="Tahoma"/>
          <w:sz w:val="20"/>
          <w:szCs w:val="20"/>
          <w:lang w:eastAsia="en-US"/>
        </w:rPr>
        <w:t>Dodávateľa</w:t>
      </w:r>
      <w:r w:rsidR="00C7689D" w:rsidRPr="0078105B">
        <w:rPr>
          <w:rFonts w:ascii="Tahoma" w:hAnsi="Tahoma" w:cs="Tahoma"/>
          <w:sz w:val="20"/>
          <w:szCs w:val="20"/>
          <w:lang w:eastAsia="en-US"/>
        </w:rPr>
        <w:t xml:space="preserve"> podľa predchádzajúcej vety, je </w:t>
      </w:r>
      <w:r w:rsidRPr="0078105B">
        <w:rPr>
          <w:rFonts w:ascii="Tahoma" w:hAnsi="Tahoma" w:cs="Tahoma"/>
          <w:sz w:val="20"/>
          <w:szCs w:val="20"/>
          <w:lang w:eastAsia="en-US"/>
        </w:rPr>
        <w:t>Dodávateľ</w:t>
      </w:r>
      <w:r w:rsidR="00C7689D" w:rsidRPr="0078105B">
        <w:rPr>
          <w:rFonts w:ascii="Tahoma" w:hAnsi="Tahoma" w:cs="Tahoma"/>
          <w:sz w:val="20"/>
          <w:szCs w:val="20"/>
          <w:lang w:eastAsia="en-US"/>
        </w:rPr>
        <w:t xml:space="preserve"> povinný uviesť poškodenú vec do pôvodného stavu alebo nahradiť poškodenú vec novou vecou toho istého typu (a ak to nie je možné, vecou najbližšieho podobného typu alebo druhu), pričom nemá nárok na úhradu rozdielu medzi hodnotou novej veci a poškodenej veci platnej v čase pred jej poškodením. </w:t>
      </w:r>
    </w:p>
    <w:p w14:paraId="290AD92F" w14:textId="7771C796" w:rsidR="00C7689D" w:rsidRPr="0078105B" w:rsidRDefault="00C7689D" w:rsidP="006F02AE">
      <w:pPr>
        <w:pStyle w:val="Odsekzoznamu"/>
        <w:numPr>
          <w:ilvl w:val="0"/>
          <w:numId w:val="34"/>
        </w:numPr>
        <w:tabs>
          <w:tab w:val="left" w:pos="709"/>
        </w:tabs>
        <w:ind w:left="1134" w:hanging="425"/>
        <w:rPr>
          <w:rFonts w:ascii="Tahoma" w:hAnsi="Tahoma" w:cs="Tahoma"/>
          <w:sz w:val="20"/>
          <w:szCs w:val="20"/>
          <w:lang w:eastAsia="en-US"/>
        </w:rPr>
      </w:pPr>
      <w:r w:rsidRPr="0078105B">
        <w:rPr>
          <w:rFonts w:ascii="Tahoma" w:hAnsi="Tahoma" w:cs="Tahoma"/>
          <w:sz w:val="20"/>
          <w:szCs w:val="20"/>
          <w:lang w:eastAsia="en-US"/>
        </w:rPr>
        <w:t xml:space="preserve">Pri vstupe do priestorov (na pozemky a do budov) Miesta dodania sa </w:t>
      </w:r>
      <w:r w:rsidR="00902854" w:rsidRPr="0078105B">
        <w:rPr>
          <w:rFonts w:ascii="Tahoma" w:hAnsi="Tahoma" w:cs="Tahoma"/>
          <w:sz w:val="20"/>
          <w:szCs w:val="20"/>
          <w:lang w:eastAsia="en-US"/>
        </w:rPr>
        <w:t>Dodávateľ</w:t>
      </w:r>
      <w:r w:rsidRPr="0078105B">
        <w:rPr>
          <w:rFonts w:ascii="Tahoma" w:hAnsi="Tahoma" w:cs="Tahoma"/>
          <w:sz w:val="20"/>
          <w:szCs w:val="20"/>
          <w:lang w:eastAsia="en-US"/>
        </w:rPr>
        <w:t xml:space="preserve"> zaväzuje zabezpečiť a zodpovedá za to, že jeho zamestnanci alebo subdodávatelia do takýchto priestorov nebudú vnášať zbrane, strelivo, výbušniny, výrobky obranného priemyslu, alebo ich napodobeniny, alkohol, omamné a psychotropné látky a iné biologické a chemické látky, ani iné predmety zjavne nesúvisiace s Plnením.</w:t>
      </w:r>
    </w:p>
    <w:p w14:paraId="203AB39F" w14:textId="1F715BE0" w:rsidR="00C7689D" w:rsidRPr="0078105B" w:rsidRDefault="00C7689D" w:rsidP="006F02AE">
      <w:pPr>
        <w:pStyle w:val="Odsekzoznamu"/>
        <w:numPr>
          <w:ilvl w:val="0"/>
          <w:numId w:val="34"/>
        </w:numPr>
        <w:ind w:left="1134"/>
        <w:rPr>
          <w:rFonts w:ascii="Tahoma" w:hAnsi="Tahoma" w:cs="Tahoma"/>
          <w:sz w:val="20"/>
          <w:szCs w:val="20"/>
          <w:lang w:eastAsia="en-US"/>
        </w:rPr>
      </w:pPr>
      <w:r w:rsidRPr="0078105B">
        <w:rPr>
          <w:rFonts w:ascii="Tahoma" w:hAnsi="Tahoma" w:cs="Tahoma"/>
          <w:sz w:val="20"/>
          <w:szCs w:val="20"/>
          <w:lang w:eastAsia="en-US"/>
        </w:rPr>
        <w:t xml:space="preserve">Ak </w:t>
      </w:r>
      <w:r w:rsidR="00EA4DB2" w:rsidRPr="0078105B">
        <w:rPr>
          <w:rFonts w:ascii="Tahoma" w:hAnsi="Tahoma" w:cs="Tahoma"/>
          <w:sz w:val="20"/>
          <w:szCs w:val="20"/>
          <w:lang w:eastAsia="en-US"/>
        </w:rPr>
        <w:t>Dodávateľovi</w:t>
      </w:r>
      <w:r w:rsidRPr="0078105B">
        <w:rPr>
          <w:rFonts w:ascii="Tahoma" w:hAnsi="Tahoma" w:cs="Tahoma"/>
          <w:sz w:val="20"/>
          <w:szCs w:val="20"/>
          <w:lang w:eastAsia="en-US"/>
        </w:rPr>
        <w:t xml:space="preserve"> vzniknú počas dodávania </w:t>
      </w:r>
      <w:r w:rsidRPr="0078105B">
        <w:rPr>
          <w:rFonts w:ascii="Tahoma" w:hAnsi="Tahoma" w:cs="Tahoma"/>
          <w:sz w:val="20"/>
          <w:szCs w:val="20"/>
        </w:rPr>
        <w:t>Plnenia</w:t>
      </w:r>
      <w:r w:rsidRPr="0078105B">
        <w:rPr>
          <w:rFonts w:ascii="Tahoma" w:hAnsi="Tahoma" w:cs="Tahoma"/>
          <w:sz w:val="20"/>
          <w:szCs w:val="20"/>
          <w:lang w:eastAsia="en-US"/>
        </w:rPr>
        <w:t xml:space="preserve"> </w:t>
      </w:r>
      <w:r w:rsidR="00EA4DB2" w:rsidRPr="0078105B">
        <w:rPr>
          <w:rFonts w:ascii="Tahoma" w:hAnsi="Tahoma" w:cs="Tahoma"/>
          <w:sz w:val="20"/>
          <w:szCs w:val="20"/>
          <w:lang w:eastAsia="en-US"/>
        </w:rPr>
        <w:t xml:space="preserve">alebo jeho príslušnej časti </w:t>
      </w:r>
      <w:r w:rsidRPr="0078105B">
        <w:rPr>
          <w:rFonts w:ascii="Tahoma" w:hAnsi="Tahoma" w:cs="Tahoma"/>
          <w:sz w:val="20"/>
          <w:szCs w:val="20"/>
          <w:lang w:eastAsia="en-US"/>
        </w:rPr>
        <w:t xml:space="preserve">z materiálov, ktoré vniesol </w:t>
      </w:r>
      <w:r w:rsidR="00EA4DB2" w:rsidRPr="0078105B">
        <w:rPr>
          <w:rFonts w:ascii="Tahoma" w:hAnsi="Tahoma" w:cs="Tahoma"/>
          <w:sz w:val="20"/>
          <w:szCs w:val="20"/>
          <w:lang w:eastAsia="en-US"/>
        </w:rPr>
        <w:t>na/</w:t>
      </w:r>
      <w:r w:rsidRPr="0078105B">
        <w:rPr>
          <w:rFonts w:ascii="Tahoma" w:hAnsi="Tahoma" w:cs="Tahoma"/>
          <w:sz w:val="20"/>
          <w:szCs w:val="20"/>
          <w:lang w:eastAsia="en-US"/>
        </w:rPr>
        <w:t xml:space="preserve">do Miesta dodania, alebo </w:t>
      </w:r>
      <w:r w:rsidR="00EA4DB2" w:rsidRPr="0078105B">
        <w:rPr>
          <w:rFonts w:ascii="Tahoma" w:hAnsi="Tahoma" w:cs="Tahoma"/>
          <w:sz w:val="20"/>
          <w:szCs w:val="20"/>
          <w:lang w:eastAsia="en-US"/>
        </w:rPr>
        <w:t xml:space="preserve">ktoré vznikli </w:t>
      </w:r>
      <w:r w:rsidRPr="0078105B">
        <w:rPr>
          <w:rFonts w:ascii="Tahoma" w:hAnsi="Tahoma" w:cs="Tahoma"/>
          <w:sz w:val="20"/>
          <w:szCs w:val="20"/>
          <w:lang w:eastAsia="en-US"/>
        </w:rPr>
        <w:t>v dôsledku dodania Služieb a</w:t>
      </w:r>
      <w:r w:rsidR="00EA4DB2" w:rsidRPr="0078105B">
        <w:rPr>
          <w:rFonts w:ascii="Tahoma" w:hAnsi="Tahoma" w:cs="Tahoma"/>
          <w:sz w:val="20"/>
          <w:szCs w:val="20"/>
          <w:lang w:eastAsia="en-US"/>
        </w:rPr>
        <w:t> </w:t>
      </w:r>
      <w:r w:rsidRPr="0078105B">
        <w:rPr>
          <w:rFonts w:ascii="Tahoma" w:hAnsi="Tahoma" w:cs="Tahoma"/>
          <w:sz w:val="20"/>
          <w:szCs w:val="20"/>
          <w:lang w:eastAsia="en-US"/>
        </w:rPr>
        <w:t>prác</w:t>
      </w:r>
      <w:r w:rsidR="00EA4DB2" w:rsidRPr="0078105B">
        <w:rPr>
          <w:rFonts w:ascii="Tahoma" w:hAnsi="Tahoma" w:cs="Tahoma"/>
          <w:sz w:val="20"/>
          <w:szCs w:val="20"/>
          <w:lang w:eastAsia="en-US"/>
        </w:rPr>
        <w:t>,</w:t>
      </w:r>
      <w:r w:rsidRPr="0078105B">
        <w:rPr>
          <w:rFonts w:ascii="Tahoma" w:hAnsi="Tahoma" w:cs="Tahoma"/>
          <w:sz w:val="20"/>
          <w:szCs w:val="20"/>
          <w:lang w:eastAsia="en-US"/>
        </w:rPr>
        <w:t xml:space="preserve"> odpady, </w:t>
      </w:r>
      <w:r w:rsidR="00902854" w:rsidRPr="0078105B">
        <w:rPr>
          <w:rFonts w:ascii="Tahoma" w:hAnsi="Tahoma" w:cs="Tahoma"/>
          <w:sz w:val="20"/>
          <w:szCs w:val="20"/>
          <w:lang w:eastAsia="en-US"/>
        </w:rPr>
        <w:t>Dodávateľ</w:t>
      </w:r>
      <w:r w:rsidRPr="0078105B">
        <w:rPr>
          <w:rFonts w:ascii="Tahoma" w:hAnsi="Tahoma" w:cs="Tahoma"/>
          <w:sz w:val="20"/>
          <w:szCs w:val="20"/>
          <w:lang w:eastAsia="en-US"/>
        </w:rPr>
        <w:t xml:space="preserve"> vystupuje ako pôvodca odpadu a je povinný na jeho náklady s takto vzniknutým odpadom nakladať, najmä odpad bezodkladne z Miesta dodania odstrániť v súlade s aplikovateľnými právnymi predpismi pre oblasť odpadov a znášať všetky dôsledky za nedodržanie požiadaviek Zákona o odpadoch, jeho vykonávacích predpisov a ďalších súvisiacich právnych predpisov pre oblasť odpadov.</w:t>
      </w:r>
    </w:p>
    <w:p w14:paraId="0709A28C" w14:textId="5ADE57F8" w:rsidR="00C7689D" w:rsidRPr="0078105B" w:rsidRDefault="00902854" w:rsidP="006F02AE">
      <w:pPr>
        <w:pStyle w:val="Odsekzoznamu"/>
        <w:numPr>
          <w:ilvl w:val="0"/>
          <w:numId w:val="34"/>
        </w:numPr>
        <w:ind w:left="1134"/>
        <w:rPr>
          <w:rFonts w:ascii="Tahoma" w:hAnsi="Tahoma" w:cs="Tahoma"/>
          <w:sz w:val="20"/>
          <w:szCs w:val="20"/>
          <w:lang w:eastAsia="en-US"/>
        </w:rPr>
      </w:pPr>
      <w:r w:rsidRPr="0078105B">
        <w:rPr>
          <w:rFonts w:ascii="Tahoma" w:hAnsi="Tahoma" w:cs="Tahoma"/>
          <w:sz w:val="20"/>
          <w:szCs w:val="20"/>
          <w:lang w:eastAsia="en-US"/>
        </w:rPr>
        <w:t>Dodávateľ</w:t>
      </w:r>
      <w:r w:rsidR="00C7689D" w:rsidRPr="0078105B">
        <w:rPr>
          <w:rFonts w:ascii="Tahoma" w:hAnsi="Tahoma" w:cs="Tahoma"/>
          <w:sz w:val="20"/>
          <w:szCs w:val="20"/>
          <w:lang w:eastAsia="en-US"/>
        </w:rPr>
        <w:t xml:space="preserve"> má zakázané o Mieste dodania vyhotovovať písomný, obrazový, zvukový alebo iný záznam, osobitne má zakázané vyhotovovať takýto záznam o akýchkoľvek osobách, ktoré sa budú v čase dodávania </w:t>
      </w:r>
      <w:r w:rsidR="00C7689D" w:rsidRPr="0078105B">
        <w:rPr>
          <w:rFonts w:ascii="Tahoma" w:hAnsi="Tahoma" w:cs="Tahoma"/>
          <w:sz w:val="20"/>
          <w:szCs w:val="20"/>
        </w:rPr>
        <w:t>Plnenia</w:t>
      </w:r>
      <w:r w:rsidR="00C7689D" w:rsidRPr="0078105B">
        <w:rPr>
          <w:rFonts w:ascii="Tahoma" w:hAnsi="Tahoma" w:cs="Tahoma"/>
          <w:sz w:val="20"/>
          <w:szCs w:val="20"/>
          <w:lang w:eastAsia="en-US"/>
        </w:rPr>
        <w:t xml:space="preserve"> na Mieste dodania vyskytovať, a to bez ohľadu na to, či sa na Mieste dodania nachádzajú v súvislosti s Plnením alebo nie.</w:t>
      </w:r>
    </w:p>
    <w:p w14:paraId="70585763" w14:textId="7FA69EE4" w:rsidR="00025696" w:rsidRPr="0078105B" w:rsidRDefault="00D77908" w:rsidP="006F02AE">
      <w:pPr>
        <w:rPr>
          <w:rFonts w:ascii="Tahoma" w:hAnsi="Tahoma" w:cs="Tahoma"/>
          <w:b/>
          <w:bCs/>
          <w:sz w:val="20"/>
          <w:szCs w:val="20"/>
        </w:rPr>
      </w:pPr>
      <w:r w:rsidRPr="0078105B">
        <w:rPr>
          <w:rFonts w:ascii="Tahoma" w:hAnsi="Tahoma" w:cs="Tahoma"/>
          <w:b/>
          <w:bCs/>
          <w:sz w:val="20"/>
          <w:szCs w:val="20"/>
        </w:rPr>
        <w:t>4.</w:t>
      </w:r>
      <w:r w:rsidR="00B81049" w:rsidRPr="0078105B">
        <w:rPr>
          <w:rFonts w:ascii="Tahoma" w:hAnsi="Tahoma" w:cs="Tahoma"/>
          <w:b/>
          <w:bCs/>
          <w:sz w:val="20"/>
          <w:szCs w:val="20"/>
        </w:rPr>
        <w:t>5</w:t>
      </w:r>
      <w:r w:rsidRPr="0078105B">
        <w:rPr>
          <w:rFonts w:ascii="Tahoma" w:hAnsi="Tahoma" w:cs="Tahoma"/>
          <w:b/>
          <w:bCs/>
          <w:sz w:val="20"/>
          <w:szCs w:val="20"/>
        </w:rPr>
        <w:tab/>
      </w:r>
      <w:r w:rsidR="00846445" w:rsidRPr="0078105B">
        <w:rPr>
          <w:rFonts w:ascii="Tahoma" w:hAnsi="Tahoma" w:cs="Tahoma"/>
          <w:b/>
          <w:bCs/>
          <w:sz w:val="20"/>
          <w:szCs w:val="20"/>
        </w:rPr>
        <w:t>Dodanie</w:t>
      </w:r>
      <w:r w:rsidR="00025696" w:rsidRPr="0078105B">
        <w:rPr>
          <w:rFonts w:ascii="Tahoma" w:hAnsi="Tahoma" w:cs="Tahoma"/>
          <w:b/>
          <w:bCs/>
          <w:sz w:val="20"/>
          <w:szCs w:val="20"/>
        </w:rPr>
        <w:t xml:space="preserve"> </w:t>
      </w:r>
      <w:r w:rsidR="00AB7380" w:rsidRPr="0078105B">
        <w:rPr>
          <w:rFonts w:ascii="Tahoma" w:hAnsi="Tahoma" w:cs="Tahoma"/>
          <w:b/>
          <w:bCs/>
          <w:sz w:val="20"/>
          <w:szCs w:val="20"/>
        </w:rPr>
        <w:t>Plnenia</w:t>
      </w:r>
    </w:p>
    <w:p w14:paraId="702A49B7" w14:textId="7DA9E72F" w:rsidR="0095609C" w:rsidRPr="0078105B" w:rsidRDefault="00CC40A4" w:rsidP="006F02AE">
      <w:pPr>
        <w:pStyle w:val="Odsekzoznamu"/>
        <w:numPr>
          <w:ilvl w:val="0"/>
          <w:numId w:val="33"/>
        </w:numPr>
        <w:ind w:left="1134" w:hanging="425"/>
        <w:rPr>
          <w:rFonts w:ascii="Tahoma" w:hAnsi="Tahoma" w:cs="Tahoma"/>
          <w:sz w:val="20"/>
          <w:szCs w:val="20"/>
        </w:rPr>
      </w:pPr>
      <w:r w:rsidRPr="0078105B">
        <w:rPr>
          <w:rFonts w:ascii="Tahoma" w:hAnsi="Tahoma" w:cs="Tahoma"/>
          <w:sz w:val="20"/>
          <w:szCs w:val="20"/>
        </w:rPr>
        <w:t>Plnenie</w:t>
      </w:r>
      <w:r w:rsidR="00EA4DB2" w:rsidRPr="0078105B">
        <w:rPr>
          <w:rFonts w:ascii="Tahoma" w:hAnsi="Tahoma" w:cs="Tahoma"/>
          <w:sz w:val="20"/>
          <w:szCs w:val="20"/>
        </w:rPr>
        <w:t xml:space="preserve"> resp. jeho príslušná časť</w:t>
      </w:r>
      <w:r w:rsidR="0095609C" w:rsidRPr="0078105B">
        <w:rPr>
          <w:rFonts w:ascii="Tahoma" w:hAnsi="Tahoma" w:cs="Tahoma"/>
          <w:sz w:val="20"/>
          <w:szCs w:val="20"/>
        </w:rPr>
        <w:t xml:space="preserve"> sa považuje za dodan</w:t>
      </w:r>
      <w:r w:rsidRPr="0078105B">
        <w:rPr>
          <w:rFonts w:ascii="Tahoma" w:hAnsi="Tahoma" w:cs="Tahoma"/>
          <w:sz w:val="20"/>
          <w:szCs w:val="20"/>
        </w:rPr>
        <w:t>é</w:t>
      </w:r>
      <w:r w:rsidR="0095609C" w:rsidRPr="0078105B">
        <w:rPr>
          <w:rFonts w:ascii="Tahoma" w:hAnsi="Tahoma" w:cs="Tahoma"/>
          <w:sz w:val="20"/>
          <w:szCs w:val="20"/>
        </w:rPr>
        <w:t xml:space="preserve"> dňom, v ktorom obe Zmluvné strany podpíšu </w:t>
      </w:r>
      <w:r w:rsidR="00F42B8C" w:rsidRPr="0078105B">
        <w:rPr>
          <w:rFonts w:ascii="Tahoma" w:hAnsi="Tahoma" w:cs="Tahoma"/>
          <w:sz w:val="20"/>
          <w:szCs w:val="20"/>
        </w:rPr>
        <w:t>d</w:t>
      </w:r>
      <w:r w:rsidR="0095609C" w:rsidRPr="0078105B">
        <w:rPr>
          <w:rFonts w:ascii="Tahoma" w:hAnsi="Tahoma" w:cs="Tahoma"/>
          <w:sz w:val="20"/>
          <w:szCs w:val="20"/>
        </w:rPr>
        <w:t>odací list, ktorý má náležitosti v zmysle bodu 4.</w:t>
      </w:r>
      <w:r w:rsidR="00245756" w:rsidRPr="0078105B">
        <w:rPr>
          <w:rFonts w:ascii="Tahoma" w:hAnsi="Tahoma" w:cs="Tahoma"/>
          <w:sz w:val="20"/>
          <w:szCs w:val="20"/>
        </w:rPr>
        <w:t>5</w:t>
      </w:r>
      <w:r w:rsidR="0095609C" w:rsidRPr="0078105B">
        <w:rPr>
          <w:rFonts w:ascii="Tahoma" w:hAnsi="Tahoma" w:cs="Tahoma"/>
          <w:sz w:val="20"/>
          <w:szCs w:val="20"/>
        </w:rPr>
        <w:t xml:space="preserve"> písm. d) a obsahuje vyhlásenie </w:t>
      </w:r>
      <w:r w:rsidR="00EA4DB2" w:rsidRPr="0078105B">
        <w:rPr>
          <w:rFonts w:ascii="Tahoma" w:hAnsi="Tahoma" w:cs="Tahoma"/>
          <w:sz w:val="20"/>
          <w:szCs w:val="20"/>
        </w:rPr>
        <w:t>Objednávateľa</w:t>
      </w:r>
      <w:r w:rsidR="0095609C" w:rsidRPr="0078105B">
        <w:rPr>
          <w:rFonts w:ascii="Tahoma" w:hAnsi="Tahoma" w:cs="Tahoma"/>
          <w:sz w:val="20"/>
          <w:szCs w:val="20"/>
        </w:rPr>
        <w:t xml:space="preserve"> o tom, že </w:t>
      </w:r>
      <w:r w:rsidR="003453A9" w:rsidRPr="0078105B">
        <w:rPr>
          <w:rFonts w:ascii="Tahoma" w:hAnsi="Tahoma" w:cs="Tahoma"/>
          <w:sz w:val="20"/>
          <w:szCs w:val="20"/>
        </w:rPr>
        <w:t>Plnenie</w:t>
      </w:r>
      <w:r w:rsidR="00B041B9" w:rsidRPr="0078105B">
        <w:rPr>
          <w:rFonts w:ascii="Tahoma" w:hAnsi="Tahoma" w:cs="Tahoma"/>
          <w:sz w:val="20"/>
          <w:szCs w:val="20"/>
        </w:rPr>
        <w:t xml:space="preserve"> resp. jeho príslušnú časť</w:t>
      </w:r>
      <w:r w:rsidR="0095609C" w:rsidRPr="0078105B">
        <w:rPr>
          <w:rFonts w:ascii="Tahoma" w:hAnsi="Tahoma" w:cs="Tahoma"/>
          <w:sz w:val="20"/>
          <w:szCs w:val="20"/>
        </w:rPr>
        <w:t xml:space="preserve"> preberá.</w:t>
      </w:r>
    </w:p>
    <w:p w14:paraId="26892A55" w14:textId="4E450B9E" w:rsidR="0095609C" w:rsidRPr="0078105B" w:rsidRDefault="00DA01D7" w:rsidP="006F02AE">
      <w:pPr>
        <w:pStyle w:val="Odsekzoznamu"/>
        <w:numPr>
          <w:ilvl w:val="0"/>
          <w:numId w:val="33"/>
        </w:numPr>
        <w:ind w:left="1134" w:hanging="425"/>
        <w:rPr>
          <w:rFonts w:ascii="Tahoma" w:hAnsi="Tahoma" w:cs="Tahoma"/>
          <w:sz w:val="20"/>
          <w:szCs w:val="20"/>
        </w:rPr>
      </w:pPr>
      <w:r w:rsidRPr="0078105B">
        <w:rPr>
          <w:rFonts w:ascii="Tahoma" w:hAnsi="Tahoma" w:cs="Tahoma"/>
          <w:sz w:val="20"/>
          <w:szCs w:val="20"/>
        </w:rPr>
        <w:t xml:space="preserve">Dodací list sa podpisuje na mieste, ktoré určí </w:t>
      </w:r>
      <w:r w:rsidR="00EA4DB2" w:rsidRPr="0078105B">
        <w:rPr>
          <w:rFonts w:ascii="Tahoma" w:hAnsi="Tahoma" w:cs="Tahoma"/>
          <w:sz w:val="20"/>
          <w:szCs w:val="20"/>
        </w:rPr>
        <w:t>Objednávateľ, spravidla na Mieste dodania</w:t>
      </w:r>
      <w:r w:rsidRPr="0078105B">
        <w:rPr>
          <w:rFonts w:ascii="Tahoma" w:hAnsi="Tahoma" w:cs="Tahoma"/>
          <w:sz w:val="20"/>
          <w:szCs w:val="20"/>
        </w:rPr>
        <w:t xml:space="preserve">. Podpísaním dodacieho listu oboma Zmluvnými stranami nadobúda </w:t>
      </w:r>
      <w:r w:rsidR="00B041B9" w:rsidRPr="0078105B">
        <w:rPr>
          <w:rFonts w:ascii="Tahoma" w:hAnsi="Tahoma" w:cs="Tahoma"/>
          <w:sz w:val="20"/>
          <w:szCs w:val="20"/>
        </w:rPr>
        <w:t>Objednávateľ</w:t>
      </w:r>
      <w:r w:rsidRPr="0078105B">
        <w:rPr>
          <w:rFonts w:ascii="Tahoma" w:hAnsi="Tahoma" w:cs="Tahoma"/>
          <w:sz w:val="20"/>
          <w:szCs w:val="20"/>
        </w:rPr>
        <w:t xml:space="preserve"> vlastníctvo k Tovaru a prechádza na neho nebezpečenstvo škody na Tovare.</w:t>
      </w:r>
    </w:p>
    <w:p w14:paraId="25CB99D4" w14:textId="53565A01" w:rsidR="0095609C" w:rsidRPr="0078105B" w:rsidRDefault="00DE3314" w:rsidP="006F02AE">
      <w:pPr>
        <w:pStyle w:val="Odsekzoznamu"/>
        <w:numPr>
          <w:ilvl w:val="0"/>
          <w:numId w:val="33"/>
        </w:numPr>
        <w:ind w:left="1134" w:hanging="425"/>
        <w:rPr>
          <w:rFonts w:ascii="Tahoma" w:hAnsi="Tahoma" w:cs="Tahoma"/>
          <w:sz w:val="20"/>
          <w:szCs w:val="20"/>
        </w:rPr>
      </w:pPr>
      <w:r w:rsidRPr="0078105B">
        <w:rPr>
          <w:rFonts w:ascii="Tahoma" w:hAnsi="Tahoma" w:cs="Tahoma"/>
          <w:sz w:val="20"/>
          <w:szCs w:val="20"/>
        </w:rPr>
        <w:t xml:space="preserve">Dodací list vyhotovuje </w:t>
      </w:r>
      <w:r w:rsidR="00902854" w:rsidRPr="0078105B">
        <w:rPr>
          <w:rFonts w:ascii="Tahoma" w:hAnsi="Tahoma" w:cs="Tahoma"/>
          <w:sz w:val="20"/>
          <w:szCs w:val="20"/>
        </w:rPr>
        <w:t>Dodávateľ</w:t>
      </w:r>
      <w:r w:rsidRPr="0078105B">
        <w:rPr>
          <w:rFonts w:ascii="Tahoma" w:hAnsi="Tahoma" w:cs="Tahoma"/>
          <w:sz w:val="20"/>
          <w:szCs w:val="20"/>
        </w:rPr>
        <w:t xml:space="preserve">. </w:t>
      </w:r>
      <w:r w:rsidR="00025696" w:rsidRPr="0078105B">
        <w:rPr>
          <w:rFonts w:ascii="Tahoma" w:hAnsi="Tahoma" w:cs="Tahoma"/>
          <w:sz w:val="20"/>
          <w:szCs w:val="20"/>
        </w:rPr>
        <w:t xml:space="preserve">Dodací list sa vyhotovuje minimálne </w:t>
      </w:r>
      <w:r w:rsidR="00025696" w:rsidRPr="0078105B">
        <w:rPr>
          <w:rFonts w:ascii="Tahoma" w:hAnsi="Tahoma" w:cs="Tahoma"/>
          <w:b/>
          <w:bCs/>
          <w:sz w:val="20"/>
          <w:szCs w:val="20"/>
        </w:rPr>
        <w:t>v troch origináloch,</w:t>
      </w:r>
      <w:r w:rsidR="00025696" w:rsidRPr="0078105B">
        <w:rPr>
          <w:rFonts w:ascii="Tahoma" w:hAnsi="Tahoma" w:cs="Tahoma"/>
          <w:sz w:val="20"/>
          <w:szCs w:val="20"/>
        </w:rPr>
        <w:t xml:space="preserve"> z ktorých jeden originál dostane </w:t>
      </w:r>
      <w:r w:rsidR="00902854" w:rsidRPr="0078105B">
        <w:rPr>
          <w:rFonts w:ascii="Tahoma" w:hAnsi="Tahoma" w:cs="Tahoma"/>
          <w:sz w:val="20"/>
          <w:szCs w:val="20"/>
        </w:rPr>
        <w:t>Dodávateľ</w:t>
      </w:r>
      <w:r w:rsidR="00025696" w:rsidRPr="0078105B">
        <w:rPr>
          <w:rFonts w:ascii="Tahoma" w:hAnsi="Tahoma" w:cs="Tahoma"/>
          <w:sz w:val="20"/>
          <w:szCs w:val="20"/>
        </w:rPr>
        <w:t xml:space="preserve"> a dva originály dostane </w:t>
      </w:r>
      <w:r w:rsidR="00B041B9" w:rsidRPr="0078105B">
        <w:rPr>
          <w:rFonts w:ascii="Tahoma" w:hAnsi="Tahoma" w:cs="Tahoma"/>
          <w:sz w:val="20"/>
          <w:szCs w:val="20"/>
        </w:rPr>
        <w:t>Objednávateľ</w:t>
      </w:r>
      <w:r w:rsidR="00025696" w:rsidRPr="0078105B">
        <w:rPr>
          <w:rFonts w:ascii="Tahoma" w:hAnsi="Tahoma" w:cs="Tahoma"/>
          <w:sz w:val="20"/>
          <w:szCs w:val="20"/>
        </w:rPr>
        <w:t xml:space="preserve">. </w:t>
      </w:r>
    </w:p>
    <w:p w14:paraId="201DD771" w14:textId="130E4722" w:rsidR="00025696" w:rsidRPr="0078105B" w:rsidRDefault="00025696" w:rsidP="006F02AE">
      <w:pPr>
        <w:pStyle w:val="Odsekzoznamu"/>
        <w:numPr>
          <w:ilvl w:val="0"/>
          <w:numId w:val="33"/>
        </w:numPr>
        <w:ind w:left="1134" w:hanging="425"/>
        <w:rPr>
          <w:rFonts w:ascii="Tahoma" w:hAnsi="Tahoma" w:cs="Tahoma"/>
          <w:sz w:val="20"/>
          <w:szCs w:val="20"/>
        </w:rPr>
      </w:pPr>
      <w:r w:rsidRPr="0078105B">
        <w:rPr>
          <w:rFonts w:ascii="Tahoma" w:hAnsi="Tahoma" w:cs="Tahoma"/>
          <w:sz w:val="20"/>
          <w:szCs w:val="20"/>
        </w:rPr>
        <w:t xml:space="preserve">Dodací list obsahuje minimálne: </w:t>
      </w:r>
    </w:p>
    <w:p w14:paraId="5F2A8D04" w14:textId="07FD5FA8" w:rsidR="00DE3314" w:rsidRPr="0078105B" w:rsidRDefault="00DE3314" w:rsidP="006F02AE">
      <w:pPr>
        <w:pStyle w:val="Odsekzoznamu"/>
        <w:widowControl/>
        <w:numPr>
          <w:ilvl w:val="0"/>
          <w:numId w:val="8"/>
        </w:numPr>
        <w:autoSpaceDE/>
        <w:autoSpaceDN/>
        <w:ind w:left="1843" w:hanging="567"/>
        <w:contextualSpacing/>
        <w:rPr>
          <w:rFonts w:ascii="Tahoma" w:hAnsi="Tahoma" w:cs="Tahoma"/>
          <w:sz w:val="20"/>
          <w:szCs w:val="20"/>
        </w:rPr>
      </w:pPr>
      <w:r w:rsidRPr="0078105B">
        <w:rPr>
          <w:rFonts w:ascii="Tahoma" w:hAnsi="Tahoma" w:cs="Tahoma"/>
          <w:sz w:val="20"/>
          <w:szCs w:val="20"/>
        </w:rPr>
        <w:t>identifikáciu (číslo) Zmluvy;</w:t>
      </w:r>
    </w:p>
    <w:p w14:paraId="33BF3CE5" w14:textId="77A5C0D5" w:rsidR="00DE3314" w:rsidRPr="0078105B" w:rsidRDefault="00DE3314" w:rsidP="006F02AE">
      <w:pPr>
        <w:pStyle w:val="Odsekzoznamu"/>
        <w:widowControl/>
        <w:numPr>
          <w:ilvl w:val="0"/>
          <w:numId w:val="8"/>
        </w:numPr>
        <w:autoSpaceDE/>
        <w:autoSpaceDN/>
        <w:ind w:left="1843" w:hanging="567"/>
        <w:contextualSpacing/>
        <w:rPr>
          <w:rFonts w:ascii="Tahoma" w:hAnsi="Tahoma" w:cs="Tahoma"/>
          <w:sz w:val="20"/>
          <w:szCs w:val="20"/>
        </w:rPr>
      </w:pPr>
      <w:r w:rsidRPr="0078105B">
        <w:rPr>
          <w:rFonts w:ascii="Tahoma" w:hAnsi="Tahoma" w:cs="Tahoma"/>
          <w:sz w:val="20"/>
          <w:szCs w:val="20"/>
        </w:rPr>
        <w:t>identifikáciu Zmluvných strán;</w:t>
      </w:r>
    </w:p>
    <w:p w14:paraId="33DEC492" w14:textId="1381B080" w:rsidR="00025696" w:rsidRPr="0078105B" w:rsidRDefault="00DE3314" w:rsidP="006F02AE">
      <w:pPr>
        <w:pStyle w:val="Odsekzoznamu"/>
        <w:widowControl/>
        <w:numPr>
          <w:ilvl w:val="0"/>
          <w:numId w:val="8"/>
        </w:numPr>
        <w:autoSpaceDE/>
        <w:autoSpaceDN/>
        <w:ind w:left="1843" w:hanging="567"/>
        <w:contextualSpacing/>
        <w:rPr>
          <w:rFonts w:ascii="Tahoma" w:hAnsi="Tahoma" w:cs="Tahoma"/>
          <w:sz w:val="20"/>
          <w:szCs w:val="20"/>
        </w:rPr>
      </w:pPr>
      <w:r w:rsidRPr="0078105B">
        <w:rPr>
          <w:rFonts w:ascii="Tahoma" w:hAnsi="Tahoma" w:cs="Tahoma"/>
          <w:sz w:val="20"/>
          <w:szCs w:val="20"/>
        </w:rPr>
        <w:lastRenderedPageBreak/>
        <w:t xml:space="preserve">identifikáciu </w:t>
      </w:r>
      <w:r w:rsidR="00B041B9" w:rsidRPr="0078105B">
        <w:rPr>
          <w:rFonts w:ascii="Tahoma" w:hAnsi="Tahoma" w:cs="Tahoma"/>
          <w:sz w:val="20"/>
          <w:szCs w:val="20"/>
        </w:rPr>
        <w:t xml:space="preserve">objednávky (číslo objednávky a deň vystavenia) a identifikáciu </w:t>
      </w:r>
      <w:r w:rsidRPr="0078105B">
        <w:rPr>
          <w:rFonts w:ascii="Tahoma" w:hAnsi="Tahoma" w:cs="Tahoma"/>
          <w:sz w:val="20"/>
          <w:szCs w:val="20"/>
        </w:rPr>
        <w:t xml:space="preserve">dodaného </w:t>
      </w:r>
      <w:r w:rsidR="00B041B9" w:rsidRPr="0078105B">
        <w:rPr>
          <w:rFonts w:ascii="Tahoma" w:hAnsi="Tahoma" w:cs="Tahoma"/>
          <w:sz w:val="20"/>
          <w:szCs w:val="20"/>
        </w:rPr>
        <w:t>Plnenia resp.</w:t>
      </w:r>
      <w:r w:rsidRPr="0078105B">
        <w:rPr>
          <w:rFonts w:ascii="Tahoma" w:hAnsi="Tahoma" w:cs="Tahoma"/>
          <w:sz w:val="20"/>
          <w:szCs w:val="20"/>
        </w:rPr>
        <w:t xml:space="preserve"> </w:t>
      </w:r>
      <w:r w:rsidR="00B041B9" w:rsidRPr="0078105B">
        <w:rPr>
          <w:rFonts w:ascii="Tahoma" w:hAnsi="Tahoma" w:cs="Tahoma"/>
          <w:sz w:val="20"/>
          <w:szCs w:val="20"/>
        </w:rPr>
        <w:t xml:space="preserve">jeho príslušnej časti podľa objednávky </w:t>
      </w:r>
      <w:r w:rsidRPr="0078105B">
        <w:rPr>
          <w:rFonts w:ascii="Tahoma" w:hAnsi="Tahoma" w:cs="Tahoma"/>
          <w:sz w:val="20"/>
          <w:szCs w:val="20"/>
        </w:rPr>
        <w:t>(</w:t>
      </w:r>
      <w:r w:rsidR="00025696" w:rsidRPr="0078105B">
        <w:rPr>
          <w:rFonts w:ascii="Tahoma" w:hAnsi="Tahoma" w:cs="Tahoma"/>
          <w:sz w:val="20"/>
          <w:szCs w:val="20"/>
        </w:rPr>
        <w:t xml:space="preserve">s uvedením </w:t>
      </w:r>
      <w:r w:rsidR="001F01C2" w:rsidRPr="0078105B">
        <w:rPr>
          <w:rFonts w:ascii="Tahoma" w:hAnsi="Tahoma" w:cs="Tahoma"/>
          <w:sz w:val="20"/>
          <w:szCs w:val="20"/>
        </w:rPr>
        <w:t xml:space="preserve">druhu, </w:t>
      </w:r>
      <w:r w:rsidR="00025696" w:rsidRPr="0078105B">
        <w:rPr>
          <w:rFonts w:ascii="Tahoma" w:hAnsi="Tahoma" w:cs="Tahoma"/>
          <w:sz w:val="20"/>
          <w:szCs w:val="20"/>
        </w:rPr>
        <w:t>výrobn</w:t>
      </w:r>
      <w:r w:rsidR="001F01C2" w:rsidRPr="0078105B">
        <w:rPr>
          <w:rFonts w:ascii="Tahoma" w:hAnsi="Tahoma" w:cs="Tahoma"/>
          <w:sz w:val="20"/>
          <w:szCs w:val="20"/>
        </w:rPr>
        <w:t xml:space="preserve">ých </w:t>
      </w:r>
      <w:r w:rsidR="00025696" w:rsidRPr="0078105B">
        <w:rPr>
          <w:rFonts w:ascii="Tahoma" w:hAnsi="Tahoma" w:cs="Tahoma"/>
          <w:sz w:val="20"/>
          <w:szCs w:val="20"/>
        </w:rPr>
        <w:t>čís</w:t>
      </w:r>
      <w:r w:rsidR="001F01C2" w:rsidRPr="0078105B">
        <w:rPr>
          <w:rFonts w:ascii="Tahoma" w:hAnsi="Tahoma" w:cs="Tahoma"/>
          <w:sz w:val="20"/>
          <w:szCs w:val="20"/>
        </w:rPr>
        <w:t>ie</w:t>
      </w:r>
      <w:r w:rsidR="00025696" w:rsidRPr="0078105B">
        <w:rPr>
          <w:rFonts w:ascii="Tahoma" w:hAnsi="Tahoma" w:cs="Tahoma"/>
          <w:sz w:val="20"/>
          <w:szCs w:val="20"/>
        </w:rPr>
        <w:t>l</w:t>
      </w:r>
      <w:r w:rsidRPr="0078105B">
        <w:rPr>
          <w:rFonts w:ascii="Tahoma" w:hAnsi="Tahoma" w:cs="Tahoma"/>
          <w:sz w:val="20"/>
          <w:szCs w:val="20"/>
        </w:rPr>
        <w:t xml:space="preserve"> </w:t>
      </w:r>
      <w:r w:rsidR="00025696" w:rsidRPr="0078105B">
        <w:rPr>
          <w:rFonts w:ascii="Tahoma" w:hAnsi="Tahoma" w:cs="Tahoma"/>
          <w:sz w:val="20"/>
          <w:szCs w:val="20"/>
        </w:rPr>
        <w:t>a príslušných množstiev</w:t>
      </w:r>
      <w:r w:rsidR="00B041B9" w:rsidRPr="0078105B">
        <w:rPr>
          <w:rFonts w:ascii="Tahoma" w:hAnsi="Tahoma" w:cs="Tahoma"/>
          <w:sz w:val="20"/>
          <w:szCs w:val="20"/>
        </w:rPr>
        <w:t xml:space="preserve"> Tovaru</w:t>
      </w:r>
      <w:r w:rsidR="00B141F8" w:rsidRPr="0078105B">
        <w:rPr>
          <w:rFonts w:ascii="Tahoma" w:hAnsi="Tahoma" w:cs="Tahoma"/>
          <w:sz w:val="20"/>
          <w:szCs w:val="20"/>
        </w:rPr>
        <w:t xml:space="preserve"> a dodanej Dokumentácie</w:t>
      </w:r>
      <w:r w:rsidRPr="0078105B">
        <w:rPr>
          <w:rFonts w:ascii="Tahoma" w:hAnsi="Tahoma" w:cs="Tahoma"/>
          <w:sz w:val="20"/>
          <w:szCs w:val="20"/>
        </w:rPr>
        <w:t>)</w:t>
      </w:r>
      <w:r w:rsidR="000A78CA" w:rsidRPr="0078105B">
        <w:rPr>
          <w:rFonts w:ascii="Tahoma" w:hAnsi="Tahoma" w:cs="Tahoma"/>
          <w:sz w:val="20"/>
          <w:szCs w:val="20"/>
        </w:rPr>
        <w:t>;</w:t>
      </w:r>
      <w:r w:rsidR="00C01428" w:rsidRPr="0078105B">
        <w:rPr>
          <w:rFonts w:ascii="Tahoma" w:hAnsi="Tahoma" w:cs="Tahoma"/>
          <w:sz w:val="20"/>
          <w:szCs w:val="20"/>
        </w:rPr>
        <w:t xml:space="preserve"> </w:t>
      </w:r>
    </w:p>
    <w:p w14:paraId="5C349F98" w14:textId="368EF04B" w:rsidR="00976998" w:rsidRPr="0078105B" w:rsidRDefault="00976998" w:rsidP="006F02AE">
      <w:pPr>
        <w:pStyle w:val="Odsekzoznamu"/>
        <w:widowControl/>
        <w:numPr>
          <w:ilvl w:val="0"/>
          <w:numId w:val="8"/>
        </w:numPr>
        <w:autoSpaceDE/>
        <w:autoSpaceDN/>
        <w:ind w:left="1843" w:hanging="567"/>
        <w:contextualSpacing/>
        <w:rPr>
          <w:rFonts w:ascii="Tahoma" w:hAnsi="Tahoma" w:cs="Tahoma"/>
          <w:sz w:val="20"/>
          <w:szCs w:val="20"/>
        </w:rPr>
      </w:pPr>
      <w:r w:rsidRPr="0078105B">
        <w:rPr>
          <w:rFonts w:ascii="Tahoma" w:hAnsi="Tahoma" w:cs="Tahoma"/>
          <w:sz w:val="20"/>
          <w:szCs w:val="20"/>
        </w:rPr>
        <w:t>potvrdenie (záznam), že sa riadne a včas dodali Služby a</w:t>
      </w:r>
      <w:r w:rsidR="00B041B9" w:rsidRPr="0078105B">
        <w:rPr>
          <w:rFonts w:ascii="Tahoma" w:hAnsi="Tahoma" w:cs="Tahoma"/>
          <w:sz w:val="20"/>
          <w:szCs w:val="20"/>
        </w:rPr>
        <w:t> </w:t>
      </w:r>
      <w:r w:rsidRPr="0078105B">
        <w:rPr>
          <w:rFonts w:ascii="Tahoma" w:hAnsi="Tahoma" w:cs="Tahoma"/>
          <w:sz w:val="20"/>
          <w:szCs w:val="20"/>
        </w:rPr>
        <w:t>práce</w:t>
      </w:r>
      <w:r w:rsidR="00B041B9" w:rsidRPr="0078105B">
        <w:rPr>
          <w:rFonts w:ascii="Tahoma" w:hAnsi="Tahoma" w:cs="Tahoma"/>
          <w:sz w:val="20"/>
          <w:szCs w:val="20"/>
        </w:rPr>
        <w:t>, ak boli pre príslušnú časť Plnenia požadované</w:t>
      </w:r>
      <w:r w:rsidRPr="0078105B">
        <w:rPr>
          <w:rFonts w:ascii="Tahoma" w:hAnsi="Tahoma" w:cs="Tahoma"/>
          <w:sz w:val="20"/>
          <w:szCs w:val="20"/>
        </w:rPr>
        <w:t>;</w:t>
      </w:r>
    </w:p>
    <w:p w14:paraId="738923C9" w14:textId="7262F725" w:rsidR="00AC049F" w:rsidRPr="0078105B" w:rsidRDefault="0095609C" w:rsidP="006F02AE">
      <w:pPr>
        <w:widowControl/>
        <w:autoSpaceDE/>
        <w:autoSpaceDN/>
        <w:ind w:left="1843" w:hanging="567"/>
        <w:contextualSpacing/>
        <w:jc w:val="both"/>
        <w:rPr>
          <w:rFonts w:ascii="Tahoma" w:hAnsi="Tahoma" w:cs="Tahoma"/>
          <w:sz w:val="20"/>
          <w:szCs w:val="20"/>
        </w:rPr>
      </w:pPr>
      <w:r w:rsidRPr="0078105B">
        <w:rPr>
          <w:rFonts w:ascii="Tahoma" w:hAnsi="Tahoma" w:cs="Tahoma"/>
          <w:sz w:val="20"/>
          <w:szCs w:val="20"/>
        </w:rPr>
        <w:t>(v)</w:t>
      </w:r>
      <w:r w:rsidRPr="0078105B">
        <w:rPr>
          <w:rFonts w:ascii="Tahoma" w:hAnsi="Tahoma" w:cs="Tahoma"/>
          <w:sz w:val="20"/>
          <w:szCs w:val="20"/>
        </w:rPr>
        <w:tab/>
      </w:r>
      <w:r w:rsidR="00AC049F" w:rsidRPr="0078105B">
        <w:rPr>
          <w:rFonts w:ascii="Tahoma" w:hAnsi="Tahoma" w:cs="Tahoma"/>
          <w:sz w:val="20"/>
          <w:szCs w:val="20"/>
        </w:rPr>
        <w:t xml:space="preserve">zjavné vady Plnenia, ak ich </w:t>
      </w:r>
      <w:r w:rsidR="00B041B9" w:rsidRPr="0078105B">
        <w:rPr>
          <w:rFonts w:ascii="Tahoma" w:hAnsi="Tahoma" w:cs="Tahoma"/>
          <w:sz w:val="20"/>
          <w:szCs w:val="20"/>
        </w:rPr>
        <w:t>Objednávateľ po prehliadke Plnenia</w:t>
      </w:r>
      <w:r w:rsidR="00AC049F" w:rsidRPr="0078105B">
        <w:rPr>
          <w:rFonts w:ascii="Tahoma" w:hAnsi="Tahoma" w:cs="Tahoma"/>
          <w:sz w:val="20"/>
          <w:szCs w:val="20"/>
        </w:rPr>
        <w:t xml:space="preserve"> zist</w:t>
      </w:r>
      <w:r w:rsidR="00B041B9" w:rsidRPr="0078105B">
        <w:rPr>
          <w:rFonts w:ascii="Tahoma" w:hAnsi="Tahoma" w:cs="Tahoma"/>
          <w:sz w:val="20"/>
          <w:szCs w:val="20"/>
        </w:rPr>
        <w:t>il pred prevzatím Plnenia</w:t>
      </w:r>
      <w:r w:rsidR="00AC049F" w:rsidRPr="0078105B">
        <w:rPr>
          <w:rFonts w:ascii="Tahoma" w:hAnsi="Tahoma" w:cs="Tahoma"/>
          <w:sz w:val="20"/>
          <w:szCs w:val="20"/>
        </w:rPr>
        <w:t>;</w:t>
      </w:r>
    </w:p>
    <w:p w14:paraId="6F2EC36A" w14:textId="59B04764" w:rsidR="00AC049F" w:rsidRPr="0078105B" w:rsidRDefault="00AC049F" w:rsidP="006F02AE">
      <w:pPr>
        <w:widowControl/>
        <w:autoSpaceDE/>
        <w:autoSpaceDN/>
        <w:ind w:left="1843" w:hanging="567"/>
        <w:contextualSpacing/>
        <w:jc w:val="both"/>
        <w:rPr>
          <w:rFonts w:ascii="Tahoma" w:hAnsi="Tahoma" w:cs="Tahoma"/>
          <w:sz w:val="20"/>
          <w:szCs w:val="20"/>
        </w:rPr>
      </w:pPr>
      <w:r w:rsidRPr="0078105B">
        <w:rPr>
          <w:rFonts w:ascii="Tahoma" w:hAnsi="Tahoma" w:cs="Tahoma"/>
          <w:sz w:val="20"/>
          <w:szCs w:val="20"/>
        </w:rPr>
        <w:t>(vi)</w:t>
      </w:r>
      <w:r w:rsidRPr="0078105B">
        <w:rPr>
          <w:rFonts w:ascii="Tahoma" w:hAnsi="Tahoma" w:cs="Tahoma"/>
          <w:sz w:val="20"/>
          <w:szCs w:val="20"/>
        </w:rPr>
        <w:tab/>
        <w:t xml:space="preserve">vyjadrenie </w:t>
      </w:r>
      <w:r w:rsidR="00B041B9" w:rsidRPr="0078105B">
        <w:rPr>
          <w:rFonts w:ascii="Tahoma" w:hAnsi="Tahoma" w:cs="Tahoma"/>
          <w:sz w:val="20"/>
          <w:szCs w:val="20"/>
        </w:rPr>
        <w:t>Objednávateľa</w:t>
      </w:r>
      <w:r w:rsidRPr="0078105B">
        <w:rPr>
          <w:rFonts w:ascii="Tahoma" w:hAnsi="Tahoma" w:cs="Tahoma"/>
          <w:sz w:val="20"/>
          <w:szCs w:val="20"/>
        </w:rPr>
        <w:t>, či Plnenie preberá alebo nepreberá a v prípade, ak nepreberá, uvedenie a stručný popis vád podľa bodu (v) vyššie;</w:t>
      </w:r>
    </w:p>
    <w:p w14:paraId="700B9AD6" w14:textId="2241D834" w:rsidR="00AC049F" w:rsidRPr="0078105B" w:rsidRDefault="00AC049F" w:rsidP="006F02AE">
      <w:pPr>
        <w:widowControl/>
        <w:autoSpaceDE/>
        <w:autoSpaceDN/>
        <w:ind w:left="1843" w:hanging="567"/>
        <w:contextualSpacing/>
        <w:jc w:val="both"/>
        <w:rPr>
          <w:rFonts w:ascii="Tahoma" w:hAnsi="Tahoma" w:cs="Tahoma"/>
          <w:sz w:val="20"/>
          <w:szCs w:val="20"/>
        </w:rPr>
      </w:pPr>
      <w:r w:rsidRPr="0078105B">
        <w:rPr>
          <w:rFonts w:ascii="Tahoma" w:hAnsi="Tahoma" w:cs="Tahoma"/>
          <w:sz w:val="20"/>
          <w:szCs w:val="20"/>
        </w:rPr>
        <w:t>(vii)</w:t>
      </w:r>
      <w:r w:rsidRPr="0078105B">
        <w:rPr>
          <w:rFonts w:ascii="Tahoma" w:hAnsi="Tahoma" w:cs="Tahoma"/>
          <w:sz w:val="20"/>
          <w:szCs w:val="20"/>
        </w:rPr>
        <w:tab/>
        <w:t xml:space="preserve">prípadné vyjadrenie </w:t>
      </w:r>
      <w:r w:rsidR="00B041B9" w:rsidRPr="0078105B">
        <w:rPr>
          <w:rFonts w:ascii="Tahoma" w:hAnsi="Tahoma" w:cs="Tahoma"/>
          <w:sz w:val="20"/>
          <w:szCs w:val="20"/>
        </w:rPr>
        <w:t>Dodávateľa</w:t>
      </w:r>
      <w:r w:rsidRPr="0078105B">
        <w:rPr>
          <w:rFonts w:ascii="Tahoma" w:hAnsi="Tahoma" w:cs="Tahoma"/>
          <w:sz w:val="20"/>
          <w:szCs w:val="20"/>
        </w:rPr>
        <w:t xml:space="preserve"> k odovzdaniu Plnenia a/alebo k vyjadreniu </w:t>
      </w:r>
      <w:r w:rsidR="00B041B9" w:rsidRPr="0078105B">
        <w:rPr>
          <w:rFonts w:ascii="Tahoma" w:hAnsi="Tahoma" w:cs="Tahoma"/>
          <w:sz w:val="20"/>
          <w:szCs w:val="20"/>
        </w:rPr>
        <w:t>Objednávateľa</w:t>
      </w:r>
      <w:r w:rsidRPr="0078105B">
        <w:rPr>
          <w:rFonts w:ascii="Tahoma" w:hAnsi="Tahoma" w:cs="Tahoma"/>
          <w:sz w:val="20"/>
          <w:szCs w:val="20"/>
        </w:rPr>
        <w:t xml:space="preserve"> podľa bodu (vi) vyššie;</w:t>
      </w:r>
    </w:p>
    <w:p w14:paraId="08400226" w14:textId="2E05062D" w:rsidR="00AC049F" w:rsidRPr="0078105B" w:rsidRDefault="002757E4" w:rsidP="006F02AE">
      <w:pPr>
        <w:widowControl/>
        <w:autoSpaceDE/>
        <w:autoSpaceDN/>
        <w:ind w:left="1843" w:hanging="567"/>
        <w:contextualSpacing/>
        <w:jc w:val="both"/>
        <w:rPr>
          <w:rFonts w:ascii="Tahoma" w:hAnsi="Tahoma" w:cs="Tahoma"/>
          <w:sz w:val="20"/>
          <w:szCs w:val="20"/>
        </w:rPr>
      </w:pPr>
      <w:r w:rsidRPr="0078105B">
        <w:rPr>
          <w:rFonts w:ascii="Tahoma" w:hAnsi="Tahoma" w:cs="Tahoma"/>
          <w:sz w:val="20"/>
          <w:szCs w:val="20"/>
        </w:rPr>
        <w:t>(viii)</w:t>
      </w:r>
      <w:r w:rsidR="00AC049F" w:rsidRPr="0078105B">
        <w:rPr>
          <w:rFonts w:ascii="Tahoma" w:hAnsi="Tahoma" w:cs="Tahoma"/>
          <w:sz w:val="20"/>
          <w:szCs w:val="20"/>
        </w:rPr>
        <w:tab/>
        <w:t>dátum podpísania dodacieho listu Zmluvnými stranami;</w:t>
      </w:r>
    </w:p>
    <w:p w14:paraId="1A9F2FC4" w14:textId="612FAA56" w:rsidR="00AC049F" w:rsidRPr="0078105B" w:rsidRDefault="00AC049F" w:rsidP="006F02AE">
      <w:pPr>
        <w:widowControl/>
        <w:autoSpaceDE/>
        <w:autoSpaceDN/>
        <w:ind w:left="1843" w:hanging="567"/>
        <w:contextualSpacing/>
        <w:jc w:val="both"/>
        <w:rPr>
          <w:rFonts w:ascii="Tahoma" w:hAnsi="Tahoma" w:cs="Tahoma"/>
          <w:sz w:val="20"/>
          <w:szCs w:val="20"/>
        </w:rPr>
      </w:pPr>
      <w:r w:rsidRPr="0078105B">
        <w:rPr>
          <w:rFonts w:ascii="Tahoma" w:hAnsi="Tahoma" w:cs="Tahoma"/>
          <w:sz w:val="20"/>
          <w:szCs w:val="20"/>
        </w:rPr>
        <w:t>(</w:t>
      </w:r>
      <w:r w:rsidRPr="00A00936">
        <w:rPr>
          <w:rFonts w:ascii="Tahoma" w:hAnsi="Tahoma" w:cs="Tahoma"/>
          <w:sz w:val="20"/>
          <w:szCs w:val="20"/>
        </w:rPr>
        <w:t>ix</w:t>
      </w:r>
      <w:r w:rsidRPr="0078105B">
        <w:rPr>
          <w:rFonts w:ascii="Tahoma" w:hAnsi="Tahoma" w:cs="Tahoma"/>
          <w:sz w:val="20"/>
          <w:szCs w:val="20"/>
        </w:rPr>
        <w:t>)</w:t>
      </w:r>
      <w:r w:rsidRPr="0078105B">
        <w:rPr>
          <w:rFonts w:ascii="Tahoma" w:hAnsi="Tahoma" w:cs="Tahoma"/>
          <w:sz w:val="20"/>
          <w:szCs w:val="20"/>
        </w:rPr>
        <w:tab/>
        <w:t>čitateľné mená a priezviská, označenie funkcie/pracovného zaradenia osôb podpisujúcich dodací list a podpisy týchto osôb</w:t>
      </w:r>
      <w:r w:rsidRPr="00A00936">
        <w:rPr>
          <w:rFonts w:ascii="Tahoma" w:hAnsi="Tahoma" w:cs="Tahoma"/>
          <w:sz w:val="20"/>
          <w:szCs w:val="20"/>
        </w:rPr>
        <w:t>.</w:t>
      </w:r>
    </w:p>
    <w:p w14:paraId="4F23A6F4" w14:textId="2A5F184D" w:rsidR="00590EF3" w:rsidRPr="0078105B" w:rsidRDefault="00902854" w:rsidP="00B04E34">
      <w:pPr>
        <w:widowControl/>
        <w:tabs>
          <w:tab w:val="left" w:pos="1276"/>
        </w:tabs>
        <w:autoSpaceDE/>
        <w:autoSpaceDN/>
        <w:ind w:left="1276"/>
        <w:contextualSpacing/>
        <w:jc w:val="both"/>
        <w:rPr>
          <w:rFonts w:ascii="Tahoma" w:hAnsi="Tahoma" w:cs="Tahoma"/>
          <w:sz w:val="20"/>
          <w:szCs w:val="20"/>
        </w:rPr>
      </w:pPr>
      <w:r w:rsidRPr="0078105B">
        <w:rPr>
          <w:rFonts w:ascii="Tahoma" w:hAnsi="Tahoma" w:cs="Tahoma"/>
          <w:sz w:val="20"/>
          <w:szCs w:val="20"/>
        </w:rPr>
        <w:t>Dodávateľ</w:t>
      </w:r>
      <w:r w:rsidR="00025696" w:rsidRPr="0078105B">
        <w:rPr>
          <w:rFonts w:ascii="Tahoma" w:hAnsi="Tahoma" w:cs="Tahoma"/>
          <w:sz w:val="20"/>
          <w:szCs w:val="20"/>
        </w:rPr>
        <w:t xml:space="preserve"> je povinný najneskôr pri p</w:t>
      </w:r>
      <w:r w:rsidR="00F42B8C" w:rsidRPr="0078105B">
        <w:rPr>
          <w:rFonts w:ascii="Tahoma" w:hAnsi="Tahoma" w:cs="Tahoma"/>
          <w:sz w:val="20"/>
          <w:szCs w:val="20"/>
        </w:rPr>
        <w:t>odpise dodacieho listu</w:t>
      </w:r>
      <w:r w:rsidR="00025696" w:rsidRPr="0078105B">
        <w:rPr>
          <w:rFonts w:ascii="Tahoma" w:hAnsi="Tahoma" w:cs="Tahoma"/>
          <w:sz w:val="20"/>
          <w:szCs w:val="20"/>
        </w:rPr>
        <w:t xml:space="preserve"> odovzdať </w:t>
      </w:r>
      <w:r w:rsidR="00B041B9" w:rsidRPr="0078105B">
        <w:rPr>
          <w:rFonts w:ascii="Tahoma" w:hAnsi="Tahoma" w:cs="Tahoma"/>
          <w:sz w:val="20"/>
          <w:szCs w:val="20"/>
        </w:rPr>
        <w:t xml:space="preserve">Objednávateľovi </w:t>
      </w:r>
      <w:r w:rsidR="00025696" w:rsidRPr="0078105B">
        <w:rPr>
          <w:rFonts w:ascii="Tahoma" w:hAnsi="Tahoma" w:cs="Tahoma"/>
          <w:sz w:val="20"/>
          <w:szCs w:val="20"/>
        </w:rPr>
        <w:t>aj</w:t>
      </w:r>
      <w:r w:rsidR="00E50113" w:rsidRPr="0078105B">
        <w:rPr>
          <w:rFonts w:ascii="Tahoma" w:hAnsi="Tahoma" w:cs="Tahoma"/>
          <w:sz w:val="20"/>
          <w:szCs w:val="20"/>
        </w:rPr>
        <w:t xml:space="preserve"> </w:t>
      </w:r>
      <w:r w:rsidR="00B041B9" w:rsidRPr="0078105B">
        <w:rPr>
          <w:rFonts w:ascii="Tahoma" w:hAnsi="Tahoma" w:cs="Tahoma"/>
          <w:sz w:val="20"/>
          <w:szCs w:val="20"/>
        </w:rPr>
        <w:t xml:space="preserve">všetku </w:t>
      </w:r>
      <w:r w:rsidR="00E50113" w:rsidRPr="0078105B">
        <w:rPr>
          <w:rFonts w:ascii="Tahoma" w:hAnsi="Tahoma" w:cs="Tahoma"/>
          <w:sz w:val="20"/>
          <w:szCs w:val="20"/>
        </w:rPr>
        <w:t xml:space="preserve">Dokumentáciu. </w:t>
      </w:r>
    </w:p>
    <w:p w14:paraId="1B4D5E16" w14:textId="6E5EC2CF" w:rsidR="00025696" w:rsidRPr="0078105B" w:rsidRDefault="00F42B8C" w:rsidP="006F02AE">
      <w:pPr>
        <w:pStyle w:val="Odsekzoznamu"/>
        <w:ind w:left="1134" w:hanging="425"/>
        <w:rPr>
          <w:rFonts w:ascii="Tahoma" w:hAnsi="Tahoma" w:cs="Tahoma"/>
          <w:sz w:val="20"/>
          <w:szCs w:val="20"/>
        </w:rPr>
      </w:pPr>
      <w:r w:rsidRPr="0078105B">
        <w:rPr>
          <w:rFonts w:ascii="Tahoma" w:hAnsi="Tahoma" w:cs="Tahoma"/>
          <w:sz w:val="20"/>
          <w:szCs w:val="20"/>
        </w:rPr>
        <w:t>(</w:t>
      </w:r>
      <w:r w:rsidR="002A2B1C" w:rsidRPr="0078105B">
        <w:rPr>
          <w:rFonts w:ascii="Tahoma" w:hAnsi="Tahoma" w:cs="Tahoma"/>
          <w:sz w:val="20"/>
          <w:szCs w:val="20"/>
        </w:rPr>
        <w:t>e</w:t>
      </w:r>
      <w:r w:rsidRPr="0078105B">
        <w:rPr>
          <w:rFonts w:ascii="Tahoma" w:hAnsi="Tahoma" w:cs="Tahoma"/>
          <w:sz w:val="20"/>
          <w:szCs w:val="20"/>
        </w:rPr>
        <w:t>)</w:t>
      </w:r>
      <w:r w:rsidRPr="0078105B">
        <w:rPr>
          <w:rFonts w:ascii="Tahoma" w:hAnsi="Tahoma" w:cs="Tahoma"/>
          <w:sz w:val="20"/>
          <w:szCs w:val="20"/>
        </w:rPr>
        <w:tab/>
      </w:r>
      <w:r w:rsidR="00025696" w:rsidRPr="0078105B">
        <w:rPr>
          <w:rFonts w:ascii="Tahoma" w:hAnsi="Tahoma" w:cs="Tahoma"/>
          <w:sz w:val="20"/>
          <w:szCs w:val="20"/>
        </w:rPr>
        <w:t xml:space="preserve">Pre vylúčenie pochybností platí, že </w:t>
      </w:r>
      <w:r w:rsidR="00B041B9" w:rsidRPr="0078105B">
        <w:rPr>
          <w:rFonts w:ascii="Tahoma" w:hAnsi="Tahoma" w:cs="Tahoma"/>
          <w:sz w:val="20"/>
          <w:szCs w:val="20"/>
        </w:rPr>
        <w:t>Objednávateľ</w:t>
      </w:r>
      <w:r w:rsidR="00025696" w:rsidRPr="0078105B">
        <w:rPr>
          <w:rFonts w:ascii="Tahoma" w:hAnsi="Tahoma" w:cs="Tahoma"/>
          <w:sz w:val="20"/>
          <w:szCs w:val="20"/>
        </w:rPr>
        <w:t xml:space="preserve"> sa zaväzuje prevziať </w:t>
      </w:r>
      <w:r w:rsidR="00FF075F" w:rsidRPr="0078105B">
        <w:rPr>
          <w:rFonts w:ascii="Tahoma" w:hAnsi="Tahoma" w:cs="Tahoma"/>
          <w:sz w:val="20"/>
          <w:szCs w:val="20"/>
        </w:rPr>
        <w:t>Plnenie</w:t>
      </w:r>
      <w:r w:rsidR="004C6B28" w:rsidRPr="0078105B">
        <w:rPr>
          <w:rFonts w:ascii="Tahoma" w:hAnsi="Tahoma" w:cs="Tahoma"/>
          <w:sz w:val="20"/>
          <w:szCs w:val="20"/>
        </w:rPr>
        <w:t xml:space="preserve"> </w:t>
      </w:r>
      <w:r w:rsidR="00B041B9" w:rsidRPr="0078105B">
        <w:rPr>
          <w:rFonts w:ascii="Tahoma" w:hAnsi="Tahoma" w:cs="Tahoma"/>
          <w:sz w:val="20"/>
          <w:szCs w:val="20"/>
        </w:rPr>
        <w:t xml:space="preserve">resp. jeho príslušnú časť v zmysle príslušnej objednávky </w:t>
      </w:r>
      <w:r w:rsidR="00025696" w:rsidRPr="0078105B">
        <w:rPr>
          <w:rFonts w:ascii="Tahoma" w:hAnsi="Tahoma" w:cs="Tahoma"/>
          <w:sz w:val="20"/>
          <w:szCs w:val="20"/>
        </w:rPr>
        <w:t xml:space="preserve">a podpísať </w:t>
      </w:r>
      <w:r w:rsidRPr="0078105B">
        <w:rPr>
          <w:rFonts w:ascii="Tahoma" w:hAnsi="Tahoma" w:cs="Tahoma"/>
          <w:sz w:val="20"/>
          <w:szCs w:val="20"/>
        </w:rPr>
        <w:t>d</w:t>
      </w:r>
      <w:r w:rsidR="00025696" w:rsidRPr="0078105B">
        <w:rPr>
          <w:rFonts w:ascii="Tahoma" w:hAnsi="Tahoma" w:cs="Tahoma"/>
          <w:sz w:val="20"/>
          <w:szCs w:val="20"/>
        </w:rPr>
        <w:t>odací list iba v prípade, ak:</w:t>
      </w:r>
    </w:p>
    <w:p w14:paraId="021F2699" w14:textId="781A93F0" w:rsidR="00025696" w:rsidRPr="0078105B" w:rsidRDefault="00025696" w:rsidP="006F02AE">
      <w:pPr>
        <w:ind w:left="1560" w:hanging="426"/>
        <w:jc w:val="both"/>
        <w:rPr>
          <w:rFonts w:ascii="Tahoma" w:hAnsi="Tahoma" w:cs="Tahoma"/>
          <w:sz w:val="20"/>
          <w:szCs w:val="20"/>
        </w:rPr>
      </w:pPr>
      <w:r w:rsidRPr="0078105B">
        <w:rPr>
          <w:rFonts w:ascii="Tahoma" w:hAnsi="Tahoma" w:cs="Tahoma"/>
          <w:sz w:val="20"/>
          <w:szCs w:val="20"/>
        </w:rPr>
        <w:t xml:space="preserve">(i) </w:t>
      </w:r>
      <w:r w:rsidRPr="0078105B">
        <w:rPr>
          <w:rFonts w:ascii="Tahoma" w:hAnsi="Tahoma" w:cs="Tahoma"/>
          <w:sz w:val="20"/>
          <w:szCs w:val="20"/>
        </w:rPr>
        <w:tab/>
        <w:t xml:space="preserve">pri preberaní </w:t>
      </w:r>
      <w:r w:rsidR="00B041B9" w:rsidRPr="0078105B">
        <w:rPr>
          <w:rFonts w:ascii="Tahoma" w:hAnsi="Tahoma" w:cs="Tahoma"/>
          <w:sz w:val="20"/>
          <w:szCs w:val="20"/>
        </w:rPr>
        <w:t>Plnenia Objednávateľo</w:t>
      </w:r>
      <w:r w:rsidRPr="0078105B">
        <w:rPr>
          <w:rFonts w:ascii="Tahoma" w:hAnsi="Tahoma" w:cs="Tahoma"/>
          <w:sz w:val="20"/>
          <w:szCs w:val="20"/>
        </w:rPr>
        <w:t xml:space="preserve">m nemá </w:t>
      </w:r>
      <w:r w:rsidR="00B041B9" w:rsidRPr="0078105B">
        <w:rPr>
          <w:rFonts w:ascii="Tahoma" w:hAnsi="Tahoma" w:cs="Tahoma"/>
          <w:sz w:val="20"/>
          <w:szCs w:val="20"/>
        </w:rPr>
        <w:t>Objednávateľ</w:t>
      </w:r>
      <w:r w:rsidRPr="0078105B">
        <w:rPr>
          <w:rFonts w:ascii="Tahoma" w:hAnsi="Tahoma" w:cs="Tahoma"/>
          <w:sz w:val="20"/>
          <w:szCs w:val="20"/>
        </w:rPr>
        <w:t xml:space="preserve"> dôvodné pochybnosti o tom, že dodaný </w:t>
      </w:r>
      <w:r w:rsidR="00734E11" w:rsidRPr="0078105B">
        <w:rPr>
          <w:rFonts w:ascii="Tahoma" w:hAnsi="Tahoma" w:cs="Tahoma"/>
          <w:sz w:val="20"/>
          <w:szCs w:val="20"/>
        </w:rPr>
        <w:t>T</w:t>
      </w:r>
      <w:r w:rsidRPr="0078105B">
        <w:rPr>
          <w:rFonts w:ascii="Tahoma" w:hAnsi="Tahoma" w:cs="Tahoma"/>
          <w:sz w:val="20"/>
          <w:szCs w:val="20"/>
        </w:rPr>
        <w:t xml:space="preserve">ovar môže byť bez akýchkoľvek obmedzení, plne bezpečne a v súlade s príslušnými právnymi predpismi užívaný na </w:t>
      </w:r>
      <w:r w:rsidR="00E50113" w:rsidRPr="0078105B">
        <w:rPr>
          <w:rFonts w:ascii="Tahoma" w:hAnsi="Tahoma" w:cs="Tahoma"/>
          <w:sz w:val="20"/>
          <w:szCs w:val="20"/>
        </w:rPr>
        <w:t>jeho riadne využitie</w:t>
      </w:r>
      <w:r w:rsidRPr="0078105B">
        <w:rPr>
          <w:rFonts w:ascii="Tahoma" w:hAnsi="Tahoma" w:cs="Tahoma"/>
          <w:sz w:val="20"/>
          <w:szCs w:val="20"/>
        </w:rPr>
        <w:t xml:space="preserve"> </w:t>
      </w:r>
      <w:r w:rsidR="00E50113" w:rsidRPr="0078105B">
        <w:rPr>
          <w:rFonts w:ascii="Tahoma" w:hAnsi="Tahoma" w:cs="Tahoma"/>
          <w:sz w:val="20"/>
          <w:szCs w:val="20"/>
        </w:rPr>
        <w:t xml:space="preserve">tak, ako je vymedzené v Účele </w:t>
      </w:r>
      <w:r w:rsidR="00547CC6" w:rsidRPr="0078105B">
        <w:rPr>
          <w:rFonts w:ascii="Tahoma" w:hAnsi="Tahoma" w:cs="Tahoma"/>
          <w:sz w:val="20"/>
          <w:szCs w:val="20"/>
        </w:rPr>
        <w:t>dodania</w:t>
      </w:r>
      <w:r w:rsidR="00E50113" w:rsidRPr="0078105B">
        <w:rPr>
          <w:rFonts w:ascii="Tahoma" w:hAnsi="Tahoma" w:cs="Tahoma"/>
          <w:sz w:val="20"/>
          <w:szCs w:val="20"/>
        </w:rPr>
        <w:t xml:space="preserve"> a ak nie je dostatočne vymedzené, potom na účel, na ktorý sa Tovar spravidla používa;</w:t>
      </w:r>
    </w:p>
    <w:p w14:paraId="419AC475" w14:textId="6FFF2DC6" w:rsidR="00025696" w:rsidRPr="0078105B" w:rsidRDefault="00025696" w:rsidP="006F02AE">
      <w:pPr>
        <w:ind w:left="1560" w:hanging="426"/>
        <w:jc w:val="both"/>
        <w:rPr>
          <w:rFonts w:ascii="Tahoma" w:hAnsi="Tahoma" w:cs="Tahoma"/>
          <w:sz w:val="20"/>
          <w:szCs w:val="20"/>
        </w:rPr>
      </w:pPr>
      <w:r w:rsidRPr="0078105B">
        <w:rPr>
          <w:rFonts w:ascii="Tahoma" w:hAnsi="Tahoma" w:cs="Tahoma"/>
          <w:sz w:val="20"/>
          <w:szCs w:val="20"/>
        </w:rPr>
        <w:t xml:space="preserve">(ii) </w:t>
      </w:r>
      <w:r w:rsidRPr="0078105B">
        <w:rPr>
          <w:rFonts w:ascii="Tahoma" w:hAnsi="Tahoma" w:cs="Tahoma"/>
          <w:sz w:val="20"/>
          <w:szCs w:val="20"/>
        </w:rPr>
        <w:tab/>
      </w:r>
      <w:r w:rsidR="00902854" w:rsidRPr="0078105B">
        <w:rPr>
          <w:rFonts w:ascii="Tahoma" w:hAnsi="Tahoma" w:cs="Tahoma"/>
          <w:sz w:val="20"/>
          <w:szCs w:val="20"/>
        </w:rPr>
        <w:t>Dodávateľ</w:t>
      </w:r>
      <w:r w:rsidRPr="0078105B">
        <w:rPr>
          <w:rFonts w:ascii="Tahoma" w:hAnsi="Tahoma" w:cs="Tahoma"/>
          <w:sz w:val="20"/>
          <w:szCs w:val="20"/>
        </w:rPr>
        <w:t xml:space="preserve"> splnil všetky svoje povinnosti podľa Zmluvy a</w:t>
      </w:r>
      <w:r w:rsidR="003136BC" w:rsidRPr="0078105B">
        <w:rPr>
          <w:rFonts w:ascii="Tahoma" w:hAnsi="Tahoma" w:cs="Tahoma"/>
          <w:sz w:val="20"/>
          <w:szCs w:val="20"/>
        </w:rPr>
        <w:t xml:space="preserve"> spolu s Tovarom </w:t>
      </w:r>
      <w:r w:rsidRPr="0078105B">
        <w:rPr>
          <w:rFonts w:ascii="Tahoma" w:hAnsi="Tahoma" w:cs="Tahoma"/>
          <w:sz w:val="20"/>
          <w:szCs w:val="20"/>
        </w:rPr>
        <w:t xml:space="preserve">odovzdal </w:t>
      </w:r>
      <w:r w:rsidR="00B041B9" w:rsidRPr="0078105B">
        <w:rPr>
          <w:rFonts w:ascii="Tahoma" w:hAnsi="Tahoma" w:cs="Tahoma"/>
          <w:sz w:val="20"/>
          <w:szCs w:val="20"/>
        </w:rPr>
        <w:t xml:space="preserve">Objednávateľovi všetku </w:t>
      </w:r>
      <w:r w:rsidR="00E50113" w:rsidRPr="0078105B">
        <w:rPr>
          <w:rFonts w:ascii="Tahoma" w:hAnsi="Tahoma" w:cs="Tahoma"/>
          <w:sz w:val="20"/>
          <w:szCs w:val="20"/>
        </w:rPr>
        <w:t>D</w:t>
      </w:r>
      <w:r w:rsidRPr="0078105B">
        <w:rPr>
          <w:rFonts w:ascii="Tahoma" w:hAnsi="Tahoma" w:cs="Tahoma"/>
          <w:sz w:val="20"/>
          <w:szCs w:val="20"/>
        </w:rPr>
        <w:t>okumentáciu</w:t>
      </w:r>
      <w:r w:rsidR="00A94A8A" w:rsidRPr="00A00936">
        <w:rPr>
          <w:rFonts w:ascii="Tahoma" w:hAnsi="Tahoma" w:cs="Tahoma"/>
          <w:sz w:val="20"/>
          <w:szCs w:val="20"/>
        </w:rPr>
        <w:t>;</w:t>
      </w:r>
    </w:p>
    <w:p w14:paraId="6DBB7CA2" w14:textId="553B967F" w:rsidR="00A94A8A" w:rsidRPr="0078105B" w:rsidRDefault="00A94A8A" w:rsidP="006F02AE">
      <w:pPr>
        <w:ind w:left="1560" w:hanging="426"/>
        <w:jc w:val="both"/>
        <w:rPr>
          <w:rFonts w:ascii="Tahoma" w:hAnsi="Tahoma" w:cs="Tahoma"/>
          <w:sz w:val="20"/>
          <w:szCs w:val="20"/>
        </w:rPr>
      </w:pPr>
      <w:r w:rsidRPr="0078105B">
        <w:rPr>
          <w:rFonts w:ascii="Tahoma" w:hAnsi="Tahoma" w:cs="Tahoma"/>
          <w:sz w:val="20"/>
          <w:szCs w:val="20"/>
        </w:rPr>
        <w:t xml:space="preserve">(iii) </w:t>
      </w:r>
      <w:r w:rsidRPr="0078105B">
        <w:rPr>
          <w:rFonts w:ascii="Tahoma" w:hAnsi="Tahoma" w:cs="Tahoma"/>
          <w:sz w:val="20"/>
          <w:szCs w:val="20"/>
        </w:rPr>
        <w:tab/>
        <w:t>Služby a práce boli dodané v súlade so Zmluvou bez vád a nedorobkov.</w:t>
      </w:r>
    </w:p>
    <w:p w14:paraId="7F0B7B72" w14:textId="1DC518C6" w:rsidR="0088234E" w:rsidRPr="00B04E34" w:rsidRDefault="00025696" w:rsidP="006F02AE">
      <w:pPr>
        <w:ind w:left="1134"/>
        <w:jc w:val="both"/>
        <w:rPr>
          <w:rFonts w:ascii="Tahoma" w:hAnsi="Tahoma" w:cs="Tahoma"/>
          <w:sz w:val="20"/>
          <w:szCs w:val="20"/>
        </w:rPr>
      </w:pPr>
      <w:r w:rsidRPr="0078105B">
        <w:rPr>
          <w:rFonts w:ascii="Tahoma" w:hAnsi="Tahoma" w:cs="Tahoma"/>
          <w:sz w:val="20"/>
          <w:szCs w:val="20"/>
        </w:rPr>
        <w:t xml:space="preserve">Ak dôjde k odmietnutiu prevzatia </w:t>
      </w:r>
      <w:r w:rsidR="00B8178B" w:rsidRPr="0078105B">
        <w:rPr>
          <w:rFonts w:ascii="Tahoma" w:hAnsi="Tahoma" w:cs="Tahoma"/>
          <w:sz w:val="20"/>
          <w:szCs w:val="20"/>
        </w:rPr>
        <w:t>Plnenia</w:t>
      </w:r>
      <w:r w:rsidRPr="0078105B">
        <w:rPr>
          <w:rFonts w:ascii="Tahoma" w:hAnsi="Tahoma" w:cs="Tahoma"/>
          <w:sz w:val="20"/>
          <w:szCs w:val="20"/>
        </w:rPr>
        <w:t xml:space="preserve"> z ktoréhokoľvek dôvodu podľa tohto bodu Zmluvy, </w:t>
      </w:r>
      <w:r w:rsidR="00B041B9" w:rsidRPr="0078105B">
        <w:rPr>
          <w:rFonts w:ascii="Tahoma" w:hAnsi="Tahoma" w:cs="Tahoma"/>
          <w:sz w:val="20"/>
          <w:szCs w:val="20"/>
        </w:rPr>
        <w:t>P</w:t>
      </w:r>
      <w:r w:rsidRPr="0078105B">
        <w:rPr>
          <w:rFonts w:ascii="Tahoma" w:hAnsi="Tahoma" w:cs="Tahoma"/>
          <w:sz w:val="20"/>
          <w:szCs w:val="20"/>
        </w:rPr>
        <w:t xml:space="preserve">lnenie má vady a uplatní sa postup v zmysle </w:t>
      </w:r>
      <w:r w:rsidR="00B041B9" w:rsidRPr="0078105B">
        <w:rPr>
          <w:rFonts w:ascii="Tahoma" w:hAnsi="Tahoma" w:cs="Tahoma"/>
          <w:sz w:val="20"/>
          <w:szCs w:val="20"/>
        </w:rPr>
        <w:t>čl.</w:t>
      </w:r>
      <w:r w:rsidRPr="0078105B">
        <w:rPr>
          <w:rFonts w:ascii="Tahoma" w:hAnsi="Tahoma" w:cs="Tahoma"/>
          <w:sz w:val="20"/>
          <w:szCs w:val="20"/>
        </w:rPr>
        <w:t xml:space="preserve"> </w:t>
      </w:r>
      <w:r w:rsidR="00B20D23" w:rsidRPr="0078105B">
        <w:rPr>
          <w:rFonts w:ascii="Tahoma" w:hAnsi="Tahoma" w:cs="Tahoma"/>
          <w:sz w:val="20"/>
          <w:szCs w:val="20"/>
        </w:rPr>
        <w:t>9</w:t>
      </w:r>
      <w:r w:rsidRPr="0078105B">
        <w:rPr>
          <w:rFonts w:ascii="Tahoma" w:hAnsi="Tahoma" w:cs="Tahoma"/>
          <w:sz w:val="20"/>
          <w:szCs w:val="20"/>
        </w:rPr>
        <w:t>.</w:t>
      </w:r>
    </w:p>
    <w:p w14:paraId="700375FB" w14:textId="77777777" w:rsidR="005404CD" w:rsidRDefault="005404CD" w:rsidP="006F02AE">
      <w:pPr>
        <w:rPr>
          <w:rFonts w:ascii="Tahoma" w:hAnsi="Tahoma" w:cs="Tahoma"/>
          <w:b/>
          <w:bCs/>
          <w:sz w:val="20"/>
          <w:szCs w:val="20"/>
        </w:rPr>
      </w:pPr>
    </w:p>
    <w:p w14:paraId="1BBC7587" w14:textId="77777777" w:rsidR="00D970D3" w:rsidRPr="0033441A" w:rsidRDefault="00D970D3" w:rsidP="006F02AE">
      <w:pPr>
        <w:rPr>
          <w:rFonts w:ascii="Tahoma" w:hAnsi="Tahoma"/>
          <w:vanish/>
          <w:sz w:val="20"/>
        </w:rPr>
      </w:pPr>
    </w:p>
    <w:p w14:paraId="0F8A4C62" w14:textId="03A3310A" w:rsidR="00D970D3" w:rsidRPr="0033441A" w:rsidRDefault="00D970D3" w:rsidP="0033441A">
      <w:pPr>
        <w:pStyle w:val="Odsekzoznamu"/>
        <w:numPr>
          <w:ilvl w:val="0"/>
          <w:numId w:val="10"/>
        </w:numPr>
        <w:ind w:left="709" w:hanging="709"/>
        <w:rPr>
          <w:rFonts w:ascii="Tahoma" w:hAnsi="Tahoma"/>
          <w:vanish/>
          <w:sz w:val="20"/>
        </w:rPr>
      </w:pPr>
      <w:r w:rsidRPr="0033441A">
        <w:rPr>
          <w:rFonts w:ascii="Tahoma" w:hAnsi="Tahoma"/>
          <w:b/>
          <w:sz w:val="20"/>
        </w:rPr>
        <w:t>CENA</w:t>
      </w:r>
      <w:r w:rsidR="00A60BC5" w:rsidRPr="0033441A">
        <w:rPr>
          <w:rFonts w:ascii="Tahoma" w:hAnsi="Tahoma"/>
          <w:b/>
          <w:sz w:val="20"/>
        </w:rPr>
        <w:t>,</w:t>
      </w:r>
      <w:r w:rsidRPr="0033441A">
        <w:rPr>
          <w:rFonts w:ascii="Tahoma" w:hAnsi="Tahoma"/>
          <w:b/>
          <w:sz w:val="20"/>
        </w:rPr>
        <w:t xml:space="preserve"> PLATOBNÉ</w:t>
      </w:r>
      <w:r w:rsidR="00A60BC5" w:rsidRPr="0033441A">
        <w:rPr>
          <w:rFonts w:ascii="Tahoma" w:hAnsi="Tahoma"/>
          <w:b/>
          <w:sz w:val="20"/>
        </w:rPr>
        <w:t xml:space="preserve"> A FAKTURAČNÉ</w:t>
      </w:r>
      <w:r w:rsidRPr="0033441A">
        <w:rPr>
          <w:rFonts w:ascii="Tahoma" w:hAnsi="Tahoma"/>
          <w:b/>
          <w:sz w:val="20"/>
        </w:rPr>
        <w:t xml:space="preserve"> PODMIENKY</w:t>
      </w:r>
    </w:p>
    <w:p w14:paraId="632C7A4A" w14:textId="2F6B2E10" w:rsidR="00046E8C" w:rsidRPr="00B04E34" w:rsidRDefault="00902854" w:rsidP="006F02AE">
      <w:pPr>
        <w:pStyle w:val="Odsekzoznamu"/>
        <w:numPr>
          <w:ilvl w:val="1"/>
          <w:numId w:val="10"/>
        </w:numPr>
        <w:rPr>
          <w:rFonts w:ascii="Tahoma" w:hAnsi="Tahoma" w:cs="Tahoma"/>
          <w:b/>
          <w:bCs/>
          <w:sz w:val="20"/>
          <w:szCs w:val="20"/>
        </w:rPr>
      </w:pPr>
      <w:r>
        <w:rPr>
          <w:rFonts w:ascii="Tahoma" w:hAnsi="Tahoma" w:cs="Tahoma"/>
          <w:sz w:val="20"/>
          <w:szCs w:val="20"/>
        </w:rPr>
        <w:t>Dodávateľ</w:t>
      </w:r>
      <w:r w:rsidR="00046E8C" w:rsidRPr="00B04E34">
        <w:rPr>
          <w:rFonts w:ascii="Tahoma" w:hAnsi="Tahoma" w:cs="Tahoma"/>
          <w:sz w:val="20"/>
          <w:szCs w:val="20"/>
        </w:rPr>
        <w:t xml:space="preserve"> berie na vedomie, že </w:t>
      </w:r>
      <w:r w:rsidR="00A60BC5" w:rsidRPr="00B04E34">
        <w:rPr>
          <w:rFonts w:ascii="Tahoma" w:hAnsi="Tahoma" w:cs="Tahoma"/>
          <w:sz w:val="20"/>
          <w:szCs w:val="20"/>
        </w:rPr>
        <w:t>C</w:t>
      </w:r>
      <w:r w:rsidR="00046E8C" w:rsidRPr="00B04E34">
        <w:rPr>
          <w:rFonts w:ascii="Tahoma" w:hAnsi="Tahoma" w:cs="Tahoma"/>
          <w:sz w:val="20"/>
          <w:szCs w:val="20"/>
        </w:rPr>
        <w:t xml:space="preserve">ena je maximálna, úplná, pevná a záväzná a </w:t>
      </w:r>
      <w:r>
        <w:rPr>
          <w:rFonts w:ascii="Tahoma" w:hAnsi="Tahoma" w:cs="Tahoma"/>
          <w:sz w:val="20"/>
          <w:szCs w:val="20"/>
        </w:rPr>
        <w:t>Dodávateľ</w:t>
      </w:r>
      <w:r w:rsidR="00046E8C" w:rsidRPr="00B04E34">
        <w:rPr>
          <w:rFonts w:ascii="Tahoma" w:hAnsi="Tahoma" w:cs="Tahoma"/>
          <w:sz w:val="20"/>
          <w:szCs w:val="20"/>
        </w:rPr>
        <w:t xml:space="preserve"> zaručuje</w:t>
      </w:r>
      <w:r w:rsidR="00FF5F3C" w:rsidRPr="00B04E34">
        <w:rPr>
          <w:rFonts w:ascii="Tahoma" w:hAnsi="Tahoma" w:cs="Tahoma"/>
          <w:sz w:val="20"/>
          <w:szCs w:val="20"/>
        </w:rPr>
        <w:t xml:space="preserve"> </w:t>
      </w:r>
      <w:r w:rsidR="00B041B9">
        <w:rPr>
          <w:rFonts w:ascii="Tahoma" w:hAnsi="Tahoma" w:cs="Tahoma"/>
          <w:sz w:val="20"/>
          <w:szCs w:val="20"/>
        </w:rPr>
        <w:t>Objednávateľovi</w:t>
      </w:r>
      <w:r w:rsidR="00B041B9" w:rsidRPr="00B04E34">
        <w:rPr>
          <w:rFonts w:ascii="Tahoma" w:hAnsi="Tahoma" w:cs="Tahoma"/>
          <w:sz w:val="20"/>
          <w:szCs w:val="20"/>
        </w:rPr>
        <w:t xml:space="preserve"> </w:t>
      </w:r>
      <w:r w:rsidR="00046E8C" w:rsidRPr="00B04E34">
        <w:rPr>
          <w:rFonts w:ascii="Tahoma" w:hAnsi="Tahoma" w:cs="Tahoma"/>
          <w:sz w:val="20"/>
          <w:szCs w:val="20"/>
        </w:rPr>
        <w:t xml:space="preserve">jej úplnosť počas celej doby trvania Zmluvy. </w:t>
      </w:r>
    </w:p>
    <w:p w14:paraId="6B9E24EC" w14:textId="25EBF82F" w:rsidR="00046E8C" w:rsidRPr="00B04E34" w:rsidRDefault="00FF57AD" w:rsidP="006F02AE">
      <w:pPr>
        <w:pStyle w:val="Odsekzoznamu"/>
        <w:numPr>
          <w:ilvl w:val="1"/>
          <w:numId w:val="10"/>
        </w:numPr>
        <w:rPr>
          <w:rFonts w:ascii="Tahoma" w:hAnsi="Tahoma" w:cs="Tahoma"/>
          <w:b/>
          <w:bCs/>
          <w:sz w:val="20"/>
          <w:szCs w:val="20"/>
        </w:rPr>
      </w:pPr>
      <w:r w:rsidRPr="00B04E34">
        <w:rPr>
          <w:rFonts w:ascii="Tahoma" w:hAnsi="Tahoma" w:cs="Tahoma"/>
          <w:sz w:val="20"/>
          <w:szCs w:val="20"/>
        </w:rPr>
        <w:t>C</w:t>
      </w:r>
      <w:r w:rsidR="00046E8C" w:rsidRPr="00B04E34">
        <w:rPr>
          <w:rFonts w:ascii="Tahoma" w:hAnsi="Tahoma" w:cs="Tahoma"/>
          <w:sz w:val="20"/>
          <w:szCs w:val="20"/>
        </w:rPr>
        <w:t xml:space="preserve">ena </w:t>
      </w:r>
      <w:r w:rsidR="00FF5F3C" w:rsidRPr="00B04E34">
        <w:rPr>
          <w:rFonts w:ascii="Tahoma" w:hAnsi="Tahoma" w:cs="Tahoma"/>
          <w:sz w:val="20"/>
          <w:szCs w:val="20"/>
        </w:rPr>
        <w:t>bola Zmluvnými stranami dohodnutá nasledovne</w:t>
      </w:r>
      <w:r w:rsidR="00046E8C" w:rsidRPr="00B04E34">
        <w:rPr>
          <w:rFonts w:ascii="Tahoma" w:hAnsi="Tahoma" w:cs="Tahoma"/>
          <w:sz w:val="20"/>
          <w:szCs w:val="20"/>
        </w:rPr>
        <w:t>:</w:t>
      </w:r>
    </w:p>
    <w:p w14:paraId="44717FF8" w14:textId="2B35D871" w:rsidR="00046E8C" w:rsidRPr="00FB31B6" w:rsidRDefault="00FF5F3C" w:rsidP="006F02AE">
      <w:pPr>
        <w:ind w:left="426" w:firstLine="283"/>
        <w:jc w:val="both"/>
        <w:rPr>
          <w:rFonts w:ascii="Tahoma" w:hAnsi="Tahoma" w:cs="Tahoma"/>
          <w:sz w:val="20"/>
          <w:szCs w:val="20"/>
        </w:rPr>
      </w:pPr>
      <w:r w:rsidRPr="00B04E34">
        <w:rPr>
          <w:rFonts w:ascii="Tahoma" w:hAnsi="Tahoma" w:cs="Tahoma"/>
          <w:sz w:val="20"/>
          <w:szCs w:val="20"/>
        </w:rPr>
        <w:t>C</w:t>
      </w:r>
      <w:r w:rsidR="00046E8C" w:rsidRPr="00B04E34">
        <w:rPr>
          <w:rFonts w:ascii="Tahoma" w:hAnsi="Tahoma" w:cs="Tahoma"/>
          <w:sz w:val="20"/>
          <w:szCs w:val="20"/>
        </w:rPr>
        <w:t xml:space="preserve">ena bez </w:t>
      </w:r>
      <w:r w:rsidR="00046E8C" w:rsidRPr="00FB31B6">
        <w:rPr>
          <w:rFonts w:ascii="Tahoma" w:hAnsi="Tahoma" w:cs="Tahoma"/>
          <w:sz w:val="20"/>
          <w:szCs w:val="20"/>
        </w:rPr>
        <w:t xml:space="preserve">DPH </w:t>
      </w:r>
      <w:r w:rsidR="006461A3" w:rsidRPr="00FB31B6">
        <w:rPr>
          <w:rFonts w:ascii="Tahoma" w:hAnsi="Tahoma" w:cs="Tahoma"/>
          <w:sz w:val="20"/>
          <w:szCs w:val="20"/>
        </w:rPr>
        <w:tab/>
      </w:r>
      <w:r w:rsidR="008436CD" w:rsidRPr="00FB31B6">
        <w:rPr>
          <w:rFonts w:ascii="Tahoma" w:hAnsi="Tahoma" w:cs="Tahoma"/>
          <w:sz w:val="20"/>
          <w:szCs w:val="20"/>
        </w:rPr>
        <w:tab/>
      </w:r>
      <w:r w:rsidR="00B041B9" w:rsidRPr="00FB31B6">
        <w:rPr>
          <w:rFonts w:ascii="Tahoma" w:hAnsi="Tahoma" w:cs="Tahoma"/>
          <w:sz w:val="20"/>
          <w:szCs w:val="20"/>
        </w:rPr>
        <w:tab/>
      </w:r>
      <w:r w:rsidRPr="00FB31B6">
        <w:rPr>
          <w:rFonts w:ascii="Tahoma" w:hAnsi="Tahoma" w:cs="Tahoma"/>
          <w:bCs/>
          <w:sz w:val="20"/>
          <w:szCs w:val="20"/>
        </w:rPr>
        <w:t>[</w:t>
      </w:r>
      <w:r w:rsidR="00581BF1" w:rsidRPr="00FB31B6">
        <w:rPr>
          <w:rFonts w:ascii="Tahoma" w:eastAsia="Wingdings" w:hAnsi="Tahoma" w:cs="Tahoma"/>
          <w:bCs/>
          <w:sz w:val="20"/>
          <w:szCs w:val="20"/>
        </w:rPr>
        <w:t>.</w:t>
      </w:r>
      <w:r w:rsidRPr="00FB31B6">
        <w:rPr>
          <w:rFonts w:ascii="Tahoma" w:hAnsi="Tahoma" w:cs="Tahoma"/>
          <w:bCs/>
          <w:sz w:val="20"/>
          <w:szCs w:val="20"/>
        </w:rPr>
        <w:t>] E</w:t>
      </w:r>
      <w:r w:rsidR="00B041B9" w:rsidRPr="00FB31B6">
        <w:rPr>
          <w:rFonts w:ascii="Tahoma" w:hAnsi="Tahoma" w:cs="Tahoma"/>
          <w:bCs/>
          <w:sz w:val="20"/>
          <w:szCs w:val="20"/>
        </w:rPr>
        <w:t>UR</w:t>
      </w:r>
      <w:r w:rsidR="00046E8C" w:rsidRPr="00FB31B6">
        <w:rPr>
          <w:rFonts w:ascii="Tahoma" w:hAnsi="Tahoma" w:cs="Tahoma"/>
          <w:sz w:val="20"/>
          <w:szCs w:val="20"/>
        </w:rPr>
        <w:tab/>
        <w:t xml:space="preserve">(slovom: </w:t>
      </w:r>
      <w:r w:rsidRPr="00FB31B6">
        <w:rPr>
          <w:rFonts w:ascii="Tahoma" w:hAnsi="Tahoma" w:cs="Tahoma"/>
          <w:bCs/>
          <w:sz w:val="20"/>
          <w:szCs w:val="20"/>
        </w:rPr>
        <w:t>[</w:t>
      </w:r>
      <w:r w:rsidR="00581BF1" w:rsidRPr="00FB31B6">
        <w:rPr>
          <w:rFonts w:ascii="Tahoma" w:eastAsia="Wingdings" w:hAnsi="Tahoma" w:cs="Tahoma"/>
          <w:bCs/>
          <w:sz w:val="20"/>
          <w:szCs w:val="20"/>
        </w:rPr>
        <w:t>.</w:t>
      </w:r>
      <w:r w:rsidRPr="00FB31B6">
        <w:rPr>
          <w:rFonts w:ascii="Tahoma" w:hAnsi="Tahoma" w:cs="Tahoma"/>
          <w:bCs/>
          <w:sz w:val="20"/>
          <w:szCs w:val="20"/>
        </w:rPr>
        <w:t xml:space="preserve">] </w:t>
      </w:r>
      <w:r w:rsidR="00B041B9" w:rsidRPr="00FB31B6">
        <w:rPr>
          <w:rFonts w:ascii="Tahoma" w:hAnsi="Tahoma" w:cs="Tahoma"/>
          <w:bCs/>
          <w:sz w:val="20"/>
          <w:szCs w:val="20"/>
        </w:rPr>
        <w:t>e</w:t>
      </w:r>
      <w:r w:rsidRPr="00FB31B6">
        <w:rPr>
          <w:rFonts w:ascii="Tahoma" w:hAnsi="Tahoma" w:cs="Tahoma"/>
          <w:bCs/>
          <w:sz w:val="20"/>
          <w:szCs w:val="20"/>
        </w:rPr>
        <w:t>ur</w:t>
      </w:r>
      <w:r w:rsidR="00046E8C" w:rsidRPr="00FB31B6">
        <w:rPr>
          <w:rFonts w:ascii="Tahoma" w:hAnsi="Tahoma" w:cs="Tahoma"/>
          <w:sz w:val="20"/>
          <w:szCs w:val="20"/>
        </w:rPr>
        <w:t>)</w:t>
      </w:r>
    </w:p>
    <w:p w14:paraId="51471879" w14:textId="3A34C2CB" w:rsidR="00046E8C" w:rsidRPr="00FB31B6" w:rsidRDefault="00046E8C" w:rsidP="006F02AE">
      <w:pPr>
        <w:ind w:left="426" w:firstLine="283"/>
        <w:jc w:val="both"/>
        <w:rPr>
          <w:rFonts w:ascii="Tahoma" w:hAnsi="Tahoma" w:cs="Tahoma"/>
          <w:sz w:val="20"/>
          <w:szCs w:val="20"/>
        </w:rPr>
      </w:pPr>
      <w:r w:rsidRPr="00FB31B6">
        <w:rPr>
          <w:rFonts w:ascii="Tahoma" w:hAnsi="Tahoma" w:cs="Tahoma"/>
          <w:sz w:val="20"/>
          <w:szCs w:val="20"/>
        </w:rPr>
        <w:t xml:space="preserve">DPH </w:t>
      </w:r>
      <w:r w:rsidRPr="00FB31B6">
        <w:rPr>
          <w:rFonts w:ascii="Tahoma" w:hAnsi="Tahoma" w:cs="Tahoma"/>
          <w:sz w:val="20"/>
          <w:szCs w:val="20"/>
        </w:rPr>
        <w:tab/>
      </w:r>
      <w:r w:rsidRPr="00FB31B6">
        <w:rPr>
          <w:rFonts w:ascii="Tahoma" w:hAnsi="Tahoma" w:cs="Tahoma"/>
          <w:sz w:val="20"/>
          <w:szCs w:val="20"/>
        </w:rPr>
        <w:tab/>
        <w:t xml:space="preserve">  </w:t>
      </w:r>
      <w:r w:rsidRPr="00FB31B6">
        <w:rPr>
          <w:rFonts w:ascii="Tahoma" w:hAnsi="Tahoma" w:cs="Tahoma"/>
          <w:sz w:val="20"/>
          <w:szCs w:val="20"/>
        </w:rPr>
        <w:tab/>
      </w:r>
      <w:r w:rsidR="00302C7F" w:rsidRPr="00FB31B6">
        <w:rPr>
          <w:rFonts w:ascii="Tahoma" w:hAnsi="Tahoma" w:cs="Tahoma"/>
          <w:sz w:val="20"/>
          <w:szCs w:val="20"/>
        </w:rPr>
        <w:tab/>
      </w:r>
      <w:r w:rsidR="00FF5F3C" w:rsidRPr="00FB31B6">
        <w:rPr>
          <w:rFonts w:ascii="Tahoma" w:hAnsi="Tahoma" w:cs="Tahoma"/>
          <w:bCs/>
          <w:sz w:val="20"/>
          <w:szCs w:val="20"/>
        </w:rPr>
        <w:t>[</w:t>
      </w:r>
      <w:r w:rsidR="00581BF1" w:rsidRPr="00FB31B6">
        <w:rPr>
          <w:rFonts w:ascii="Tahoma" w:eastAsia="Wingdings" w:hAnsi="Tahoma" w:cs="Tahoma"/>
          <w:bCs/>
          <w:sz w:val="20"/>
          <w:szCs w:val="20"/>
        </w:rPr>
        <w:t>.</w:t>
      </w:r>
      <w:r w:rsidR="00FF5F3C" w:rsidRPr="00FB31B6">
        <w:rPr>
          <w:rFonts w:ascii="Tahoma" w:hAnsi="Tahoma" w:cs="Tahoma"/>
          <w:bCs/>
          <w:sz w:val="20"/>
          <w:szCs w:val="20"/>
        </w:rPr>
        <w:t>] E</w:t>
      </w:r>
      <w:r w:rsidR="00B041B9" w:rsidRPr="00FB31B6">
        <w:rPr>
          <w:rFonts w:ascii="Tahoma" w:hAnsi="Tahoma" w:cs="Tahoma"/>
          <w:bCs/>
          <w:sz w:val="20"/>
          <w:szCs w:val="20"/>
        </w:rPr>
        <w:t>UR</w:t>
      </w:r>
      <w:r w:rsidR="00FF5F3C" w:rsidRPr="00FB31B6">
        <w:rPr>
          <w:rFonts w:ascii="Tahoma" w:hAnsi="Tahoma" w:cs="Tahoma"/>
          <w:sz w:val="20"/>
          <w:szCs w:val="20"/>
        </w:rPr>
        <w:tab/>
        <w:t xml:space="preserve">(slovom: </w:t>
      </w:r>
      <w:r w:rsidR="00FF5F3C" w:rsidRPr="00FB31B6">
        <w:rPr>
          <w:rFonts w:ascii="Tahoma" w:hAnsi="Tahoma" w:cs="Tahoma"/>
          <w:bCs/>
          <w:sz w:val="20"/>
          <w:szCs w:val="20"/>
        </w:rPr>
        <w:t>[</w:t>
      </w:r>
      <w:r w:rsidR="00581BF1" w:rsidRPr="00FB31B6">
        <w:rPr>
          <w:rFonts w:ascii="Tahoma" w:eastAsia="Wingdings" w:hAnsi="Tahoma" w:cs="Tahoma"/>
          <w:bCs/>
          <w:sz w:val="20"/>
          <w:szCs w:val="20"/>
        </w:rPr>
        <w:t>.</w:t>
      </w:r>
      <w:r w:rsidR="00FF5F3C" w:rsidRPr="00FB31B6">
        <w:rPr>
          <w:rFonts w:ascii="Tahoma" w:hAnsi="Tahoma" w:cs="Tahoma"/>
          <w:bCs/>
          <w:sz w:val="20"/>
          <w:szCs w:val="20"/>
        </w:rPr>
        <w:t xml:space="preserve">] </w:t>
      </w:r>
      <w:r w:rsidR="00B041B9" w:rsidRPr="00FB31B6">
        <w:rPr>
          <w:rFonts w:ascii="Tahoma" w:hAnsi="Tahoma" w:cs="Tahoma"/>
          <w:bCs/>
          <w:sz w:val="20"/>
          <w:szCs w:val="20"/>
        </w:rPr>
        <w:t>e</w:t>
      </w:r>
      <w:r w:rsidR="00FF5F3C" w:rsidRPr="00FB31B6">
        <w:rPr>
          <w:rFonts w:ascii="Tahoma" w:hAnsi="Tahoma" w:cs="Tahoma"/>
          <w:bCs/>
          <w:sz w:val="20"/>
          <w:szCs w:val="20"/>
        </w:rPr>
        <w:t>ur</w:t>
      </w:r>
      <w:r w:rsidR="00FF5F3C" w:rsidRPr="00FB31B6">
        <w:rPr>
          <w:rFonts w:ascii="Tahoma" w:hAnsi="Tahoma" w:cs="Tahoma"/>
          <w:sz w:val="20"/>
          <w:szCs w:val="20"/>
        </w:rPr>
        <w:t>)</w:t>
      </w:r>
    </w:p>
    <w:p w14:paraId="2F82A975" w14:textId="6A0B52F8" w:rsidR="00046E8C" w:rsidRPr="00B04E34" w:rsidRDefault="00FF5F3C" w:rsidP="006F02AE">
      <w:pPr>
        <w:ind w:left="426" w:firstLine="283"/>
        <w:jc w:val="both"/>
        <w:rPr>
          <w:rFonts w:ascii="Tahoma" w:hAnsi="Tahoma" w:cs="Tahoma"/>
          <w:bCs/>
          <w:sz w:val="20"/>
          <w:szCs w:val="20"/>
        </w:rPr>
      </w:pPr>
      <w:r w:rsidRPr="00FB31B6">
        <w:rPr>
          <w:rFonts w:ascii="Tahoma" w:hAnsi="Tahoma" w:cs="Tahoma"/>
          <w:b/>
          <w:sz w:val="20"/>
          <w:szCs w:val="20"/>
        </w:rPr>
        <w:t>C</w:t>
      </w:r>
      <w:r w:rsidR="00046E8C" w:rsidRPr="00FB31B6">
        <w:rPr>
          <w:rFonts w:ascii="Tahoma" w:hAnsi="Tahoma" w:cs="Tahoma"/>
          <w:b/>
          <w:sz w:val="20"/>
          <w:szCs w:val="20"/>
        </w:rPr>
        <w:t>ena s DPH</w:t>
      </w:r>
      <w:r w:rsidR="00046E8C" w:rsidRPr="00FB31B6">
        <w:rPr>
          <w:rFonts w:ascii="Tahoma" w:hAnsi="Tahoma" w:cs="Tahoma"/>
          <w:b/>
          <w:sz w:val="20"/>
          <w:szCs w:val="20"/>
        </w:rPr>
        <w:tab/>
      </w:r>
      <w:r w:rsidR="008436CD" w:rsidRPr="00FB31B6">
        <w:rPr>
          <w:rFonts w:ascii="Tahoma" w:hAnsi="Tahoma" w:cs="Tahoma"/>
          <w:b/>
          <w:sz w:val="20"/>
          <w:szCs w:val="20"/>
        </w:rPr>
        <w:tab/>
      </w:r>
      <w:r w:rsidR="008436CD" w:rsidRPr="00FB31B6">
        <w:rPr>
          <w:rFonts w:ascii="Tahoma" w:hAnsi="Tahoma" w:cs="Tahoma"/>
          <w:b/>
          <w:sz w:val="20"/>
          <w:szCs w:val="20"/>
        </w:rPr>
        <w:tab/>
      </w:r>
      <w:r w:rsidRPr="00FB31B6">
        <w:rPr>
          <w:rFonts w:ascii="Tahoma" w:hAnsi="Tahoma" w:cs="Tahoma"/>
          <w:bCs/>
          <w:sz w:val="20"/>
          <w:szCs w:val="20"/>
        </w:rPr>
        <w:t>[</w:t>
      </w:r>
      <w:r w:rsidR="00581BF1" w:rsidRPr="00FB31B6">
        <w:rPr>
          <w:rFonts w:ascii="Tahoma" w:eastAsia="Wingdings" w:hAnsi="Tahoma" w:cs="Tahoma"/>
          <w:bCs/>
          <w:sz w:val="20"/>
          <w:szCs w:val="20"/>
        </w:rPr>
        <w:t>.</w:t>
      </w:r>
      <w:r w:rsidRPr="00FB31B6">
        <w:rPr>
          <w:rFonts w:ascii="Tahoma" w:hAnsi="Tahoma" w:cs="Tahoma"/>
          <w:bCs/>
          <w:sz w:val="20"/>
          <w:szCs w:val="20"/>
        </w:rPr>
        <w:t>]</w:t>
      </w:r>
      <w:r w:rsidRPr="00FB31B6">
        <w:rPr>
          <w:rFonts w:ascii="Tahoma" w:hAnsi="Tahoma" w:cs="Tahoma"/>
          <w:b/>
          <w:sz w:val="20"/>
          <w:szCs w:val="20"/>
        </w:rPr>
        <w:t xml:space="preserve"> E</w:t>
      </w:r>
      <w:r w:rsidR="00B041B9" w:rsidRPr="00FB31B6">
        <w:rPr>
          <w:rFonts w:ascii="Tahoma" w:hAnsi="Tahoma" w:cs="Tahoma"/>
          <w:b/>
          <w:sz w:val="20"/>
          <w:szCs w:val="20"/>
        </w:rPr>
        <w:t>UR</w:t>
      </w:r>
      <w:r w:rsidRPr="00FB31B6">
        <w:rPr>
          <w:rFonts w:ascii="Tahoma" w:hAnsi="Tahoma" w:cs="Tahoma"/>
          <w:b/>
          <w:sz w:val="20"/>
          <w:szCs w:val="20"/>
        </w:rPr>
        <w:tab/>
      </w:r>
      <w:r w:rsidRPr="00FB31B6">
        <w:rPr>
          <w:rFonts w:ascii="Tahoma" w:hAnsi="Tahoma" w:cs="Tahoma"/>
          <w:bCs/>
          <w:sz w:val="20"/>
          <w:szCs w:val="20"/>
        </w:rPr>
        <w:t>(slovom: [</w:t>
      </w:r>
      <w:r w:rsidR="00581BF1" w:rsidRPr="00FB31B6">
        <w:rPr>
          <w:rFonts w:ascii="Tahoma" w:eastAsia="Wingdings" w:hAnsi="Tahoma" w:cs="Tahoma"/>
          <w:bCs/>
          <w:sz w:val="20"/>
          <w:szCs w:val="20"/>
        </w:rPr>
        <w:t>.</w:t>
      </w:r>
      <w:r w:rsidRPr="00FB31B6">
        <w:rPr>
          <w:rFonts w:ascii="Tahoma" w:hAnsi="Tahoma" w:cs="Tahoma"/>
          <w:bCs/>
          <w:sz w:val="20"/>
          <w:szCs w:val="20"/>
        </w:rPr>
        <w:t xml:space="preserve">] </w:t>
      </w:r>
      <w:r w:rsidR="00B041B9" w:rsidRPr="00FB31B6">
        <w:rPr>
          <w:rFonts w:ascii="Tahoma" w:hAnsi="Tahoma" w:cs="Tahoma"/>
          <w:bCs/>
          <w:sz w:val="20"/>
          <w:szCs w:val="20"/>
        </w:rPr>
        <w:t>e</w:t>
      </w:r>
      <w:r w:rsidRPr="00FB31B6">
        <w:rPr>
          <w:rFonts w:ascii="Tahoma" w:hAnsi="Tahoma" w:cs="Tahoma"/>
          <w:bCs/>
          <w:sz w:val="20"/>
          <w:szCs w:val="20"/>
        </w:rPr>
        <w:t>ur)</w:t>
      </w:r>
    </w:p>
    <w:p w14:paraId="174F488A" w14:textId="77777777" w:rsidR="00B21E2C" w:rsidRDefault="00B21E2C" w:rsidP="00B21E2C">
      <w:pPr>
        <w:pStyle w:val="Odsekzoznamu"/>
        <w:widowControl/>
        <w:numPr>
          <w:ilvl w:val="1"/>
          <w:numId w:val="10"/>
        </w:numPr>
        <w:rPr>
          <w:color w:val="000000"/>
          <w:kern w:val="2"/>
          <w14:ligatures w14:val="standardContextual"/>
        </w:rPr>
      </w:pPr>
      <w:r>
        <w:rPr>
          <w:rFonts w:ascii="Tahoma" w:hAnsi="Tahoma" w:cs="Tahoma"/>
          <w:color w:val="000000"/>
          <w:sz w:val="20"/>
          <w:szCs w:val="20"/>
        </w:rPr>
        <w:t xml:space="preserve">Cena podľa bodu 5.2 zahŕňa súčet cien za jednotlivé Tovary v druhu a množstvách uvedených v prílohe č. 1 až v prílohe č. 2, ako aj cenu za Služby a práce.  </w:t>
      </w:r>
    </w:p>
    <w:p w14:paraId="7D99805A" w14:textId="4F7AE3BC" w:rsidR="008D06EC" w:rsidRPr="00B04E34" w:rsidRDefault="00803016" w:rsidP="006F02AE">
      <w:pPr>
        <w:pStyle w:val="Odsekzoznamu"/>
        <w:numPr>
          <w:ilvl w:val="1"/>
          <w:numId w:val="10"/>
        </w:numPr>
        <w:rPr>
          <w:rFonts w:ascii="Tahoma" w:hAnsi="Tahoma" w:cs="Tahoma"/>
          <w:b/>
          <w:bCs/>
          <w:sz w:val="20"/>
          <w:szCs w:val="20"/>
        </w:rPr>
      </w:pPr>
      <w:r w:rsidRPr="00B04E34">
        <w:rPr>
          <w:rFonts w:ascii="Tahoma" w:hAnsi="Tahoma" w:cs="Tahoma"/>
          <w:sz w:val="20"/>
          <w:szCs w:val="20"/>
        </w:rPr>
        <w:t xml:space="preserve">Za účelom predídenia akýchkoľvek pochybností, bez ohľadu na dohodu Zmluvných strán o výške Ceny </w:t>
      </w:r>
      <w:r w:rsidR="00082F35" w:rsidRPr="00B04E34">
        <w:rPr>
          <w:rFonts w:ascii="Tahoma" w:hAnsi="Tahoma" w:cs="Tahoma"/>
          <w:sz w:val="20"/>
          <w:szCs w:val="20"/>
        </w:rPr>
        <w:t xml:space="preserve">a </w:t>
      </w:r>
      <w:r w:rsidRPr="00B04E34">
        <w:rPr>
          <w:rFonts w:ascii="Tahoma" w:hAnsi="Tahoma" w:cs="Tahoma"/>
          <w:sz w:val="20"/>
          <w:szCs w:val="20"/>
        </w:rPr>
        <w:t xml:space="preserve">jej jednotlivých častí uvedených v Zmluve, vrátane jej príloh, ak sa počas trvania Zmluvy zmení zákonom ustanovená sadzba DPH, Cena sa určí tak, že k príslušnej časti Ceny bez DPH sa priráta taká sadzba DPH, ktorá bude určená aplikovateľnými právnymi predpismi v čase vzniku daňovej povinnosti </w:t>
      </w:r>
      <w:r w:rsidR="00AF0FC8">
        <w:rPr>
          <w:rFonts w:ascii="Tahoma" w:hAnsi="Tahoma" w:cs="Tahoma"/>
          <w:sz w:val="20"/>
          <w:szCs w:val="20"/>
        </w:rPr>
        <w:t xml:space="preserve">Dodávateľa </w:t>
      </w:r>
      <w:r w:rsidRPr="00B04E34">
        <w:rPr>
          <w:rFonts w:ascii="Tahoma" w:hAnsi="Tahoma" w:cs="Tahoma"/>
          <w:sz w:val="20"/>
          <w:szCs w:val="20"/>
        </w:rPr>
        <w:t>a príslušná časť Ceny sa o takto zmenenú sadzbu DPH zníži alebo zvýši; o zmene Ceny, resp. jej časti, vyvolanej zmenou zákonom ustanovenej sadzby DPH nie je medzi Zmluvnými stranami potrebné uzatvárať dodatok.</w:t>
      </w:r>
    </w:p>
    <w:p w14:paraId="4361CCEA" w14:textId="35C1CBA7" w:rsidR="00CE7DFA" w:rsidRPr="00B04E34" w:rsidRDefault="006768F6" w:rsidP="006F02AE">
      <w:pPr>
        <w:pStyle w:val="Odsekzoznamu"/>
        <w:numPr>
          <w:ilvl w:val="1"/>
          <w:numId w:val="10"/>
        </w:numPr>
        <w:rPr>
          <w:rFonts w:ascii="Tahoma" w:hAnsi="Tahoma" w:cs="Tahoma"/>
          <w:sz w:val="20"/>
          <w:szCs w:val="20"/>
        </w:rPr>
      </w:pPr>
      <w:r w:rsidRPr="00B04E34">
        <w:rPr>
          <w:rFonts w:ascii="Tahoma" w:hAnsi="Tahoma" w:cs="Tahoma"/>
          <w:color w:val="000000" w:themeColor="text1"/>
          <w:sz w:val="20"/>
          <w:szCs w:val="20"/>
        </w:rPr>
        <w:t xml:space="preserve">Podkladom pre úhradu </w:t>
      </w:r>
      <w:r w:rsidR="00B041B9">
        <w:rPr>
          <w:rFonts w:ascii="Tahoma" w:hAnsi="Tahoma" w:cs="Tahoma"/>
          <w:color w:val="000000" w:themeColor="text1"/>
          <w:sz w:val="20"/>
          <w:szCs w:val="20"/>
        </w:rPr>
        <w:t xml:space="preserve">príslušnej časti </w:t>
      </w:r>
      <w:r w:rsidRPr="00B04E34">
        <w:rPr>
          <w:rFonts w:ascii="Tahoma" w:hAnsi="Tahoma" w:cs="Tahoma"/>
          <w:color w:val="000000" w:themeColor="text1"/>
          <w:sz w:val="20"/>
          <w:szCs w:val="20"/>
        </w:rPr>
        <w:t xml:space="preserve">Ceny </w:t>
      </w:r>
      <w:r w:rsidR="00B041B9">
        <w:rPr>
          <w:rFonts w:ascii="Tahoma" w:hAnsi="Tahoma" w:cs="Tahoma"/>
          <w:color w:val="000000" w:themeColor="text1"/>
          <w:sz w:val="20"/>
          <w:szCs w:val="20"/>
        </w:rPr>
        <w:t xml:space="preserve">za dodané Plnenie resp. za dodanú časť Plnenia </w:t>
      </w:r>
      <w:r w:rsidRPr="00B04E34">
        <w:rPr>
          <w:rFonts w:ascii="Tahoma" w:hAnsi="Tahoma" w:cs="Tahoma"/>
          <w:color w:val="000000" w:themeColor="text1"/>
          <w:sz w:val="20"/>
          <w:szCs w:val="20"/>
        </w:rPr>
        <w:t>bude faktúra</w:t>
      </w:r>
      <w:r w:rsidR="0059489D" w:rsidRPr="00B04E34">
        <w:rPr>
          <w:rFonts w:ascii="Tahoma" w:hAnsi="Tahoma" w:cs="Tahoma"/>
          <w:color w:val="000000" w:themeColor="text1"/>
          <w:sz w:val="20"/>
          <w:szCs w:val="20"/>
        </w:rPr>
        <w:t xml:space="preserve"> </w:t>
      </w:r>
      <w:r w:rsidRPr="00B04E34">
        <w:rPr>
          <w:rFonts w:ascii="Tahoma" w:hAnsi="Tahoma" w:cs="Tahoma"/>
          <w:color w:val="000000" w:themeColor="text1"/>
          <w:sz w:val="20"/>
          <w:szCs w:val="20"/>
        </w:rPr>
        <w:t xml:space="preserve">vystavená </w:t>
      </w:r>
      <w:r w:rsidR="00902854">
        <w:rPr>
          <w:rFonts w:ascii="Tahoma" w:hAnsi="Tahoma" w:cs="Tahoma"/>
          <w:color w:val="000000" w:themeColor="text1"/>
          <w:sz w:val="20"/>
          <w:szCs w:val="20"/>
        </w:rPr>
        <w:t>Dodávateľ</w:t>
      </w:r>
      <w:r w:rsidR="00B041B9">
        <w:rPr>
          <w:rFonts w:ascii="Tahoma" w:hAnsi="Tahoma" w:cs="Tahoma"/>
          <w:color w:val="000000" w:themeColor="text1"/>
          <w:sz w:val="20"/>
          <w:szCs w:val="20"/>
        </w:rPr>
        <w:t>o</w:t>
      </w:r>
      <w:r w:rsidRPr="00B04E34">
        <w:rPr>
          <w:rFonts w:ascii="Tahoma" w:hAnsi="Tahoma" w:cs="Tahoma"/>
          <w:color w:val="000000" w:themeColor="text1"/>
          <w:sz w:val="20"/>
          <w:szCs w:val="20"/>
        </w:rPr>
        <w:t xml:space="preserve">m a doručená elektronicky na adresu </w:t>
      </w:r>
      <w:r w:rsidR="00E43B33" w:rsidRPr="00B04E34">
        <w:rPr>
          <w:rFonts w:ascii="Tahoma" w:hAnsi="Tahoma" w:cs="Tahoma"/>
          <w:color w:val="000000" w:themeColor="text1"/>
          <w:sz w:val="20"/>
          <w:szCs w:val="20"/>
        </w:rPr>
        <w:t xml:space="preserve">elektronickej pošty </w:t>
      </w:r>
      <w:r w:rsidR="00B041B9">
        <w:rPr>
          <w:rFonts w:ascii="Tahoma" w:hAnsi="Tahoma" w:cs="Tahoma"/>
          <w:color w:val="000000" w:themeColor="text1"/>
          <w:sz w:val="20"/>
          <w:szCs w:val="20"/>
        </w:rPr>
        <w:t>Objednávateľa</w:t>
      </w:r>
      <w:r w:rsidR="0050478F" w:rsidRPr="00B04E34">
        <w:rPr>
          <w:rFonts w:ascii="Tahoma" w:hAnsi="Tahoma" w:cs="Tahoma"/>
          <w:color w:val="000000" w:themeColor="text1"/>
          <w:sz w:val="20"/>
          <w:szCs w:val="20"/>
        </w:rPr>
        <w:t xml:space="preserve">: </w:t>
      </w:r>
      <w:hyperlink r:id="rId14" w:history="1">
        <w:r w:rsidR="00CF02A7" w:rsidRPr="00B04E34">
          <w:rPr>
            <w:rStyle w:val="Hypertextovprepojenie"/>
            <w:rFonts w:ascii="Tahoma" w:hAnsi="Tahoma" w:cs="Tahoma"/>
            <w:sz w:val="20"/>
            <w:szCs w:val="20"/>
          </w:rPr>
          <w:t>faktury@bbsk.sk</w:t>
        </w:r>
      </w:hyperlink>
      <w:r w:rsidRPr="00B04E34">
        <w:rPr>
          <w:rFonts w:ascii="Tahoma" w:hAnsi="Tahoma" w:cs="Tahoma"/>
          <w:color w:val="000000" w:themeColor="text1"/>
          <w:sz w:val="20"/>
          <w:szCs w:val="20"/>
        </w:rPr>
        <w:t>.</w:t>
      </w:r>
      <w:r w:rsidR="0034183B" w:rsidRPr="00B04E34">
        <w:rPr>
          <w:rFonts w:ascii="Tahoma" w:hAnsi="Tahoma" w:cs="Tahoma"/>
          <w:color w:val="000000" w:themeColor="text1"/>
          <w:sz w:val="20"/>
          <w:szCs w:val="20"/>
        </w:rPr>
        <w:t xml:space="preserve"> </w:t>
      </w:r>
      <w:r w:rsidR="0034183B" w:rsidRPr="00B04E34">
        <w:rPr>
          <w:rFonts w:ascii="Tahoma" w:hAnsi="Tahoma" w:cs="Tahoma"/>
          <w:sz w:val="20"/>
          <w:szCs w:val="20"/>
        </w:rPr>
        <w:t xml:space="preserve">Na elektronické doručovanie faktúr sa bude aplikovať dohoda Zmluvných strán o elektronickom doručovaní </w:t>
      </w:r>
      <w:r w:rsidR="00891633" w:rsidRPr="00B04E34">
        <w:rPr>
          <w:rFonts w:ascii="Tahoma" w:hAnsi="Tahoma" w:cs="Tahoma"/>
          <w:sz w:val="20"/>
          <w:szCs w:val="20"/>
        </w:rPr>
        <w:t>K</w:t>
      </w:r>
      <w:r w:rsidR="0034183B" w:rsidRPr="00B04E34">
        <w:rPr>
          <w:rFonts w:ascii="Tahoma" w:hAnsi="Tahoma" w:cs="Tahoma"/>
          <w:sz w:val="20"/>
          <w:szCs w:val="20"/>
        </w:rPr>
        <w:t>orešpondencie.</w:t>
      </w:r>
      <w:r w:rsidR="00F36DA9" w:rsidRPr="00B04E34">
        <w:rPr>
          <w:rFonts w:ascii="Tahoma" w:hAnsi="Tahoma" w:cs="Tahoma"/>
          <w:sz w:val="20"/>
          <w:szCs w:val="20"/>
        </w:rPr>
        <w:t xml:space="preserve"> </w:t>
      </w:r>
      <w:r w:rsidR="00CE7DFA" w:rsidRPr="00B04E34">
        <w:rPr>
          <w:rFonts w:ascii="Tahoma" w:hAnsi="Tahoma" w:cs="Tahoma"/>
          <w:sz w:val="20"/>
          <w:szCs w:val="20"/>
        </w:rPr>
        <w:t xml:space="preserve">Informáciu o odoslaní faktúry, vrátane kópie faktúry a jej príloh, zašle </w:t>
      </w:r>
      <w:r w:rsidR="00902854">
        <w:rPr>
          <w:rFonts w:ascii="Tahoma" w:hAnsi="Tahoma" w:cs="Tahoma"/>
          <w:sz w:val="20"/>
          <w:szCs w:val="20"/>
        </w:rPr>
        <w:t>Dodávateľ</w:t>
      </w:r>
      <w:r w:rsidR="00CE7DFA" w:rsidRPr="00B04E34">
        <w:rPr>
          <w:rFonts w:ascii="Tahoma" w:hAnsi="Tahoma" w:cs="Tahoma"/>
          <w:sz w:val="20"/>
          <w:szCs w:val="20"/>
        </w:rPr>
        <w:t xml:space="preserve"> vždy aj na adresu Kontaktnej osoby </w:t>
      </w:r>
      <w:r w:rsidR="00B041B9">
        <w:rPr>
          <w:rFonts w:ascii="Tahoma" w:hAnsi="Tahoma" w:cs="Tahoma"/>
          <w:sz w:val="20"/>
          <w:szCs w:val="20"/>
        </w:rPr>
        <w:t>Objednávateľa</w:t>
      </w:r>
      <w:r w:rsidR="00B041B9" w:rsidRPr="00B04E34">
        <w:rPr>
          <w:rFonts w:ascii="Tahoma" w:hAnsi="Tahoma" w:cs="Tahoma"/>
          <w:sz w:val="20"/>
          <w:szCs w:val="20"/>
        </w:rPr>
        <w:t xml:space="preserve"> </w:t>
      </w:r>
      <w:r w:rsidR="00CE7DFA" w:rsidRPr="00B04E34">
        <w:rPr>
          <w:rFonts w:ascii="Tahoma" w:hAnsi="Tahoma" w:cs="Tahoma"/>
          <w:sz w:val="20"/>
          <w:szCs w:val="20"/>
        </w:rPr>
        <w:t>pre zmluvné záležitosti.</w:t>
      </w:r>
    </w:p>
    <w:p w14:paraId="6D2C1352" w14:textId="66AE9337" w:rsidR="00046E8C" w:rsidRPr="00B04E34" w:rsidRDefault="00B041B9" w:rsidP="006F02AE">
      <w:pPr>
        <w:pStyle w:val="Odsekzoznamu"/>
        <w:numPr>
          <w:ilvl w:val="1"/>
          <w:numId w:val="10"/>
        </w:numPr>
        <w:rPr>
          <w:rFonts w:ascii="Tahoma" w:hAnsi="Tahoma" w:cs="Tahoma"/>
          <w:b/>
          <w:bCs/>
          <w:sz w:val="20"/>
          <w:szCs w:val="20"/>
        </w:rPr>
      </w:pPr>
      <w:r>
        <w:rPr>
          <w:rFonts w:ascii="Tahoma" w:hAnsi="Tahoma" w:cs="Tahoma"/>
          <w:color w:val="000000"/>
          <w:sz w:val="20"/>
          <w:szCs w:val="20"/>
        </w:rPr>
        <w:t>Každá f</w:t>
      </w:r>
      <w:r w:rsidR="009E3315" w:rsidRPr="00B04E34">
        <w:rPr>
          <w:rFonts w:ascii="Tahoma" w:hAnsi="Tahoma" w:cs="Tahoma"/>
          <w:color w:val="000000"/>
          <w:sz w:val="20"/>
          <w:szCs w:val="20"/>
        </w:rPr>
        <w:t xml:space="preserve">aktúra </w:t>
      </w:r>
      <w:r>
        <w:rPr>
          <w:rFonts w:ascii="Tahoma" w:hAnsi="Tahoma" w:cs="Tahoma"/>
          <w:color w:val="000000"/>
          <w:sz w:val="20"/>
          <w:szCs w:val="20"/>
        </w:rPr>
        <w:t xml:space="preserve">vystavená na úhradu Ceny resp. jej príslušnej časti </w:t>
      </w:r>
      <w:r w:rsidR="009E3315" w:rsidRPr="00B04E34">
        <w:rPr>
          <w:rFonts w:ascii="Tahoma" w:hAnsi="Tahoma" w:cs="Tahoma"/>
          <w:color w:val="000000"/>
          <w:sz w:val="20"/>
          <w:szCs w:val="20"/>
        </w:rPr>
        <w:t>musí obsahovať všetky náležitosti v zmysle platnej legislatívy, najmä Zákona o účtovníctve a Zákona o DPH a musí spĺňať všetky požiadavky na elektronickú formu faktúry, najmä požiadavku vierohodnosti, neporušenosti obsahu a čitateľnosti</w:t>
      </w:r>
      <w:r w:rsidR="00046E8C" w:rsidRPr="00B04E34">
        <w:rPr>
          <w:rFonts w:ascii="Tahoma" w:hAnsi="Tahoma" w:cs="Tahoma"/>
          <w:color w:val="000000"/>
          <w:sz w:val="20"/>
          <w:szCs w:val="20"/>
        </w:rPr>
        <w:t xml:space="preserve">, pričom musí obsahovať </w:t>
      </w:r>
      <w:r w:rsidR="00D34DBA" w:rsidRPr="00B04E34">
        <w:rPr>
          <w:rFonts w:ascii="Tahoma" w:hAnsi="Tahoma" w:cs="Tahoma"/>
          <w:color w:val="000000"/>
          <w:sz w:val="20"/>
          <w:szCs w:val="20"/>
        </w:rPr>
        <w:t>aj</w:t>
      </w:r>
      <w:r w:rsidR="00046E8C" w:rsidRPr="00B04E34">
        <w:rPr>
          <w:rFonts w:ascii="Tahoma" w:hAnsi="Tahoma" w:cs="Tahoma"/>
          <w:color w:val="000000"/>
          <w:sz w:val="20"/>
          <w:szCs w:val="20"/>
        </w:rPr>
        <w:t xml:space="preserve"> nasledovné údaje: </w:t>
      </w:r>
    </w:p>
    <w:p w14:paraId="2C4B3557" w14:textId="5947DD50" w:rsidR="00102CC2" w:rsidRPr="00B04E34" w:rsidRDefault="00046E8C" w:rsidP="006F02AE">
      <w:pPr>
        <w:pStyle w:val="Odsekzoznamu"/>
        <w:ind w:left="1276" w:hanging="567"/>
        <w:rPr>
          <w:rFonts w:ascii="Tahoma" w:hAnsi="Tahoma" w:cs="Tahoma"/>
          <w:color w:val="000000"/>
          <w:sz w:val="20"/>
          <w:szCs w:val="20"/>
        </w:rPr>
      </w:pPr>
      <w:r w:rsidRPr="00B04E34">
        <w:rPr>
          <w:rFonts w:ascii="Tahoma" w:hAnsi="Tahoma" w:cs="Tahoma"/>
          <w:color w:val="000000"/>
          <w:sz w:val="20"/>
          <w:szCs w:val="20"/>
        </w:rPr>
        <w:t>(i)</w:t>
      </w:r>
      <w:r w:rsidRPr="00B04E34">
        <w:rPr>
          <w:rFonts w:ascii="Tahoma" w:hAnsi="Tahoma" w:cs="Tahoma"/>
          <w:color w:val="000000"/>
          <w:sz w:val="20"/>
          <w:szCs w:val="20"/>
        </w:rPr>
        <w:tab/>
      </w:r>
      <w:r w:rsidR="00102CC2" w:rsidRPr="00B04E34">
        <w:rPr>
          <w:rFonts w:ascii="Tahoma" w:hAnsi="Tahoma" w:cs="Tahoma"/>
          <w:color w:val="000000"/>
          <w:sz w:val="20"/>
          <w:szCs w:val="20"/>
        </w:rPr>
        <w:t xml:space="preserve">číslo </w:t>
      </w:r>
      <w:r w:rsidR="00B041B9">
        <w:rPr>
          <w:rFonts w:ascii="Tahoma" w:hAnsi="Tahoma" w:cs="Tahoma"/>
          <w:color w:val="000000"/>
          <w:sz w:val="20"/>
          <w:szCs w:val="20"/>
        </w:rPr>
        <w:t>Z</w:t>
      </w:r>
      <w:r w:rsidR="00102CC2" w:rsidRPr="00B04E34">
        <w:rPr>
          <w:rFonts w:ascii="Tahoma" w:hAnsi="Tahoma" w:cs="Tahoma"/>
          <w:color w:val="000000"/>
          <w:sz w:val="20"/>
          <w:szCs w:val="20"/>
        </w:rPr>
        <w:t>mluvy</w:t>
      </w:r>
      <w:r w:rsidR="00B041B9">
        <w:rPr>
          <w:rFonts w:ascii="Tahoma" w:hAnsi="Tahoma" w:cs="Tahoma"/>
          <w:color w:val="000000"/>
          <w:sz w:val="20"/>
          <w:szCs w:val="20"/>
        </w:rPr>
        <w:t xml:space="preserve"> pridelené Objednávateľom</w:t>
      </w:r>
      <w:r w:rsidR="00B041B9" w:rsidRPr="00B04E34">
        <w:rPr>
          <w:rFonts w:ascii="Tahoma" w:hAnsi="Tahoma" w:cs="Tahoma"/>
          <w:color w:val="000000"/>
          <w:sz w:val="20"/>
          <w:szCs w:val="20"/>
        </w:rPr>
        <w:t xml:space="preserve"> </w:t>
      </w:r>
      <w:r w:rsidR="00102CC2" w:rsidRPr="00B04E34">
        <w:rPr>
          <w:rFonts w:ascii="Tahoma" w:hAnsi="Tahoma" w:cs="Tahoma"/>
          <w:color w:val="000000"/>
          <w:sz w:val="20"/>
          <w:szCs w:val="20"/>
        </w:rPr>
        <w:t>a deň jej uzatvorenia</w:t>
      </w:r>
      <w:r w:rsidR="00741DE1" w:rsidRPr="00B04E34">
        <w:rPr>
          <w:rFonts w:ascii="Tahoma" w:hAnsi="Tahoma" w:cs="Tahoma"/>
          <w:color w:val="000000"/>
          <w:sz w:val="20"/>
          <w:szCs w:val="20"/>
        </w:rPr>
        <w:t xml:space="preserve">, </w:t>
      </w:r>
      <w:r w:rsidR="00741DE1" w:rsidRPr="00B04E34">
        <w:rPr>
          <w:rFonts w:ascii="Tahoma" w:hAnsi="Tahoma" w:cs="Tahoma"/>
          <w:sz w:val="20"/>
          <w:szCs w:val="20"/>
        </w:rPr>
        <w:t>ako aj  číslo objednávky</w:t>
      </w:r>
      <w:r w:rsidR="00B041B9">
        <w:rPr>
          <w:rFonts w:ascii="Tahoma" w:hAnsi="Tahoma" w:cs="Tahoma"/>
          <w:sz w:val="20"/>
          <w:szCs w:val="20"/>
        </w:rPr>
        <w:t xml:space="preserve"> resp. objednávok, na základe ktorých sa dodalo Plnenie resp. jeho príslušná časť</w:t>
      </w:r>
      <w:r w:rsidR="00741DE1" w:rsidRPr="00B04E34">
        <w:rPr>
          <w:rFonts w:ascii="Tahoma" w:hAnsi="Tahoma" w:cs="Tahoma"/>
          <w:sz w:val="20"/>
          <w:szCs w:val="20"/>
        </w:rPr>
        <w:t xml:space="preserve">, </w:t>
      </w:r>
    </w:p>
    <w:p w14:paraId="2178C1DB" w14:textId="35023BB3" w:rsidR="00046E8C" w:rsidRPr="00B04E34" w:rsidRDefault="00102CC2" w:rsidP="006F02AE">
      <w:pPr>
        <w:pStyle w:val="Odsekzoznamu"/>
        <w:ind w:left="1276" w:hanging="567"/>
        <w:rPr>
          <w:rFonts w:ascii="Tahoma" w:hAnsi="Tahoma" w:cs="Tahoma"/>
          <w:color w:val="000000"/>
          <w:sz w:val="20"/>
          <w:szCs w:val="20"/>
        </w:rPr>
      </w:pPr>
      <w:r w:rsidRPr="00B04E34">
        <w:rPr>
          <w:rFonts w:ascii="Tahoma" w:hAnsi="Tahoma" w:cs="Tahoma"/>
          <w:color w:val="000000"/>
          <w:sz w:val="20"/>
          <w:szCs w:val="20"/>
        </w:rPr>
        <w:t xml:space="preserve">(ii) </w:t>
      </w:r>
      <w:r w:rsidRPr="00B04E34">
        <w:rPr>
          <w:rFonts w:ascii="Tahoma" w:hAnsi="Tahoma" w:cs="Tahoma"/>
          <w:color w:val="000000"/>
          <w:sz w:val="20"/>
          <w:szCs w:val="20"/>
        </w:rPr>
        <w:tab/>
      </w:r>
      <w:r w:rsidR="00FF57AD" w:rsidRPr="00B04E34">
        <w:rPr>
          <w:rFonts w:ascii="Tahoma" w:hAnsi="Tahoma" w:cs="Tahoma"/>
          <w:color w:val="000000"/>
          <w:sz w:val="20"/>
          <w:szCs w:val="20"/>
        </w:rPr>
        <w:t>identifikáciu</w:t>
      </w:r>
      <w:r w:rsidR="00046E8C" w:rsidRPr="00B04E34">
        <w:rPr>
          <w:rFonts w:ascii="Tahoma" w:hAnsi="Tahoma" w:cs="Tahoma"/>
          <w:color w:val="000000"/>
          <w:sz w:val="20"/>
          <w:szCs w:val="20"/>
        </w:rPr>
        <w:t xml:space="preserve"> </w:t>
      </w:r>
      <w:r w:rsidRPr="00B04E34">
        <w:rPr>
          <w:rFonts w:ascii="Tahoma" w:hAnsi="Tahoma" w:cs="Tahoma"/>
          <w:color w:val="000000"/>
          <w:sz w:val="20"/>
          <w:szCs w:val="20"/>
        </w:rPr>
        <w:t>Zmluvných strán</w:t>
      </w:r>
      <w:r w:rsidR="00D34DBA" w:rsidRPr="00B04E34">
        <w:rPr>
          <w:rFonts w:ascii="Tahoma" w:hAnsi="Tahoma" w:cs="Tahoma"/>
          <w:color w:val="000000"/>
          <w:sz w:val="20"/>
          <w:szCs w:val="20"/>
        </w:rPr>
        <w:t xml:space="preserve"> v rozsahu podľa záhlavia tejto Zmluvy</w:t>
      </w:r>
      <w:r w:rsidR="00046E8C" w:rsidRPr="00B04E34">
        <w:rPr>
          <w:rFonts w:ascii="Tahoma" w:hAnsi="Tahoma" w:cs="Tahoma"/>
          <w:color w:val="000000"/>
          <w:sz w:val="20"/>
          <w:szCs w:val="20"/>
        </w:rPr>
        <w:t>,</w:t>
      </w:r>
      <w:r w:rsidR="00DB464E" w:rsidRPr="00B04E34">
        <w:rPr>
          <w:rFonts w:ascii="Tahoma" w:hAnsi="Tahoma" w:cs="Tahoma"/>
          <w:color w:val="000000"/>
          <w:sz w:val="20"/>
          <w:szCs w:val="20"/>
        </w:rPr>
        <w:t xml:space="preserve"> vrátane označenia </w:t>
      </w:r>
      <w:r w:rsidR="00B47AD9" w:rsidRPr="00B04E34">
        <w:rPr>
          <w:rFonts w:ascii="Tahoma" w:hAnsi="Tahoma" w:cs="Tahoma"/>
          <w:color w:val="000000"/>
          <w:sz w:val="20"/>
          <w:szCs w:val="20"/>
        </w:rPr>
        <w:t xml:space="preserve">peňažného ústavu a čísla účtu </w:t>
      </w:r>
      <w:r w:rsidR="00B041B9">
        <w:rPr>
          <w:rFonts w:ascii="Tahoma" w:hAnsi="Tahoma" w:cs="Tahoma"/>
          <w:color w:val="000000"/>
          <w:sz w:val="20"/>
          <w:szCs w:val="20"/>
        </w:rPr>
        <w:t>Dodávateľa</w:t>
      </w:r>
      <w:r w:rsidR="00B47AD9" w:rsidRPr="00B04E34">
        <w:rPr>
          <w:rFonts w:ascii="Tahoma" w:hAnsi="Tahoma" w:cs="Tahoma"/>
          <w:color w:val="000000"/>
          <w:sz w:val="20"/>
          <w:szCs w:val="20"/>
        </w:rPr>
        <w:t>,</w:t>
      </w:r>
    </w:p>
    <w:p w14:paraId="1F1044ED" w14:textId="4EC87310" w:rsidR="00FF5F3C" w:rsidRPr="00B04E34" w:rsidRDefault="00046E8C" w:rsidP="006F02AE">
      <w:pPr>
        <w:pStyle w:val="Odsekzoznamu"/>
        <w:ind w:left="1276" w:hanging="567"/>
        <w:rPr>
          <w:rFonts w:ascii="Tahoma" w:hAnsi="Tahoma" w:cs="Tahoma"/>
          <w:color w:val="000000"/>
          <w:sz w:val="20"/>
          <w:szCs w:val="20"/>
        </w:rPr>
      </w:pPr>
      <w:r w:rsidRPr="00B04E34">
        <w:rPr>
          <w:rFonts w:ascii="Tahoma" w:hAnsi="Tahoma" w:cs="Tahoma"/>
          <w:color w:val="000000"/>
          <w:sz w:val="20"/>
          <w:szCs w:val="20"/>
        </w:rPr>
        <w:t>(ii</w:t>
      </w:r>
      <w:r w:rsidR="00EB0474" w:rsidRPr="00B04E34">
        <w:rPr>
          <w:rFonts w:ascii="Tahoma" w:hAnsi="Tahoma" w:cs="Tahoma"/>
          <w:color w:val="000000"/>
          <w:sz w:val="20"/>
          <w:szCs w:val="20"/>
        </w:rPr>
        <w:t>i</w:t>
      </w:r>
      <w:r w:rsidRPr="00B04E34">
        <w:rPr>
          <w:rFonts w:ascii="Tahoma" w:hAnsi="Tahoma" w:cs="Tahoma"/>
          <w:color w:val="000000"/>
          <w:sz w:val="20"/>
          <w:szCs w:val="20"/>
        </w:rPr>
        <w:t>)</w:t>
      </w:r>
      <w:r w:rsidRPr="00B04E34">
        <w:rPr>
          <w:rFonts w:ascii="Tahoma" w:hAnsi="Tahoma" w:cs="Tahoma"/>
          <w:color w:val="000000"/>
          <w:sz w:val="20"/>
          <w:szCs w:val="20"/>
        </w:rPr>
        <w:tab/>
      </w:r>
      <w:r w:rsidR="00FF57AD" w:rsidRPr="00B04E34">
        <w:rPr>
          <w:rFonts w:ascii="Tahoma" w:hAnsi="Tahoma" w:cs="Tahoma"/>
          <w:color w:val="000000"/>
          <w:sz w:val="20"/>
          <w:szCs w:val="20"/>
        </w:rPr>
        <w:t>identifikáciu T</w:t>
      </w:r>
      <w:r w:rsidRPr="00B04E34">
        <w:rPr>
          <w:rFonts w:ascii="Tahoma" w:hAnsi="Tahoma" w:cs="Tahoma"/>
          <w:color w:val="000000"/>
          <w:sz w:val="20"/>
          <w:szCs w:val="20"/>
        </w:rPr>
        <w:t>ovar</w:t>
      </w:r>
      <w:r w:rsidR="00FF57AD" w:rsidRPr="00B04E34">
        <w:rPr>
          <w:rFonts w:ascii="Tahoma" w:hAnsi="Tahoma" w:cs="Tahoma"/>
          <w:color w:val="000000"/>
          <w:sz w:val="20"/>
          <w:szCs w:val="20"/>
        </w:rPr>
        <w:t>u</w:t>
      </w:r>
      <w:r w:rsidR="00B041B9">
        <w:rPr>
          <w:rFonts w:ascii="Tahoma" w:hAnsi="Tahoma" w:cs="Tahoma"/>
          <w:color w:val="000000"/>
          <w:sz w:val="20"/>
          <w:szCs w:val="20"/>
        </w:rPr>
        <w:t xml:space="preserve"> a Služieb a prác, ktoré boli predmetom dodania</w:t>
      </w:r>
      <w:r w:rsidR="00FF5F3C" w:rsidRPr="00B04E34">
        <w:rPr>
          <w:rFonts w:ascii="Tahoma" w:hAnsi="Tahoma" w:cs="Tahoma"/>
          <w:color w:val="000000"/>
          <w:sz w:val="20"/>
          <w:szCs w:val="20"/>
        </w:rPr>
        <w:t xml:space="preserve">, </w:t>
      </w:r>
    </w:p>
    <w:p w14:paraId="39423290" w14:textId="31B9229C" w:rsidR="00102CC2" w:rsidRPr="00B04E34" w:rsidRDefault="00FF5F3C" w:rsidP="006F02AE">
      <w:pPr>
        <w:pStyle w:val="Odsekzoznamu"/>
        <w:widowControl/>
        <w:numPr>
          <w:ilvl w:val="0"/>
          <w:numId w:val="35"/>
        </w:numPr>
        <w:autoSpaceDE/>
        <w:autoSpaceDN/>
        <w:ind w:left="1276" w:hanging="567"/>
        <w:contextualSpacing/>
        <w:rPr>
          <w:rFonts w:ascii="Tahoma" w:hAnsi="Tahoma" w:cs="Tahoma"/>
          <w:color w:val="000000"/>
          <w:sz w:val="20"/>
          <w:szCs w:val="20"/>
        </w:rPr>
      </w:pPr>
      <w:r w:rsidRPr="00B04E34">
        <w:rPr>
          <w:rFonts w:ascii="Tahoma" w:hAnsi="Tahoma" w:cs="Tahoma"/>
          <w:color w:val="000000"/>
          <w:sz w:val="20"/>
          <w:szCs w:val="20"/>
        </w:rPr>
        <w:lastRenderedPageBreak/>
        <w:t>celkov</w:t>
      </w:r>
      <w:r w:rsidR="00102CC2" w:rsidRPr="00B04E34">
        <w:rPr>
          <w:rFonts w:ascii="Tahoma" w:hAnsi="Tahoma" w:cs="Tahoma"/>
          <w:color w:val="000000"/>
          <w:sz w:val="20"/>
          <w:szCs w:val="20"/>
        </w:rPr>
        <w:t>ú</w:t>
      </w:r>
      <w:r w:rsidRPr="00B04E34">
        <w:rPr>
          <w:rFonts w:ascii="Tahoma" w:hAnsi="Tahoma" w:cs="Tahoma"/>
          <w:color w:val="000000"/>
          <w:sz w:val="20"/>
          <w:szCs w:val="20"/>
        </w:rPr>
        <w:t xml:space="preserve"> fakturovan</w:t>
      </w:r>
      <w:r w:rsidR="00741DE1" w:rsidRPr="00B04E34">
        <w:rPr>
          <w:rFonts w:ascii="Tahoma" w:hAnsi="Tahoma" w:cs="Tahoma"/>
          <w:color w:val="000000"/>
          <w:sz w:val="20"/>
          <w:szCs w:val="20"/>
        </w:rPr>
        <w:t>ú</w:t>
      </w:r>
      <w:r w:rsidRPr="00B04E34">
        <w:rPr>
          <w:rFonts w:ascii="Tahoma" w:hAnsi="Tahoma" w:cs="Tahoma"/>
          <w:color w:val="000000"/>
          <w:sz w:val="20"/>
          <w:szCs w:val="20"/>
        </w:rPr>
        <w:t xml:space="preserve"> </w:t>
      </w:r>
      <w:r w:rsidR="00600CFB" w:rsidRPr="00B04E34">
        <w:rPr>
          <w:rFonts w:ascii="Tahoma" w:hAnsi="Tahoma" w:cs="Tahoma"/>
          <w:color w:val="000000"/>
          <w:sz w:val="20"/>
          <w:szCs w:val="20"/>
        </w:rPr>
        <w:t>Cen</w:t>
      </w:r>
      <w:r w:rsidR="00741DE1" w:rsidRPr="00B04E34">
        <w:rPr>
          <w:rFonts w:ascii="Tahoma" w:hAnsi="Tahoma" w:cs="Tahoma"/>
          <w:color w:val="000000"/>
          <w:sz w:val="20"/>
          <w:szCs w:val="20"/>
        </w:rPr>
        <w:t>u</w:t>
      </w:r>
      <w:r w:rsidR="00600CFB" w:rsidRPr="00B04E34">
        <w:rPr>
          <w:rFonts w:ascii="Tahoma" w:hAnsi="Tahoma" w:cs="Tahoma"/>
          <w:color w:val="000000"/>
          <w:sz w:val="20"/>
          <w:szCs w:val="20"/>
        </w:rPr>
        <w:t xml:space="preserve"> </w:t>
      </w:r>
      <w:r w:rsidR="00B041B9">
        <w:rPr>
          <w:rFonts w:ascii="Tahoma" w:hAnsi="Tahoma" w:cs="Tahoma"/>
          <w:color w:val="000000"/>
          <w:sz w:val="20"/>
          <w:szCs w:val="20"/>
        </w:rPr>
        <w:t>resp. jej príslušnú časť, vrátane</w:t>
      </w:r>
      <w:r w:rsidRPr="00B04E34">
        <w:rPr>
          <w:rFonts w:ascii="Tahoma" w:hAnsi="Tahoma" w:cs="Tahoma"/>
          <w:color w:val="000000"/>
          <w:sz w:val="20"/>
          <w:szCs w:val="20"/>
        </w:rPr>
        <w:t xml:space="preserve"> DPH,</w:t>
      </w:r>
      <w:r w:rsidR="00600CFB" w:rsidRPr="00B04E34">
        <w:rPr>
          <w:rFonts w:ascii="Tahoma" w:hAnsi="Tahoma" w:cs="Tahoma"/>
          <w:color w:val="000000"/>
          <w:sz w:val="20"/>
          <w:szCs w:val="20"/>
        </w:rPr>
        <w:t xml:space="preserve"> </w:t>
      </w:r>
    </w:p>
    <w:p w14:paraId="25F905AE" w14:textId="332DCD6F" w:rsidR="00046E8C" w:rsidRPr="00B04E34" w:rsidRDefault="00600CFB" w:rsidP="006F02AE">
      <w:pPr>
        <w:pStyle w:val="Odsekzoznamu"/>
        <w:widowControl/>
        <w:numPr>
          <w:ilvl w:val="0"/>
          <w:numId w:val="35"/>
        </w:numPr>
        <w:autoSpaceDE/>
        <w:autoSpaceDN/>
        <w:ind w:left="1276" w:hanging="567"/>
        <w:contextualSpacing/>
        <w:rPr>
          <w:rFonts w:ascii="Tahoma" w:hAnsi="Tahoma" w:cs="Tahoma"/>
          <w:color w:val="000000"/>
          <w:sz w:val="20"/>
          <w:szCs w:val="20"/>
        </w:rPr>
      </w:pPr>
      <w:r w:rsidRPr="00B04E34">
        <w:rPr>
          <w:rFonts w:ascii="Tahoma" w:hAnsi="Tahoma" w:cs="Tahoma"/>
          <w:color w:val="000000"/>
          <w:sz w:val="20"/>
          <w:szCs w:val="20"/>
        </w:rPr>
        <w:t xml:space="preserve">ak sa </w:t>
      </w:r>
      <w:r w:rsidR="003E0259" w:rsidRPr="00B04E34">
        <w:rPr>
          <w:rFonts w:ascii="Tahoma" w:hAnsi="Tahoma" w:cs="Tahoma"/>
          <w:color w:val="000000"/>
          <w:sz w:val="20"/>
          <w:szCs w:val="20"/>
        </w:rPr>
        <w:t xml:space="preserve">dodávajú na základe Zmluvy rôzne druhy Tovaru, potom aj </w:t>
      </w:r>
      <w:r w:rsidR="00046E8C" w:rsidRPr="00B04E34">
        <w:rPr>
          <w:rFonts w:ascii="Tahoma" w:hAnsi="Tahoma" w:cs="Tahoma"/>
          <w:color w:val="000000"/>
          <w:sz w:val="20"/>
          <w:szCs w:val="20"/>
        </w:rPr>
        <w:t>názv</w:t>
      </w:r>
      <w:r w:rsidR="00102CC2" w:rsidRPr="00B04E34">
        <w:rPr>
          <w:rFonts w:ascii="Tahoma" w:hAnsi="Tahoma" w:cs="Tahoma"/>
          <w:color w:val="000000"/>
          <w:sz w:val="20"/>
          <w:szCs w:val="20"/>
        </w:rPr>
        <w:t>y jednotlivých</w:t>
      </w:r>
      <w:r w:rsidR="00046E8C" w:rsidRPr="00B04E34">
        <w:rPr>
          <w:rFonts w:ascii="Tahoma" w:hAnsi="Tahoma" w:cs="Tahoma"/>
          <w:color w:val="000000"/>
          <w:sz w:val="20"/>
          <w:szCs w:val="20"/>
        </w:rPr>
        <w:t xml:space="preserve"> polož</w:t>
      </w:r>
      <w:r w:rsidR="00102CC2" w:rsidRPr="00B04E34">
        <w:rPr>
          <w:rFonts w:ascii="Tahoma" w:hAnsi="Tahoma" w:cs="Tahoma"/>
          <w:color w:val="000000"/>
          <w:sz w:val="20"/>
          <w:szCs w:val="20"/>
        </w:rPr>
        <w:t>ie</w:t>
      </w:r>
      <w:r w:rsidR="00046E8C" w:rsidRPr="00B04E34">
        <w:rPr>
          <w:rFonts w:ascii="Tahoma" w:hAnsi="Tahoma" w:cs="Tahoma"/>
          <w:color w:val="000000"/>
          <w:sz w:val="20"/>
          <w:szCs w:val="20"/>
        </w:rPr>
        <w:t xml:space="preserve">k, </w:t>
      </w:r>
      <w:r w:rsidR="00102CC2" w:rsidRPr="00B04E34">
        <w:rPr>
          <w:rFonts w:ascii="Tahoma" w:hAnsi="Tahoma" w:cs="Tahoma"/>
          <w:color w:val="000000"/>
          <w:sz w:val="20"/>
          <w:szCs w:val="20"/>
        </w:rPr>
        <w:t xml:space="preserve">ich </w:t>
      </w:r>
      <w:r w:rsidR="00046E8C" w:rsidRPr="00B04E34">
        <w:rPr>
          <w:rFonts w:ascii="Tahoma" w:hAnsi="Tahoma" w:cs="Tahoma"/>
          <w:color w:val="000000"/>
          <w:sz w:val="20"/>
          <w:szCs w:val="20"/>
        </w:rPr>
        <w:t>množstvo</w:t>
      </w:r>
      <w:r w:rsidR="00102CC2" w:rsidRPr="00B04E34">
        <w:rPr>
          <w:rFonts w:ascii="Tahoma" w:hAnsi="Tahoma" w:cs="Tahoma"/>
          <w:color w:val="000000"/>
          <w:sz w:val="20"/>
          <w:szCs w:val="20"/>
        </w:rPr>
        <w:t xml:space="preserve"> a ich jednotkovú </w:t>
      </w:r>
      <w:r w:rsidR="00046E8C" w:rsidRPr="00B04E34">
        <w:rPr>
          <w:rFonts w:ascii="Tahoma" w:hAnsi="Tahoma" w:cs="Tahoma"/>
          <w:color w:val="000000"/>
          <w:sz w:val="20"/>
          <w:szCs w:val="20"/>
        </w:rPr>
        <w:t>cen</w:t>
      </w:r>
      <w:r w:rsidR="00102CC2" w:rsidRPr="00B04E34">
        <w:rPr>
          <w:rFonts w:ascii="Tahoma" w:hAnsi="Tahoma" w:cs="Tahoma"/>
          <w:color w:val="000000"/>
          <w:sz w:val="20"/>
          <w:szCs w:val="20"/>
        </w:rPr>
        <w:t>u</w:t>
      </w:r>
      <w:r w:rsidR="00046E8C" w:rsidRPr="00B04E34">
        <w:rPr>
          <w:rFonts w:ascii="Tahoma" w:hAnsi="Tahoma" w:cs="Tahoma"/>
          <w:color w:val="000000"/>
          <w:sz w:val="20"/>
          <w:szCs w:val="20"/>
        </w:rPr>
        <w:t xml:space="preserve"> bez DPH, DPH, </w:t>
      </w:r>
      <w:r w:rsidR="00741DE1" w:rsidRPr="00B04E34">
        <w:rPr>
          <w:rFonts w:ascii="Tahoma" w:hAnsi="Tahoma" w:cs="Tahoma"/>
          <w:color w:val="000000"/>
          <w:sz w:val="20"/>
          <w:szCs w:val="20"/>
        </w:rPr>
        <w:t xml:space="preserve">a </w:t>
      </w:r>
      <w:r w:rsidR="00102CC2" w:rsidRPr="00B04E34">
        <w:rPr>
          <w:rFonts w:ascii="Tahoma" w:hAnsi="Tahoma" w:cs="Tahoma"/>
          <w:color w:val="000000"/>
          <w:sz w:val="20"/>
          <w:szCs w:val="20"/>
        </w:rPr>
        <w:t xml:space="preserve">jednotkovú cenu </w:t>
      </w:r>
      <w:r w:rsidR="00046E8C" w:rsidRPr="00B04E34">
        <w:rPr>
          <w:rFonts w:ascii="Tahoma" w:hAnsi="Tahoma" w:cs="Tahoma"/>
          <w:color w:val="000000"/>
          <w:sz w:val="20"/>
          <w:szCs w:val="20"/>
        </w:rPr>
        <w:t>s DPH,</w:t>
      </w:r>
    </w:p>
    <w:p w14:paraId="460489D9" w14:textId="77777777" w:rsidR="00BB281E" w:rsidRPr="00B04E34" w:rsidRDefault="00BB281E" w:rsidP="006F02AE">
      <w:pPr>
        <w:pStyle w:val="Odsekzoznamu"/>
        <w:widowControl/>
        <w:numPr>
          <w:ilvl w:val="0"/>
          <w:numId w:val="35"/>
        </w:numPr>
        <w:autoSpaceDE/>
        <w:autoSpaceDN/>
        <w:ind w:left="1276" w:hanging="567"/>
        <w:contextualSpacing/>
        <w:rPr>
          <w:rFonts w:ascii="Tahoma" w:hAnsi="Tahoma" w:cs="Tahoma"/>
          <w:color w:val="000000"/>
          <w:sz w:val="20"/>
          <w:szCs w:val="20"/>
        </w:rPr>
      </w:pPr>
      <w:r w:rsidRPr="00B04E34">
        <w:rPr>
          <w:rFonts w:ascii="Tahoma" w:hAnsi="Tahoma" w:cs="Tahoma"/>
          <w:color w:val="000000"/>
          <w:sz w:val="20"/>
          <w:szCs w:val="20"/>
        </w:rPr>
        <w:t>názov a všetky identifikačné údaje Projektu tak, ako sú uvedené v bode 1.1 Zmluvy,</w:t>
      </w:r>
    </w:p>
    <w:p w14:paraId="482B8A7B" w14:textId="6BC68DF8" w:rsidR="00644639" w:rsidRPr="00B04E34" w:rsidRDefault="00644639" w:rsidP="006F02AE">
      <w:pPr>
        <w:pStyle w:val="Odsekzoznamu"/>
        <w:widowControl/>
        <w:numPr>
          <w:ilvl w:val="0"/>
          <w:numId w:val="35"/>
        </w:numPr>
        <w:autoSpaceDE/>
        <w:autoSpaceDN/>
        <w:ind w:left="1276" w:hanging="567"/>
        <w:contextualSpacing/>
        <w:rPr>
          <w:rFonts w:ascii="Tahoma" w:hAnsi="Tahoma" w:cs="Tahoma"/>
          <w:color w:val="000000"/>
          <w:sz w:val="20"/>
          <w:szCs w:val="20"/>
        </w:rPr>
      </w:pPr>
      <w:r w:rsidRPr="00B04E34">
        <w:rPr>
          <w:rFonts w:ascii="Tahoma" w:hAnsi="Tahoma" w:cs="Tahoma"/>
          <w:color w:val="000000"/>
          <w:sz w:val="20"/>
          <w:szCs w:val="20"/>
        </w:rPr>
        <w:t>deň vystavenia faktúry,</w:t>
      </w:r>
    </w:p>
    <w:p w14:paraId="7F854EF8" w14:textId="622B68BA" w:rsidR="00EB0474" w:rsidRPr="00B04E34" w:rsidRDefault="00046E8C" w:rsidP="006F02AE">
      <w:pPr>
        <w:pStyle w:val="Odsekzoznamu"/>
        <w:ind w:left="1276" w:hanging="567"/>
        <w:rPr>
          <w:rFonts w:ascii="Tahoma" w:hAnsi="Tahoma" w:cs="Tahoma"/>
          <w:color w:val="000000"/>
          <w:sz w:val="20"/>
          <w:szCs w:val="20"/>
        </w:rPr>
      </w:pPr>
      <w:r w:rsidRPr="00B04E34">
        <w:rPr>
          <w:rFonts w:ascii="Tahoma" w:hAnsi="Tahoma" w:cs="Tahoma"/>
          <w:color w:val="000000"/>
          <w:sz w:val="20"/>
          <w:szCs w:val="20"/>
        </w:rPr>
        <w:t>(</w:t>
      </w:r>
      <w:r w:rsidR="00EB0474" w:rsidRPr="00B04E34">
        <w:rPr>
          <w:rFonts w:ascii="Tahoma" w:hAnsi="Tahoma" w:cs="Tahoma"/>
          <w:color w:val="000000"/>
          <w:sz w:val="20"/>
          <w:szCs w:val="20"/>
        </w:rPr>
        <w:t>vi</w:t>
      </w:r>
      <w:r w:rsidR="00644639" w:rsidRPr="00B04E34">
        <w:rPr>
          <w:rFonts w:ascii="Tahoma" w:hAnsi="Tahoma" w:cs="Tahoma"/>
          <w:color w:val="000000"/>
          <w:sz w:val="20"/>
          <w:szCs w:val="20"/>
        </w:rPr>
        <w:t>i</w:t>
      </w:r>
      <w:r w:rsidR="00F82CF1" w:rsidRPr="00B04E34">
        <w:rPr>
          <w:rFonts w:ascii="Tahoma" w:hAnsi="Tahoma" w:cs="Tahoma"/>
          <w:color w:val="000000"/>
          <w:sz w:val="20"/>
          <w:szCs w:val="20"/>
        </w:rPr>
        <w:t>i</w:t>
      </w:r>
      <w:r w:rsidRPr="00B04E34">
        <w:rPr>
          <w:rFonts w:ascii="Tahoma" w:hAnsi="Tahoma" w:cs="Tahoma"/>
          <w:color w:val="000000"/>
          <w:sz w:val="20"/>
          <w:szCs w:val="20"/>
        </w:rPr>
        <w:t>)</w:t>
      </w:r>
      <w:r w:rsidRPr="00B04E34">
        <w:rPr>
          <w:rFonts w:ascii="Tahoma" w:hAnsi="Tahoma" w:cs="Tahoma"/>
          <w:color w:val="000000"/>
          <w:sz w:val="20"/>
          <w:szCs w:val="20"/>
        </w:rPr>
        <w:tab/>
      </w:r>
      <w:r w:rsidR="00FF57AD" w:rsidRPr="00B04E34">
        <w:rPr>
          <w:rFonts w:ascii="Tahoma" w:hAnsi="Tahoma" w:cs="Tahoma"/>
          <w:color w:val="000000"/>
          <w:sz w:val="20"/>
          <w:szCs w:val="20"/>
        </w:rPr>
        <w:t>d</w:t>
      </w:r>
      <w:r w:rsidRPr="00B04E34">
        <w:rPr>
          <w:rFonts w:ascii="Tahoma" w:hAnsi="Tahoma" w:cs="Tahoma"/>
          <w:color w:val="000000"/>
          <w:sz w:val="20"/>
          <w:szCs w:val="20"/>
        </w:rPr>
        <w:t>odací list</w:t>
      </w:r>
      <w:r w:rsidR="00EB0474" w:rsidRPr="00B04E34">
        <w:rPr>
          <w:rFonts w:ascii="Tahoma" w:hAnsi="Tahoma" w:cs="Tahoma"/>
          <w:color w:val="000000"/>
          <w:sz w:val="20"/>
          <w:szCs w:val="20"/>
        </w:rPr>
        <w:t>;</w:t>
      </w:r>
    </w:p>
    <w:p w14:paraId="71107EB3" w14:textId="267199AF" w:rsidR="00046E8C" w:rsidRPr="00B04E34" w:rsidRDefault="00EB0474" w:rsidP="006F02AE">
      <w:pPr>
        <w:pStyle w:val="Odsekzoznamu"/>
        <w:ind w:left="1276" w:hanging="567"/>
        <w:rPr>
          <w:rFonts w:ascii="Tahoma" w:hAnsi="Tahoma" w:cs="Tahoma"/>
          <w:color w:val="000000"/>
          <w:sz w:val="20"/>
          <w:szCs w:val="20"/>
        </w:rPr>
      </w:pPr>
      <w:r w:rsidRPr="00B04E34">
        <w:rPr>
          <w:rFonts w:ascii="Tahoma" w:hAnsi="Tahoma" w:cs="Tahoma"/>
          <w:color w:val="000000"/>
          <w:sz w:val="20"/>
          <w:szCs w:val="20"/>
        </w:rPr>
        <w:t>(</w:t>
      </w:r>
      <w:r w:rsidR="00F82CF1" w:rsidRPr="00B04E34">
        <w:rPr>
          <w:rFonts w:ascii="Tahoma" w:hAnsi="Tahoma" w:cs="Tahoma"/>
          <w:color w:val="000000"/>
          <w:sz w:val="20"/>
          <w:szCs w:val="20"/>
        </w:rPr>
        <w:t>ix</w:t>
      </w:r>
      <w:r w:rsidRPr="00B04E34">
        <w:rPr>
          <w:rFonts w:ascii="Tahoma" w:hAnsi="Tahoma" w:cs="Tahoma"/>
          <w:color w:val="000000"/>
          <w:sz w:val="20"/>
          <w:szCs w:val="20"/>
        </w:rPr>
        <w:t>)</w:t>
      </w:r>
      <w:r w:rsidRPr="00B04E34">
        <w:rPr>
          <w:rFonts w:ascii="Tahoma" w:hAnsi="Tahoma" w:cs="Tahoma"/>
          <w:color w:val="000000"/>
          <w:sz w:val="20"/>
          <w:szCs w:val="20"/>
        </w:rPr>
        <w:tab/>
        <w:t xml:space="preserve">ak </w:t>
      </w:r>
      <w:r w:rsidR="00B041B9">
        <w:rPr>
          <w:rFonts w:ascii="Tahoma" w:hAnsi="Tahoma" w:cs="Tahoma"/>
          <w:color w:val="000000"/>
          <w:sz w:val="20"/>
          <w:szCs w:val="20"/>
        </w:rPr>
        <w:t>Objednávateľ</w:t>
      </w:r>
      <w:r w:rsidR="00814A75" w:rsidRPr="00B04E34">
        <w:rPr>
          <w:rFonts w:ascii="Tahoma" w:hAnsi="Tahoma" w:cs="Tahoma"/>
          <w:color w:val="000000"/>
          <w:sz w:val="20"/>
          <w:szCs w:val="20"/>
        </w:rPr>
        <w:t xml:space="preserve"> v dodacom liste </w:t>
      </w:r>
      <w:r w:rsidR="0052366A" w:rsidRPr="00B04E34">
        <w:rPr>
          <w:rFonts w:ascii="Tahoma" w:hAnsi="Tahoma" w:cs="Tahoma"/>
          <w:color w:val="000000"/>
          <w:sz w:val="20"/>
          <w:szCs w:val="20"/>
        </w:rPr>
        <w:t>vytkol</w:t>
      </w:r>
      <w:r w:rsidR="00814A75" w:rsidRPr="00B04E34">
        <w:rPr>
          <w:rFonts w:ascii="Tahoma" w:hAnsi="Tahoma" w:cs="Tahoma"/>
          <w:color w:val="000000"/>
          <w:sz w:val="20"/>
          <w:szCs w:val="20"/>
        </w:rPr>
        <w:t xml:space="preserve"> vady </w:t>
      </w:r>
      <w:r w:rsidR="002E3022" w:rsidRPr="00B04E34">
        <w:rPr>
          <w:rFonts w:ascii="Tahoma" w:hAnsi="Tahoma" w:cs="Tahoma"/>
          <w:color w:val="000000"/>
          <w:sz w:val="20"/>
          <w:szCs w:val="20"/>
        </w:rPr>
        <w:t>Plnenia</w:t>
      </w:r>
      <w:r w:rsidR="00814A75" w:rsidRPr="00B04E34">
        <w:rPr>
          <w:rFonts w:ascii="Tahoma" w:hAnsi="Tahoma" w:cs="Tahoma"/>
          <w:color w:val="000000"/>
          <w:sz w:val="20"/>
          <w:szCs w:val="20"/>
        </w:rPr>
        <w:t xml:space="preserve">, aj </w:t>
      </w:r>
      <w:r w:rsidR="003813F9" w:rsidRPr="00B04E34">
        <w:rPr>
          <w:rFonts w:ascii="Tahoma" w:hAnsi="Tahoma" w:cs="Tahoma"/>
          <w:sz w:val="20"/>
          <w:szCs w:val="20"/>
          <w:lang w:eastAsia="en-US"/>
        </w:rPr>
        <w:t>písomné potvrdenie o ú</w:t>
      </w:r>
      <w:r w:rsidR="00814A75" w:rsidRPr="00B04E34">
        <w:rPr>
          <w:rFonts w:ascii="Tahoma" w:hAnsi="Tahoma" w:cs="Tahoma"/>
          <w:sz w:val="20"/>
          <w:szCs w:val="20"/>
          <w:lang w:eastAsia="en-US"/>
        </w:rPr>
        <w:t>pln</w:t>
      </w:r>
      <w:r w:rsidR="002E2B8B" w:rsidRPr="00B04E34">
        <w:rPr>
          <w:rFonts w:ascii="Tahoma" w:hAnsi="Tahoma" w:cs="Tahoma"/>
          <w:sz w:val="20"/>
          <w:szCs w:val="20"/>
          <w:lang w:eastAsia="en-US"/>
        </w:rPr>
        <w:t>om</w:t>
      </w:r>
      <w:r w:rsidR="00814A75" w:rsidRPr="00B04E34">
        <w:rPr>
          <w:rFonts w:ascii="Tahoma" w:hAnsi="Tahoma" w:cs="Tahoma"/>
          <w:sz w:val="20"/>
          <w:szCs w:val="20"/>
          <w:lang w:eastAsia="en-US"/>
        </w:rPr>
        <w:t xml:space="preserve"> a včasn</w:t>
      </w:r>
      <w:r w:rsidR="003813F9" w:rsidRPr="00B04E34">
        <w:rPr>
          <w:rFonts w:ascii="Tahoma" w:hAnsi="Tahoma" w:cs="Tahoma"/>
          <w:sz w:val="20"/>
          <w:szCs w:val="20"/>
          <w:lang w:eastAsia="en-US"/>
        </w:rPr>
        <w:t>om</w:t>
      </w:r>
      <w:r w:rsidR="00814A75" w:rsidRPr="00B04E34">
        <w:rPr>
          <w:rFonts w:ascii="Tahoma" w:hAnsi="Tahoma" w:cs="Tahoma"/>
          <w:sz w:val="20"/>
          <w:szCs w:val="20"/>
          <w:lang w:eastAsia="en-US"/>
        </w:rPr>
        <w:t xml:space="preserve"> odstránen</w:t>
      </w:r>
      <w:r w:rsidR="003813F9" w:rsidRPr="00B04E34">
        <w:rPr>
          <w:rFonts w:ascii="Tahoma" w:hAnsi="Tahoma" w:cs="Tahoma"/>
          <w:sz w:val="20"/>
          <w:szCs w:val="20"/>
          <w:lang w:eastAsia="en-US"/>
        </w:rPr>
        <w:t xml:space="preserve">í </w:t>
      </w:r>
      <w:r w:rsidR="00814A75" w:rsidRPr="00B04E34">
        <w:rPr>
          <w:rFonts w:ascii="Tahoma" w:hAnsi="Tahoma" w:cs="Tahoma"/>
          <w:sz w:val="20"/>
          <w:szCs w:val="20"/>
          <w:lang w:eastAsia="en-US"/>
        </w:rPr>
        <w:t>vád</w:t>
      </w:r>
      <w:r w:rsidR="003813F9" w:rsidRPr="00B04E34">
        <w:rPr>
          <w:rFonts w:ascii="Tahoma" w:hAnsi="Tahoma" w:cs="Tahoma"/>
          <w:sz w:val="20"/>
          <w:szCs w:val="20"/>
          <w:lang w:eastAsia="en-US"/>
        </w:rPr>
        <w:t xml:space="preserve"> uvedených v dodacom liste podpísané oboma </w:t>
      </w:r>
      <w:r w:rsidR="00814A75" w:rsidRPr="00B04E34">
        <w:rPr>
          <w:rFonts w:ascii="Tahoma" w:hAnsi="Tahoma" w:cs="Tahoma"/>
          <w:sz w:val="20"/>
          <w:szCs w:val="20"/>
          <w:lang w:eastAsia="en-US"/>
        </w:rPr>
        <w:t>Zmluvn</w:t>
      </w:r>
      <w:r w:rsidR="003813F9" w:rsidRPr="00B04E34">
        <w:rPr>
          <w:rFonts w:ascii="Tahoma" w:hAnsi="Tahoma" w:cs="Tahoma"/>
          <w:sz w:val="20"/>
          <w:szCs w:val="20"/>
          <w:lang w:eastAsia="en-US"/>
        </w:rPr>
        <w:t>ými</w:t>
      </w:r>
      <w:r w:rsidR="00814A75" w:rsidRPr="00B04E34">
        <w:rPr>
          <w:rFonts w:ascii="Tahoma" w:hAnsi="Tahoma" w:cs="Tahoma"/>
          <w:sz w:val="20"/>
          <w:szCs w:val="20"/>
          <w:lang w:eastAsia="en-US"/>
        </w:rPr>
        <w:t xml:space="preserve"> </w:t>
      </w:r>
      <w:r w:rsidR="003813F9" w:rsidRPr="00B04E34">
        <w:rPr>
          <w:rFonts w:ascii="Tahoma" w:hAnsi="Tahoma" w:cs="Tahoma"/>
          <w:sz w:val="20"/>
          <w:szCs w:val="20"/>
          <w:lang w:eastAsia="en-US"/>
        </w:rPr>
        <w:t>stranami</w:t>
      </w:r>
      <w:r w:rsidR="00046E8C" w:rsidRPr="00B04E34">
        <w:rPr>
          <w:rFonts w:ascii="Tahoma" w:hAnsi="Tahoma" w:cs="Tahoma"/>
          <w:color w:val="000000"/>
          <w:sz w:val="20"/>
          <w:szCs w:val="20"/>
        </w:rPr>
        <w:t>.</w:t>
      </w:r>
    </w:p>
    <w:p w14:paraId="4081F34F" w14:textId="6950F531" w:rsidR="00B52845" w:rsidRPr="00B04E34" w:rsidRDefault="00B041B9" w:rsidP="006F02AE">
      <w:pPr>
        <w:pStyle w:val="Odsekzoznamu"/>
        <w:numPr>
          <w:ilvl w:val="1"/>
          <w:numId w:val="10"/>
        </w:numPr>
        <w:rPr>
          <w:rFonts w:ascii="Tahoma" w:hAnsi="Tahoma" w:cs="Tahoma"/>
          <w:color w:val="000000"/>
          <w:sz w:val="20"/>
          <w:szCs w:val="20"/>
        </w:rPr>
      </w:pPr>
      <w:r>
        <w:rPr>
          <w:rFonts w:ascii="Tahoma" w:hAnsi="Tahoma" w:cs="Tahoma"/>
          <w:color w:val="000000"/>
          <w:sz w:val="20"/>
          <w:szCs w:val="20"/>
        </w:rPr>
        <w:t>Objednávateľ</w:t>
      </w:r>
      <w:r w:rsidR="00046E8C" w:rsidRPr="00B04E34">
        <w:rPr>
          <w:rFonts w:ascii="Tahoma" w:hAnsi="Tahoma" w:cs="Tahoma"/>
          <w:color w:val="000000"/>
          <w:sz w:val="20"/>
          <w:szCs w:val="20"/>
        </w:rPr>
        <w:t xml:space="preserve"> uhradí </w:t>
      </w:r>
      <w:r w:rsidR="00AF0FC8">
        <w:rPr>
          <w:rFonts w:ascii="Tahoma" w:hAnsi="Tahoma" w:cs="Tahoma"/>
          <w:color w:val="000000"/>
          <w:sz w:val="20"/>
          <w:szCs w:val="20"/>
        </w:rPr>
        <w:t xml:space="preserve">Dodávateľovi </w:t>
      </w:r>
      <w:r w:rsidR="009B4DB7" w:rsidRPr="00B04E34">
        <w:rPr>
          <w:rFonts w:ascii="Tahoma" w:hAnsi="Tahoma" w:cs="Tahoma"/>
          <w:color w:val="000000"/>
          <w:sz w:val="20"/>
          <w:szCs w:val="20"/>
        </w:rPr>
        <w:t>C</w:t>
      </w:r>
      <w:r w:rsidR="00046E8C" w:rsidRPr="00B04E34">
        <w:rPr>
          <w:rFonts w:ascii="Tahoma" w:hAnsi="Tahoma" w:cs="Tahoma"/>
          <w:color w:val="000000"/>
          <w:sz w:val="20"/>
          <w:szCs w:val="20"/>
        </w:rPr>
        <w:t xml:space="preserve">enu </w:t>
      </w:r>
      <w:r>
        <w:rPr>
          <w:rFonts w:ascii="Tahoma" w:hAnsi="Tahoma" w:cs="Tahoma"/>
          <w:color w:val="000000"/>
          <w:sz w:val="20"/>
          <w:szCs w:val="20"/>
        </w:rPr>
        <w:t xml:space="preserve">resp. jej príslušnú časť </w:t>
      </w:r>
      <w:r w:rsidR="00046E8C" w:rsidRPr="00B04E34">
        <w:rPr>
          <w:rFonts w:ascii="Tahoma" w:hAnsi="Tahoma" w:cs="Tahoma"/>
          <w:color w:val="000000"/>
          <w:sz w:val="20"/>
          <w:szCs w:val="20"/>
        </w:rPr>
        <w:t xml:space="preserve">po riadnom a včasnom dodaní </w:t>
      </w:r>
      <w:r w:rsidR="00E0093D" w:rsidRPr="00B04E34">
        <w:rPr>
          <w:rFonts w:ascii="Tahoma" w:hAnsi="Tahoma" w:cs="Tahoma"/>
          <w:color w:val="000000"/>
          <w:sz w:val="20"/>
          <w:szCs w:val="20"/>
        </w:rPr>
        <w:t>Plnenia</w:t>
      </w:r>
      <w:r w:rsidR="002A6D10" w:rsidRPr="00B04E34">
        <w:rPr>
          <w:rFonts w:ascii="Tahoma" w:hAnsi="Tahoma" w:cs="Tahoma"/>
          <w:color w:val="000000"/>
          <w:sz w:val="20"/>
          <w:szCs w:val="20"/>
        </w:rPr>
        <w:t xml:space="preserve"> </w:t>
      </w:r>
      <w:r>
        <w:rPr>
          <w:rFonts w:ascii="Tahoma" w:hAnsi="Tahoma" w:cs="Tahoma"/>
          <w:color w:val="000000"/>
          <w:sz w:val="20"/>
          <w:szCs w:val="20"/>
        </w:rPr>
        <w:t xml:space="preserve">resp. jeho príslušnej časti </w:t>
      </w:r>
      <w:r w:rsidR="00046E8C" w:rsidRPr="00B04E34">
        <w:rPr>
          <w:rFonts w:ascii="Tahoma" w:hAnsi="Tahoma" w:cs="Tahoma"/>
          <w:color w:val="000000"/>
          <w:sz w:val="20"/>
          <w:szCs w:val="20"/>
        </w:rPr>
        <w:t xml:space="preserve">úhradou vo forme bezhotovostného platobného styku, bez poskytnutia preddavku. </w:t>
      </w:r>
      <w:r w:rsidR="009B4DB7" w:rsidRPr="00B04E34">
        <w:rPr>
          <w:rFonts w:ascii="Tahoma" w:hAnsi="Tahoma" w:cs="Tahoma"/>
          <w:color w:val="000000"/>
          <w:sz w:val="20"/>
          <w:szCs w:val="20"/>
        </w:rPr>
        <w:t>C</w:t>
      </w:r>
      <w:r w:rsidR="00046E8C" w:rsidRPr="00B04E34">
        <w:rPr>
          <w:rFonts w:ascii="Tahoma" w:hAnsi="Tahoma" w:cs="Tahoma"/>
          <w:color w:val="000000"/>
          <w:sz w:val="20"/>
          <w:szCs w:val="20"/>
        </w:rPr>
        <w:t>ena</w:t>
      </w:r>
      <w:r>
        <w:rPr>
          <w:rFonts w:ascii="Tahoma" w:hAnsi="Tahoma" w:cs="Tahoma"/>
          <w:color w:val="000000"/>
          <w:sz w:val="20"/>
          <w:szCs w:val="20"/>
        </w:rPr>
        <w:t xml:space="preserve"> resp. jej</w:t>
      </w:r>
      <w:r w:rsidR="007A2D52">
        <w:rPr>
          <w:rFonts w:ascii="Tahoma" w:hAnsi="Tahoma" w:cs="Tahoma"/>
          <w:color w:val="000000"/>
          <w:sz w:val="20"/>
          <w:szCs w:val="20"/>
        </w:rPr>
        <w:t xml:space="preserve"> príslušná časť</w:t>
      </w:r>
      <w:r w:rsidR="00046E8C" w:rsidRPr="00B04E34">
        <w:rPr>
          <w:rFonts w:ascii="Tahoma" w:hAnsi="Tahoma" w:cs="Tahoma"/>
          <w:color w:val="000000"/>
          <w:sz w:val="20"/>
          <w:szCs w:val="20"/>
        </w:rPr>
        <w:t xml:space="preserve"> bude </w:t>
      </w:r>
      <w:r>
        <w:rPr>
          <w:rFonts w:ascii="Tahoma" w:hAnsi="Tahoma" w:cs="Tahoma"/>
          <w:color w:val="000000"/>
          <w:sz w:val="20"/>
          <w:szCs w:val="20"/>
        </w:rPr>
        <w:t>Objednávateľo</w:t>
      </w:r>
      <w:r w:rsidR="00046E8C" w:rsidRPr="00B04E34">
        <w:rPr>
          <w:rFonts w:ascii="Tahoma" w:hAnsi="Tahoma" w:cs="Tahoma"/>
          <w:color w:val="000000"/>
          <w:sz w:val="20"/>
          <w:szCs w:val="20"/>
        </w:rPr>
        <w:t xml:space="preserve">m uhradená na základe predloženej faktúry vystavenej </w:t>
      </w:r>
      <w:r w:rsidR="00902854">
        <w:rPr>
          <w:rFonts w:ascii="Tahoma" w:hAnsi="Tahoma" w:cs="Tahoma"/>
          <w:color w:val="000000"/>
          <w:sz w:val="20"/>
          <w:szCs w:val="20"/>
        </w:rPr>
        <w:t>Dodávateľ</w:t>
      </w:r>
      <w:r w:rsidR="007A2D52">
        <w:rPr>
          <w:rFonts w:ascii="Tahoma" w:hAnsi="Tahoma" w:cs="Tahoma"/>
          <w:color w:val="000000"/>
          <w:sz w:val="20"/>
          <w:szCs w:val="20"/>
        </w:rPr>
        <w:t>o</w:t>
      </w:r>
      <w:r w:rsidR="00046E8C" w:rsidRPr="00B04E34">
        <w:rPr>
          <w:rFonts w:ascii="Tahoma" w:hAnsi="Tahoma" w:cs="Tahoma"/>
          <w:color w:val="000000"/>
          <w:sz w:val="20"/>
          <w:szCs w:val="20"/>
        </w:rPr>
        <w:t>m</w:t>
      </w:r>
      <w:r w:rsidR="007A2D52">
        <w:rPr>
          <w:rFonts w:ascii="Tahoma" w:hAnsi="Tahoma" w:cs="Tahoma"/>
          <w:color w:val="000000"/>
          <w:sz w:val="20"/>
          <w:szCs w:val="20"/>
        </w:rPr>
        <w:t xml:space="preserve"> v súlade so Zmluvou</w:t>
      </w:r>
      <w:r w:rsidR="00046E8C" w:rsidRPr="00B04E34">
        <w:rPr>
          <w:rFonts w:ascii="Tahoma" w:hAnsi="Tahoma" w:cs="Tahoma"/>
          <w:color w:val="000000"/>
          <w:sz w:val="20"/>
          <w:szCs w:val="20"/>
        </w:rPr>
        <w:t xml:space="preserve"> a doručenej </w:t>
      </w:r>
      <w:r w:rsidR="007A2D52">
        <w:rPr>
          <w:rFonts w:ascii="Tahoma" w:hAnsi="Tahoma" w:cs="Tahoma"/>
          <w:color w:val="000000"/>
          <w:sz w:val="20"/>
          <w:szCs w:val="20"/>
        </w:rPr>
        <w:t>Objednávateľovi</w:t>
      </w:r>
      <w:r w:rsidR="00046E8C" w:rsidRPr="00B04E34">
        <w:rPr>
          <w:rFonts w:ascii="Tahoma" w:hAnsi="Tahoma" w:cs="Tahoma"/>
          <w:color w:val="000000"/>
          <w:sz w:val="20"/>
          <w:szCs w:val="20"/>
        </w:rPr>
        <w:t xml:space="preserve">, s lehotou splatnosti </w:t>
      </w:r>
      <w:r w:rsidR="00B52845" w:rsidRPr="00B04E34">
        <w:rPr>
          <w:rFonts w:ascii="Tahoma" w:hAnsi="Tahoma" w:cs="Tahoma"/>
          <w:b/>
          <w:bCs/>
          <w:color w:val="000000"/>
          <w:sz w:val="20"/>
          <w:szCs w:val="20"/>
        </w:rPr>
        <w:t xml:space="preserve">60 </w:t>
      </w:r>
      <w:r w:rsidR="00046E8C" w:rsidRPr="00B04E34">
        <w:rPr>
          <w:rFonts w:ascii="Tahoma" w:hAnsi="Tahoma" w:cs="Tahoma"/>
          <w:b/>
          <w:bCs/>
          <w:color w:val="000000"/>
          <w:sz w:val="20"/>
          <w:szCs w:val="20"/>
        </w:rPr>
        <w:t>dní</w:t>
      </w:r>
      <w:r w:rsidR="00046E8C" w:rsidRPr="00B04E34">
        <w:rPr>
          <w:rFonts w:ascii="Tahoma" w:hAnsi="Tahoma" w:cs="Tahoma"/>
          <w:color w:val="000000"/>
          <w:sz w:val="20"/>
          <w:szCs w:val="20"/>
        </w:rPr>
        <w:t xml:space="preserve"> </w:t>
      </w:r>
      <w:r w:rsidR="00046E8C" w:rsidRPr="00B04E34">
        <w:rPr>
          <w:rFonts w:ascii="Tahoma" w:hAnsi="Tahoma" w:cs="Tahoma"/>
          <w:b/>
          <w:bCs/>
          <w:color w:val="000000"/>
          <w:sz w:val="20"/>
          <w:szCs w:val="20"/>
        </w:rPr>
        <w:t xml:space="preserve">odo dňa jej doručenia </w:t>
      </w:r>
      <w:r w:rsidR="007A2D52">
        <w:rPr>
          <w:rFonts w:ascii="Tahoma" w:hAnsi="Tahoma" w:cs="Tahoma"/>
          <w:b/>
          <w:bCs/>
          <w:color w:val="000000"/>
          <w:sz w:val="20"/>
          <w:szCs w:val="20"/>
        </w:rPr>
        <w:t>Objednávateľovi</w:t>
      </w:r>
      <w:r w:rsidR="00046E8C" w:rsidRPr="00B04E34">
        <w:rPr>
          <w:rFonts w:ascii="Tahoma" w:hAnsi="Tahoma" w:cs="Tahoma"/>
          <w:color w:val="000000"/>
          <w:sz w:val="20"/>
          <w:szCs w:val="20"/>
        </w:rPr>
        <w:t>. Lehota splatnosti faktúry začn</w:t>
      </w:r>
      <w:r w:rsidR="009B4DB7" w:rsidRPr="00B04E34">
        <w:rPr>
          <w:rFonts w:ascii="Tahoma" w:hAnsi="Tahoma" w:cs="Tahoma"/>
          <w:color w:val="000000"/>
          <w:sz w:val="20"/>
          <w:szCs w:val="20"/>
        </w:rPr>
        <w:t>e</w:t>
      </w:r>
      <w:r w:rsidR="00046E8C" w:rsidRPr="00B04E34">
        <w:rPr>
          <w:rFonts w:ascii="Tahoma" w:hAnsi="Tahoma" w:cs="Tahoma"/>
          <w:color w:val="000000"/>
          <w:sz w:val="20"/>
          <w:szCs w:val="20"/>
        </w:rPr>
        <w:t xml:space="preserve"> plynúť dňom nasledujúcim po doručení faktúry </w:t>
      </w:r>
      <w:r w:rsidR="007A2D52">
        <w:rPr>
          <w:rFonts w:ascii="Tahoma" w:hAnsi="Tahoma" w:cs="Tahoma"/>
          <w:color w:val="000000"/>
          <w:sz w:val="20"/>
          <w:szCs w:val="20"/>
        </w:rPr>
        <w:t>Objednávateľovi</w:t>
      </w:r>
      <w:r w:rsidR="00046E8C" w:rsidRPr="00B04E34">
        <w:rPr>
          <w:rFonts w:ascii="Tahoma" w:hAnsi="Tahoma" w:cs="Tahoma"/>
          <w:color w:val="000000"/>
          <w:sz w:val="20"/>
          <w:szCs w:val="20"/>
        </w:rPr>
        <w:t xml:space="preserve">. </w:t>
      </w:r>
      <w:r w:rsidR="00902854" w:rsidRPr="00B04E34">
        <w:rPr>
          <w:rFonts w:ascii="Tahoma" w:hAnsi="Tahoma" w:cs="Tahoma"/>
          <w:color w:val="000000"/>
          <w:sz w:val="20"/>
          <w:szCs w:val="20"/>
        </w:rPr>
        <w:t>Dodávateľ</w:t>
      </w:r>
      <w:r w:rsidR="00B52845" w:rsidRPr="00B04E34">
        <w:rPr>
          <w:rFonts w:ascii="Tahoma" w:hAnsi="Tahoma" w:cs="Tahoma"/>
          <w:color w:val="000000"/>
          <w:sz w:val="20"/>
          <w:szCs w:val="20"/>
        </w:rPr>
        <w:t xml:space="preserve"> výslovne vyhlasuje, že dohodnutá lehota splatnosti nie je v hrubom nepomere k právam a povinnostiam vyplývajúcim zo Zmluvy a povaha plnenia podľa Zmluvy osobitné dojednanie podľa tohto bodu odôvodňuje.</w:t>
      </w:r>
    </w:p>
    <w:p w14:paraId="75BEC2F1" w14:textId="0EA9AC00" w:rsidR="0007516C" w:rsidRPr="00B04E34" w:rsidRDefault="00046E8C" w:rsidP="006F02AE">
      <w:pPr>
        <w:pStyle w:val="Odsekzoznamu"/>
        <w:numPr>
          <w:ilvl w:val="1"/>
          <w:numId w:val="10"/>
        </w:numPr>
        <w:rPr>
          <w:rFonts w:ascii="Tahoma" w:hAnsi="Tahoma" w:cs="Tahoma"/>
          <w:b/>
          <w:bCs/>
          <w:sz w:val="20"/>
          <w:szCs w:val="20"/>
        </w:rPr>
      </w:pPr>
      <w:r w:rsidRPr="00B04E34">
        <w:rPr>
          <w:rFonts w:ascii="Tahoma" w:hAnsi="Tahoma" w:cs="Tahoma"/>
          <w:color w:val="000000"/>
          <w:sz w:val="20"/>
          <w:szCs w:val="20"/>
        </w:rPr>
        <w:t xml:space="preserve">Ak faktúra neobsahuje náležitosti vyžadované v zmysle </w:t>
      </w:r>
      <w:r w:rsidR="00BA6FEB" w:rsidRPr="00B04E34">
        <w:rPr>
          <w:rFonts w:ascii="Tahoma" w:hAnsi="Tahoma" w:cs="Tahoma"/>
          <w:color w:val="000000"/>
          <w:sz w:val="20"/>
          <w:szCs w:val="20"/>
        </w:rPr>
        <w:t xml:space="preserve">aplikovateľných </w:t>
      </w:r>
      <w:r w:rsidRPr="00B04E34">
        <w:rPr>
          <w:rFonts w:ascii="Tahoma" w:hAnsi="Tahoma" w:cs="Tahoma"/>
          <w:color w:val="000000"/>
          <w:sz w:val="20"/>
          <w:szCs w:val="20"/>
        </w:rPr>
        <w:t>právnych predpisov alebo ak údaje vo faktúre nie sú uvedené v súlade s podmienkami dohodnutými v</w:t>
      </w:r>
      <w:r w:rsidR="0013762D" w:rsidRPr="00B04E34">
        <w:rPr>
          <w:rFonts w:ascii="Tahoma" w:hAnsi="Tahoma" w:cs="Tahoma"/>
          <w:color w:val="000000"/>
          <w:sz w:val="20"/>
          <w:szCs w:val="20"/>
        </w:rPr>
        <w:t> </w:t>
      </w:r>
      <w:r w:rsidRPr="00B04E34">
        <w:rPr>
          <w:rFonts w:ascii="Tahoma" w:hAnsi="Tahoma" w:cs="Tahoma"/>
          <w:color w:val="000000"/>
          <w:sz w:val="20"/>
          <w:szCs w:val="20"/>
        </w:rPr>
        <w:t>Zmluve</w:t>
      </w:r>
      <w:r w:rsidR="0013762D" w:rsidRPr="00B04E34">
        <w:rPr>
          <w:rFonts w:ascii="Tahoma" w:hAnsi="Tahoma" w:cs="Tahoma"/>
          <w:color w:val="000000"/>
          <w:sz w:val="20"/>
          <w:szCs w:val="20"/>
        </w:rPr>
        <w:t xml:space="preserve"> alebo faktúra neobsahuje v tejto Zmluve určené prílohy</w:t>
      </w:r>
      <w:r w:rsidRPr="00B04E34">
        <w:rPr>
          <w:rFonts w:ascii="Tahoma" w:hAnsi="Tahoma" w:cs="Tahoma"/>
          <w:color w:val="000000"/>
          <w:sz w:val="20"/>
          <w:szCs w:val="20"/>
        </w:rPr>
        <w:t xml:space="preserve">, je </w:t>
      </w:r>
      <w:r w:rsidR="00B041B9">
        <w:rPr>
          <w:rFonts w:ascii="Tahoma" w:hAnsi="Tahoma" w:cs="Tahoma"/>
          <w:color w:val="000000"/>
          <w:sz w:val="20"/>
          <w:szCs w:val="20"/>
        </w:rPr>
        <w:t>Objednávateľ</w:t>
      </w:r>
      <w:r w:rsidRPr="00B04E34">
        <w:rPr>
          <w:rFonts w:ascii="Tahoma" w:hAnsi="Tahoma" w:cs="Tahoma"/>
          <w:color w:val="000000"/>
          <w:sz w:val="20"/>
          <w:szCs w:val="20"/>
        </w:rPr>
        <w:t xml:space="preserve"> oprávnený vrátiť faktúru </w:t>
      </w:r>
      <w:r w:rsidR="007A2D52">
        <w:rPr>
          <w:rFonts w:ascii="Tahoma" w:hAnsi="Tahoma" w:cs="Tahoma"/>
          <w:color w:val="000000"/>
          <w:sz w:val="20"/>
          <w:szCs w:val="20"/>
        </w:rPr>
        <w:t>Dodávateľovi</w:t>
      </w:r>
      <w:r w:rsidR="007A2D52" w:rsidRPr="00B04E34">
        <w:rPr>
          <w:rFonts w:ascii="Tahoma" w:hAnsi="Tahoma" w:cs="Tahoma"/>
          <w:color w:val="000000"/>
          <w:sz w:val="20"/>
          <w:szCs w:val="20"/>
        </w:rPr>
        <w:t xml:space="preserve"> </w:t>
      </w:r>
      <w:r w:rsidRPr="00B04E34">
        <w:rPr>
          <w:rFonts w:ascii="Tahoma" w:hAnsi="Tahoma" w:cs="Tahoma"/>
          <w:color w:val="000000"/>
          <w:sz w:val="20"/>
          <w:szCs w:val="20"/>
        </w:rPr>
        <w:t>bez zaplatenia</w:t>
      </w:r>
      <w:r w:rsidR="0013762D" w:rsidRPr="00B04E34">
        <w:rPr>
          <w:rFonts w:ascii="Tahoma" w:hAnsi="Tahoma" w:cs="Tahoma"/>
          <w:color w:val="000000"/>
          <w:sz w:val="20"/>
          <w:szCs w:val="20"/>
        </w:rPr>
        <w:t xml:space="preserve"> na opravu alebo doplnenie</w:t>
      </w:r>
      <w:r w:rsidR="00F567EC" w:rsidRPr="00B04E34">
        <w:rPr>
          <w:rFonts w:ascii="Tahoma" w:hAnsi="Tahoma" w:cs="Tahoma"/>
          <w:color w:val="000000"/>
          <w:sz w:val="20"/>
          <w:szCs w:val="20"/>
        </w:rPr>
        <w:t xml:space="preserve">; </w:t>
      </w:r>
      <w:r w:rsidR="00F567EC" w:rsidRPr="00B04E34">
        <w:rPr>
          <w:rFonts w:ascii="Tahoma" w:hAnsi="Tahoma" w:cs="Tahoma"/>
          <w:sz w:val="20"/>
          <w:szCs w:val="20"/>
        </w:rPr>
        <w:t xml:space="preserve">v takom prípade sa rozumie, že </w:t>
      </w:r>
      <w:r w:rsidR="00B041B9">
        <w:rPr>
          <w:rFonts w:ascii="Tahoma" w:hAnsi="Tahoma" w:cs="Tahoma"/>
          <w:sz w:val="20"/>
          <w:szCs w:val="20"/>
        </w:rPr>
        <w:t>Objednávateľ</w:t>
      </w:r>
      <w:r w:rsidR="00F567EC" w:rsidRPr="00B04E34">
        <w:rPr>
          <w:rFonts w:ascii="Tahoma" w:hAnsi="Tahoma" w:cs="Tahoma"/>
          <w:sz w:val="20"/>
          <w:szCs w:val="20"/>
        </w:rPr>
        <w:t xml:space="preserve"> nie je v omeškaní s úhradou faktúry</w:t>
      </w:r>
      <w:r w:rsidRPr="00B04E34">
        <w:rPr>
          <w:rFonts w:ascii="Tahoma" w:hAnsi="Tahoma" w:cs="Tahoma"/>
          <w:color w:val="000000"/>
          <w:sz w:val="20"/>
          <w:szCs w:val="20"/>
        </w:rPr>
        <w:t xml:space="preserve">. </w:t>
      </w:r>
      <w:r w:rsidR="00166442" w:rsidRPr="00B04E34">
        <w:rPr>
          <w:rFonts w:ascii="Tahoma" w:hAnsi="Tahoma" w:cs="Tahoma"/>
          <w:sz w:val="20"/>
          <w:szCs w:val="20"/>
        </w:rPr>
        <w:t xml:space="preserve">Vo vrátenej faktúre vyznačí </w:t>
      </w:r>
      <w:r w:rsidR="00B041B9">
        <w:rPr>
          <w:rFonts w:ascii="Tahoma" w:hAnsi="Tahoma" w:cs="Tahoma"/>
          <w:sz w:val="20"/>
          <w:szCs w:val="20"/>
        </w:rPr>
        <w:t>Objednávateľ</w:t>
      </w:r>
      <w:r w:rsidR="00166442" w:rsidRPr="00B04E34">
        <w:rPr>
          <w:rFonts w:ascii="Tahoma" w:hAnsi="Tahoma" w:cs="Tahoma"/>
          <w:sz w:val="20"/>
          <w:szCs w:val="20"/>
        </w:rPr>
        <w:t xml:space="preserve"> dôvod jej vrátenia. </w:t>
      </w:r>
      <w:r w:rsidR="002A6D10" w:rsidRPr="00B04E34">
        <w:rPr>
          <w:rFonts w:ascii="Tahoma" w:hAnsi="Tahoma" w:cs="Tahoma"/>
          <w:sz w:val="20"/>
          <w:szCs w:val="20"/>
        </w:rPr>
        <w:t>V prípade podľa tohto bodu Zmluvy l</w:t>
      </w:r>
      <w:r w:rsidRPr="00B04E34">
        <w:rPr>
          <w:rFonts w:ascii="Tahoma" w:hAnsi="Tahoma" w:cs="Tahoma"/>
          <w:color w:val="000000"/>
          <w:sz w:val="20"/>
          <w:szCs w:val="20"/>
        </w:rPr>
        <w:t xml:space="preserve">ehota splatnosti faktúry začne plynúť </w:t>
      </w:r>
      <w:r w:rsidR="000E089C" w:rsidRPr="00B04E34">
        <w:rPr>
          <w:rFonts w:ascii="Tahoma" w:hAnsi="Tahoma" w:cs="Tahoma"/>
          <w:color w:val="000000"/>
          <w:sz w:val="20"/>
          <w:szCs w:val="20"/>
        </w:rPr>
        <w:t xml:space="preserve">až </w:t>
      </w:r>
      <w:r w:rsidRPr="00B04E34">
        <w:rPr>
          <w:rFonts w:ascii="Tahoma" w:hAnsi="Tahoma" w:cs="Tahoma"/>
          <w:color w:val="000000"/>
          <w:sz w:val="20"/>
          <w:szCs w:val="20"/>
        </w:rPr>
        <w:t xml:space="preserve">dňom </w:t>
      </w:r>
      <w:r w:rsidR="00EA642D" w:rsidRPr="00B04E34">
        <w:rPr>
          <w:rFonts w:ascii="Tahoma" w:hAnsi="Tahoma" w:cs="Tahoma"/>
          <w:color w:val="000000"/>
          <w:sz w:val="20"/>
          <w:szCs w:val="20"/>
        </w:rPr>
        <w:t xml:space="preserve">po </w:t>
      </w:r>
      <w:r w:rsidRPr="00B04E34">
        <w:rPr>
          <w:rFonts w:ascii="Tahoma" w:hAnsi="Tahoma" w:cs="Tahoma"/>
          <w:color w:val="000000"/>
          <w:sz w:val="20"/>
          <w:szCs w:val="20"/>
        </w:rPr>
        <w:t>doručen</w:t>
      </w:r>
      <w:r w:rsidR="00EA642D" w:rsidRPr="00B04E34">
        <w:rPr>
          <w:rFonts w:ascii="Tahoma" w:hAnsi="Tahoma" w:cs="Tahoma"/>
          <w:color w:val="000000"/>
          <w:sz w:val="20"/>
          <w:szCs w:val="20"/>
        </w:rPr>
        <w:t>í</w:t>
      </w:r>
      <w:r w:rsidRPr="00B04E34">
        <w:rPr>
          <w:rFonts w:ascii="Tahoma" w:hAnsi="Tahoma" w:cs="Tahoma"/>
          <w:color w:val="000000"/>
          <w:sz w:val="20"/>
          <w:szCs w:val="20"/>
        </w:rPr>
        <w:t xml:space="preserve"> opravenej</w:t>
      </w:r>
      <w:r w:rsidR="0013762D" w:rsidRPr="00B04E34">
        <w:rPr>
          <w:rFonts w:ascii="Tahoma" w:hAnsi="Tahoma" w:cs="Tahoma"/>
          <w:color w:val="000000"/>
          <w:sz w:val="20"/>
          <w:szCs w:val="20"/>
        </w:rPr>
        <w:t>/doplnenej</w:t>
      </w:r>
      <w:r w:rsidRPr="00B04E34">
        <w:rPr>
          <w:rFonts w:ascii="Tahoma" w:hAnsi="Tahoma" w:cs="Tahoma"/>
          <w:color w:val="000000"/>
          <w:sz w:val="20"/>
          <w:szCs w:val="20"/>
        </w:rPr>
        <w:t xml:space="preserve"> faktúry, ktorá spĺňa požiadavky všeobecne záväzných právnych predpisov a Zmluvy. Zmluvné strany výslovne súhlasia a potvrdzujú, že takéto dojednanie nie je v hrubom nepomere k právam a povinnostiam vyplývajúcim zo Zmluvy.</w:t>
      </w:r>
    </w:p>
    <w:p w14:paraId="48117769" w14:textId="5AAEA3E0" w:rsidR="006D60E3" w:rsidRPr="00B04E34" w:rsidRDefault="00046E8C" w:rsidP="006F02AE">
      <w:pPr>
        <w:pStyle w:val="Odsekzoznamu"/>
        <w:numPr>
          <w:ilvl w:val="1"/>
          <w:numId w:val="10"/>
        </w:numPr>
        <w:rPr>
          <w:rFonts w:ascii="Tahoma" w:hAnsi="Tahoma" w:cs="Tahoma"/>
          <w:b/>
          <w:bCs/>
          <w:sz w:val="20"/>
          <w:szCs w:val="20"/>
        </w:rPr>
      </w:pPr>
      <w:r w:rsidRPr="00B04E34">
        <w:rPr>
          <w:rFonts w:ascii="Tahoma" w:hAnsi="Tahoma" w:cs="Tahoma"/>
          <w:color w:val="000000"/>
          <w:sz w:val="20"/>
          <w:szCs w:val="20"/>
        </w:rPr>
        <w:t xml:space="preserve">Platba </w:t>
      </w:r>
      <w:r w:rsidR="007A2D52">
        <w:rPr>
          <w:rFonts w:ascii="Tahoma" w:hAnsi="Tahoma" w:cs="Tahoma"/>
          <w:color w:val="000000"/>
          <w:sz w:val="20"/>
          <w:szCs w:val="20"/>
        </w:rPr>
        <w:t xml:space="preserve">na úhradu Ceny alebo jej príslušnej časti </w:t>
      </w:r>
      <w:r w:rsidRPr="00B04E34">
        <w:rPr>
          <w:rFonts w:ascii="Tahoma" w:hAnsi="Tahoma" w:cs="Tahoma"/>
          <w:color w:val="000000"/>
          <w:sz w:val="20"/>
          <w:szCs w:val="20"/>
        </w:rPr>
        <w:t xml:space="preserve">bude uskutočnená na číslo účtu </w:t>
      </w:r>
      <w:r w:rsidR="007A2D52">
        <w:rPr>
          <w:rFonts w:ascii="Tahoma" w:hAnsi="Tahoma" w:cs="Tahoma"/>
          <w:color w:val="000000"/>
          <w:sz w:val="20"/>
          <w:szCs w:val="20"/>
        </w:rPr>
        <w:t>Dodávateľa</w:t>
      </w:r>
      <w:r w:rsidR="007A2D52" w:rsidRPr="00B04E34">
        <w:rPr>
          <w:rFonts w:ascii="Tahoma" w:hAnsi="Tahoma" w:cs="Tahoma"/>
          <w:color w:val="000000"/>
          <w:sz w:val="20"/>
          <w:szCs w:val="20"/>
        </w:rPr>
        <w:t xml:space="preserve"> </w:t>
      </w:r>
      <w:r w:rsidRPr="00B04E34">
        <w:rPr>
          <w:rFonts w:ascii="Tahoma" w:hAnsi="Tahoma" w:cs="Tahoma"/>
          <w:color w:val="000000"/>
          <w:sz w:val="20"/>
          <w:szCs w:val="20"/>
        </w:rPr>
        <w:t xml:space="preserve">uvedené na faktúre, a to najneskôr v deň splatnosti faktúry. Za deň splnenia peňažného záväzku </w:t>
      </w:r>
      <w:r w:rsidR="007A2D52">
        <w:rPr>
          <w:rFonts w:ascii="Tahoma" w:hAnsi="Tahoma" w:cs="Tahoma"/>
          <w:color w:val="000000"/>
          <w:sz w:val="20"/>
          <w:szCs w:val="20"/>
        </w:rPr>
        <w:t>Objednávateľa</w:t>
      </w:r>
      <w:r w:rsidR="007A2D52" w:rsidRPr="00B04E34">
        <w:rPr>
          <w:rFonts w:ascii="Tahoma" w:hAnsi="Tahoma" w:cs="Tahoma"/>
          <w:color w:val="000000"/>
          <w:sz w:val="20"/>
          <w:szCs w:val="20"/>
        </w:rPr>
        <w:t xml:space="preserve"> </w:t>
      </w:r>
      <w:r w:rsidRPr="00B04E34">
        <w:rPr>
          <w:rFonts w:ascii="Tahoma" w:hAnsi="Tahoma" w:cs="Tahoma"/>
          <w:color w:val="000000"/>
          <w:sz w:val="20"/>
          <w:szCs w:val="20"/>
        </w:rPr>
        <w:t xml:space="preserve">sa považuje deň pripísania dlžnej sumy na účet </w:t>
      </w:r>
      <w:r w:rsidR="007A2D52">
        <w:rPr>
          <w:rFonts w:ascii="Tahoma" w:hAnsi="Tahoma" w:cs="Tahoma"/>
          <w:color w:val="000000"/>
          <w:sz w:val="20"/>
          <w:szCs w:val="20"/>
        </w:rPr>
        <w:t>Dodávateľa; a</w:t>
      </w:r>
      <w:r w:rsidRPr="00B04E34">
        <w:rPr>
          <w:rFonts w:ascii="Tahoma" w:hAnsi="Tahoma" w:cs="Tahoma"/>
          <w:color w:val="000000"/>
          <w:sz w:val="20"/>
          <w:szCs w:val="20"/>
        </w:rPr>
        <w:t xml:space="preserve">k </w:t>
      </w:r>
      <w:r w:rsidR="007A2D52">
        <w:rPr>
          <w:rFonts w:ascii="Tahoma" w:hAnsi="Tahoma" w:cs="Tahoma"/>
          <w:color w:val="000000"/>
          <w:sz w:val="20"/>
          <w:szCs w:val="20"/>
        </w:rPr>
        <w:t xml:space="preserve">však </w:t>
      </w:r>
      <w:r w:rsidR="00902854">
        <w:rPr>
          <w:rFonts w:ascii="Tahoma" w:hAnsi="Tahoma" w:cs="Tahoma"/>
          <w:color w:val="000000"/>
          <w:sz w:val="20"/>
          <w:szCs w:val="20"/>
        </w:rPr>
        <w:t>Dodávateľ</w:t>
      </w:r>
      <w:r w:rsidRPr="00B04E34">
        <w:rPr>
          <w:rFonts w:ascii="Tahoma" w:hAnsi="Tahoma" w:cs="Tahoma"/>
          <w:color w:val="000000"/>
          <w:sz w:val="20"/>
          <w:szCs w:val="20"/>
        </w:rPr>
        <w:t xml:space="preserve"> uvedie nesprávne alebo neúplné údaje týkajúce sa banky alebo bankového účtu, faktúra sa považuje za uhradenú dňom odpísania fakturovanej sumy z účtu </w:t>
      </w:r>
      <w:r w:rsidR="007A2D52">
        <w:rPr>
          <w:rFonts w:ascii="Tahoma" w:hAnsi="Tahoma" w:cs="Tahoma"/>
          <w:color w:val="000000"/>
          <w:sz w:val="20"/>
          <w:szCs w:val="20"/>
        </w:rPr>
        <w:t>Objednávateľa</w:t>
      </w:r>
      <w:r w:rsidRPr="00B04E34">
        <w:rPr>
          <w:rFonts w:ascii="Tahoma" w:hAnsi="Tahoma" w:cs="Tahoma"/>
          <w:color w:val="000000"/>
          <w:sz w:val="20"/>
          <w:szCs w:val="20"/>
        </w:rPr>
        <w:t xml:space="preserve"> bez ohľadu na to, či budú peňažné prostriedky pripísané na účet </w:t>
      </w:r>
      <w:r w:rsidR="007A2D52">
        <w:rPr>
          <w:rFonts w:ascii="Tahoma" w:hAnsi="Tahoma" w:cs="Tahoma"/>
          <w:color w:val="000000"/>
          <w:sz w:val="20"/>
          <w:szCs w:val="20"/>
        </w:rPr>
        <w:t>Dodávateľa</w:t>
      </w:r>
      <w:r w:rsidRPr="00B04E34">
        <w:rPr>
          <w:rFonts w:ascii="Tahoma" w:hAnsi="Tahoma" w:cs="Tahoma"/>
          <w:color w:val="000000"/>
          <w:sz w:val="20"/>
          <w:szCs w:val="20"/>
        </w:rPr>
        <w:t>.</w:t>
      </w:r>
    </w:p>
    <w:p w14:paraId="59D05E9E" w14:textId="309FAF16" w:rsidR="006D60E3" w:rsidRPr="00B04E34" w:rsidRDefault="006D60E3" w:rsidP="006F02AE">
      <w:pPr>
        <w:pStyle w:val="Odsekzoznamu"/>
        <w:numPr>
          <w:ilvl w:val="1"/>
          <w:numId w:val="10"/>
        </w:numPr>
        <w:rPr>
          <w:rFonts w:ascii="Tahoma" w:hAnsi="Tahoma" w:cs="Tahoma"/>
          <w:b/>
          <w:bCs/>
          <w:sz w:val="20"/>
          <w:szCs w:val="20"/>
        </w:rPr>
      </w:pPr>
      <w:r w:rsidRPr="00B04E34">
        <w:rPr>
          <w:rFonts w:ascii="Tahoma" w:hAnsi="Tahoma" w:cs="Tahoma"/>
          <w:color w:val="000000"/>
          <w:sz w:val="20"/>
          <w:szCs w:val="20"/>
        </w:rPr>
        <w:t xml:space="preserve">V prípade omeškania </w:t>
      </w:r>
      <w:r w:rsidR="007A2D52">
        <w:rPr>
          <w:rFonts w:ascii="Tahoma" w:hAnsi="Tahoma" w:cs="Tahoma"/>
          <w:color w:val="000000"/>
          <w:sz w:val="20"/>
          <w:szCs w:val="20"/>
        </w:rPr>
        <w:t>Objednávateľa</w:t>
      </w:r>
      <w:r w:rsidR="007A2D52" w:rsidRPr="00B04E34">
        <w:rPr>
          <w:rFonts w:ascii="Tahoma" w:hAnsi="Tahoma" w:cs="Tahoma"/>
          <w:color w:val="000000"/>
          <w:sz w:val="20"/>
          <w:szCs w:val="20"/>
        </w:rPr>
        <w:t xml:space="preserve"> </w:t>
      </w:r>
      <w:r w:rsidRPr="00B04E34">
        <w:rPr>
          <w:rFonts w:ascii="Tahoma" w:hAnsi="Tahoma" w:cs="Tahoma"/>
          <w:color w:val="000000"/>
          <w:sz w:val="20"/>
          <w:szCs w:val="20"/>
        </w:rPr>
        <w:t xml:space="preserve">s úhradou faktúry v rozpore s podmienkami dohodnutými v tejto Zmluve je </w:t>
      </w:r>
      <w:r w:rsidR="00902854">
        <w:rPr>
          <w:rFonts w:ascii="Tahoma" w:hAnsi="Tahoma" w:cs="Tahoma"/>
          <w:color w:val="000000"/>
          <w:sz w:val="20"/>
          <w:szCs w:val="20"/>
        </w:rPr>
        <w:t>Dodávateľ</w:t>
      </w:r>
      <w:r w:rsidRPr="00B04E34">
        <w:rPr>
          <w:rFonts w:ascii="Tahoma" w:hAnsi="Tahoma" w:cs="Tahoma"/>
          <w:color w:val="000000"/>
          <w:sz w:val="20"/>
          <w:szCs w:val="20"/>
        </w:rPr>
        <w:t xml:space="preserve"> oprávnený</w:t>
      </w:r>
      <w:r w:rsidR="00DD49BD" w:rsidRPr="00B04E34">
        <w:rPr>
          <w:rFonts w:ascii="Tahoma" w:hAnsi="Tahoma" w:cs="Tahoma"/>
          <w:color w:val="000000"/>
          <w:sz w:val="20"/>
          <w:szCs w:val="20"/>
        </w:rPr>
        <w:t xml:space="preserve"> si voči</w:t>
      </w:r>
      <w:r w:rsidRPr="00B04E34">
        <w:rPr>
          <w:rFonts w:ascii="Tahoma" w:hAnsi="Tahoma" w:cs="Tahoma"/>
          <w:color w:val="000000"/>
          <w:sz w:val="20"/>
          <w:szCs w:val="20"/>
        </w:rPr>
        <w:t xml:space="preserve"> </w:t>
      </w:r>
      <w:r w:rsidR="007A2D52">
        <w:rPr>
          <w:rFonts w:ascii="Tahoma" w:hAnsi="Tahoma" w:cs="Tahoma"/>
          <w:color w:val="000000"/>
          <w:sz w:val="20"/>
          <w:szCs w:val="20"/>
        </w:rPr>
        <w:t>Objednávateľovi</w:t>
      </w:r>
      <w:r w:rsidR="007A2D52" w:rsidRPr="00B04E34">
        <w:rPr>
          <w:rFonts w:ascii="Tahoma" w:hAnsi="Tahoma" w:cs="Tahoma"/>
          <w:color w:val="000000"/>
          <w:sz w:val="20"/>
          <w:szCs w:val="20"/>
        </w:rPr>
        <w:t xml:space="preserve"> </w:t>
      </w:r>
      <w:r w:rsidR="00DD49BD" w:rsidRPr="00B04E34">
        <w:rPr>
          <w:rStyle w:val="markedcontent"/>
          <w:rFonts w:ascii="Tahoma" w:hAnsi="Tahoma" w:cs="Tahoma"/>
          <w:sz w:val="20"/>
          <w:szCs w:val="20"/>
        </w:rPr>
        <w:t>uplatniť úrok z omeškania vo výške podľa § 369 ods. 2 Obchodného zákonníka</w:t>
      </w:r>
      <w:r w:rsidR="00D52E0B" w:rsidRPr="00B04E34">
        <w:rPr>
          <w:rStyle w:val="markedcontent"/>
          <w:rFonts w:ascii="Tahoma" w:hAnsi="Tahoma" w:cs="Tahoma"/>
          <w:sz w:val="20"/>
          <w:szCs w:val="20"/>
        </w:rPr>
        <w:t xml:space="preserve"> a</w:t>
      </w:r>
      <w:r w:rsidR="00D52E0B" w:rsidRPr="00B04E34">
        <w:rPr>
          <w:rFonts w:ascii="Tahoma" w:hAnsi="Tahoma" w:cs="Tahoma"/>
          <w:sz w:val="20"/>
          <w:szCs w:val="20"/>
          <w:lang w:eastAsia="cs-CZ"/>
        </w:rPr>
        <w:t xml:space="preserve"> paušálnu náhradu nákladov spojených s uplatnením pohľadávky podľa § 369c ods. 1 Obchodného zákonníka</w:t>
      </w:r>
      <w:r w:rsidRPr="00B04E34">
        <w:rPr>
          <w:rFonts w:ascii="Tahoma" w:hAnsi="Tahoma" w:cs="Tahoma"/>
          <w:color w:val="000000" w:themeColor="text1"/>
          <w:sz w:val="20"/>
          <w:szCs w:val="20"/>
        </w:rPr>
        <w:t>.</w:t>
      </w:r>
    </w:p>
    <w:p w14:paraId="2F29C0E8" w14:textId="22276394" w:rsidR="00C57C2C" w:rsidRPr="00B04E34" w:rsidRDefault="00B041B9" w:rsidP="006F02AE">
      <w:pPr>
        <w:pStyle w:val="Odsekzoznamu"/>
        <w:numPr>
          <w:ilvl w:val="1"/>
          <w:numId w:val="10"/>
        </w:numPr>
        <w:rPr>
          <w:rFonts w:ascii="Tahoma" w:hAnsi="Tahoma" w:cs="Tahoma"/>
          <w:b/>
          <w:bCs/>
          <w:sz w:val="20"/>
          <w:szCs w:val="20"/>
        </w:rPr>
      </w:pPr>
      <w:r>
        <w:rPr>
          <w:rFonts w:ascii="Tahoma" w:hAnsi="Tahoma" w:cs="Tahoma"/>
          <w:sz w:val="20"/>
          <w:szCs w:val="20"/>
        </w:rPr>
        <w:t>Objednávateľ</w:t>
      </w:r>
      <w:r w:rsidR="00C57C2C" w:rsidRPr="00B04E34">
        <w:rPr>
          <w:rFonts w:ascii="Tahoma" w:hAnsi="Tahoma" w:cs="Tahoma"/>
          <w:sz w:val="20"/>
          <w:szCs w:val="20"/>
        </w:rPr>
        <w:t xml:space="preserve"> je oprávnený započítať akúkoľvek svoju i nesplatnú pohľadávku, ktorú má voči </w:t>
      </w:r>
      <w:r w:rsidR="007A2D52">
        <w:rPr>
          <w:rFonts w:ascii="Tahoma" w:hAnsi="Tahoma" w:cs="Tahoma"/>
          <w:sz w:val="20"/>
          <w:szCs w:val="20"/>
        </w:rPr>
        <w:t>Dodávateľovi</w:t>
      </w:r>
      <w:r w:rsidR="00C57C2C" w:rsidRPr="00B04E34">
        <w:rPr>
          <w:rFonts w:ascii="Tahoma" w:hAnsi="Tahoma" w:cs="Tahoma"/>
          <w:sz w:val="20"/>
          <w:szCs w:val="20"/>
        </w:rPr>
        <w:t xml:space="preserve">, s pohľadávkou, i nesplatnou, ktorá vznikne z tejto Zmluvy </w:t>
      </w:r>
      <w:r w:rsidR="007A2D52">
        <w:rPr>
          <w:rFonts w:ascii="Tahoma" w:hAnsi="Tahoma" w:cs="Tahoma"/>
          <w:sz w:val="20"/>
          <w:szCs w:val="20"/>
        </w:rPr>
        <w:t>Dodávateľovi</w:t>
      </w:r>
      <w:r w:rsidR="007A2D52" w:rsidRPr="00B04E34">
        <w:rPr>
          <w:rFonts w:ascii="Tahoma" w:hAnsi="Tahoma" w:cs="Tahoma"/>
          <w:sz w:val="20"/>
          <w:szCs w:val="20"/>
        </w:rPr>
        <w:t xml:space="preserve"> </w:t>
      </w:r>
      <w:r w:rsidR="00C57C2C" w:rsidRPr="00B04E34">
        <w:rPr>
          <w:rFonts w:ascii="Tahoma" w:hAnsi="Tahoma" w:cs="Tahoma"/>
          <w:sz w:val="20"/>
          <w:szCs w:val="20"/>
        </w:rPr>
        <w:t xml:space="preserve">voči </w:t>
      </w:r>
      <w:r w:rsidR="007A2D52">
        <w:rPr>
          <w:rFonts w:ascii="Tahoma" w:hAnsi="Tahoma" w:cs="Tahoma"/>
          <w:sz w:val="20"/>
          <w:szCs w:val="20"/>
        </w:rPr>
        <w:t>Objednávateľovi</w:t>
      </w:r>
      <w:r w:rsidR="00C57C2C" w:rsidRPr="00B04E34">
        <w:rPr>
          <w:rFonts w:ascii="Tahoma" w:hAnsi="Tahoma" w:cs="Tahoma"/>
          <w:sz w:val="20"/>
          <w:szCs w:val="20"/>
        </w:rPr>
        <w:t>. Z</w:t>
      </w:r>
      <w:r w:rsidR="007A2D52">
        <w:rPr>
          <w:rFonts w:ascii="Tahoma" w:hAnsi="Tahoma" w:cs="Tahoma"/>
          <w:sz w:val="20"/>
          <w:szCs w:val="20"/>
        </w:rPr>
        <w:t>a</w:t>
      </w:r>
      <w:r w:rsidR="00C57C2C" w:rsidRPr="00B04E34">
        <w:rPr>
          <w:rFonts w:ascii="Tahoma" w:hAnsi="Tahoma" w:cs="Tahoma"/>
          <w:sz w:val="20"/>
          <w:szCs w:val="20"/>
        </w:rPr>
        <w:t>poč</w:t>
      </w:r>
      <w:r w:rsidR="007A2D52">
        <w:rPr>
          <w:rFonts w:ascii="Tahoma" w:hAnsi="Tahoma" w:cs="Tahoma"/>
          <w:sz w:val="20"/>
          <w:szCs w:val="20"/>
        </w:rPr>
        <w:t xml:space="preserve">ítanie </w:t>
      </w:r>
      <w:r w:rsidR="00C57C2C" w:rsidRPr="00B04E34">
        <w:rPr>
          <w:rFonts w:ascii="Tahoma" w:hAnsi="Tahoma" w:cs="Tahoma"/>
          <w:sz w:val="20"/>
          <w:szCs w:val="20"/>
        </w:rPr>
        <w:t xml:space="preserve">pohľadávok môže </w:t>
      </w:r>
      <w:r>
        <w:rPr>
          <w:rFonts w:ascii="Tahoma" w:hAnsi="Tahoma" w:cs="Tahoma"/>
          <w:sz w:val="20"/>
          <w:szCs w:val="20"/>
        </w:rPr>
        <w:t>Objednávateľ</w:t>
      </w:r>
      <w:r w:rsidR="00C57C2C" w:rsidRPr="00B04E34">
        <w:rPr>
          <w:rFonts w:ascii="Tahoma" w:hAnsi="Tahoma" w:cs="Tahoma"/>
          <w:sz w:val="20"/>
          <w:szCs w:val="20"/>
        </w:rPr>
        <w:t xml:space="preserve"> uplatniť pri úhrade faktúry </w:t>
      </w:r>
      <w:r w:rsidR="007A2D52">
        <w:rPr>
          <w:rFonts w:ascii="Tahoma" w:hAnsi="Tahoma" w:cs="Tahoma"/>
          <w:sz w:val="20"/>
          <w:szCs w:val="20"/>
        </w:rPr>
        <w:t>Dodávateľa</w:t>
      </w:r>
      <w:r w:rsidR="00C57C2C" w:rsidRPr="00B04E34">
        <w:rPr>
          <w:rFonts w:ascii="Tahoma" w:hAnsi="Tahoma" w:cs="Tahoma"/>
          <w:sz w:val="20"/>
          <w:szCs w:val="20"/>
        </w:rPr>
        <w:t xml:space="preserve">. Zmluvné strany sa dohodli, v rozsahu v akom to právne predpisy pripúšťajú, že vylučujú právo </w:t>
      </w:r>
      <w:r w:rsidR="007A2D52">
        <w:rPr>
          <w:rFonts w:ascii="Tahoma" w:hAnsi="Tahoma" w:cs="Tahoma"/>
          <w:sz w:val="20"/>
          <w:szCs w:val="20"/>
        </w:rPr>
        <w:t>Dodávateľa</w:t>
      </w:r>
      <w:r w:rsidR="007A2D52" w:rsidRPr="00B04E34">
        <w:rPr>
          <w:rFonts w:ascii="Tahoma" w:hAnsi="Tahoma" w:cs="Tahoma"/>
          <w:sz w:val="20"/>
          <w:szCs w:val="20"/>
        </w:rPr>
        <w:t xml:space="preserve"> </w:t>
      </w:r>
      <w:r w:rsidR="00C57C2C" w:rsidRPr="00B04E34">
        <w:rPr>
          <w:rFonts w:ascii="Tahoma" w:hAnsi="Tahoma" w:cs="Tahoma"/>
          <w:sz w:val="20"/>
          <w:szCs w:val="20"/>
        </w:rPr>
        <w:t xml:space="preserve">započítať akúkoľvek jeho pohľadávku voči </w:t>
      </w:r>
      <w:r w:rsidR="007A2D52">
        <w:rPr>
          <w:rFonts w:ascii="Tahoma" w:hAnsi="Tahoma" w:cs="Tahoma"/>
          <w:sz w:val="20"/>
          <w:szCs w:val="20"/>
        </w:rPr>
        <w:t>Objednávateľovi</w:t>
      </w:r>
      <w:r w:rsidR="00C57C2C" w:rsidRPr="00B04E34">
        <w:rPr>
          <w:rFonts w:ascii="Tahoma" w:hAnsi="Tahoma" w:cs="Tahoma"/>
          <w:sz w:val="20"/>
          <w:szCs w:val="20"/>
        </w:rPr>
        <w:t xml:space="preserve"> oproti akejkoľvek pohľadávke </w:t>
      </w:r>
      <w:r w:rsidR="007A2D52">
        <w:rPr>
          <w:rFonts w:ascii="Tahoma" w:hAnsi="Tahoma" w:cs="Tahoma"/>
          <w:sz w:val="20"/>
          <w:szCs w:val="20"/>
        </w:rPr>
        <w:t>Objednávateľa</w:t>
      </w:r>
      <w:r w:rsidR="00C57C2C" w:rsidRPr="00B04E34">
        <w:rPr>
          <w:rFonts w:ascii="Tahoma" w:hAnsi="Tahoma" w:cs="Tahoma"/>
          <w:sz w:val="20"/>
          <w:szCs w:val="20"/>
        </w:rPr>
        <w:t>.</w:t>
      </w:r>
    </w:p>
    <w:p w14:paraId="40881AEE" w14:textId="77777777" w:rsidR="00D970D3" w:rsidRPr="00B04E34" w:rsidRDefault="00D970D3" w:rsidP="006F02AE">
      <w:pPr>
        <w:rPr>
          <w:rStyle w:val="markedcontent"/>
          <w:rFonts w:ascii="Tahoma" w:hAnsi="Tahoma" w:cs="Tahoma"/>
          <w:sz w:val="20"/>
          <w:szCs w:val="20"/>
          <w:highlight w:val="yellow"/>
        </w:rPr>
      </w:pPr>
    </w:p>
    <w:p w14:paraId="1DE37FA6" w14:textId="6021CA7D" w:rsidR="0007516C" w:rsidRPr="00B04E34" w:rsidRDefault="00664890" w:rsidP="006F02AE">
      <w:pPr>
        <w:pStyle w:val="Odsekzoznamu"/>
        <w:numPr>
          <w:ilvl w:val="0"/>
          <w:numId w:val="10"/>
        </w:numPr>
        <w:ind w:left="709" w:hanging="709"/>
        <w:rPr>
          <w:rFonts w:ascii="Tahoma" w:hAnsi="Tahoma" w:cs="Tahoma"/>
          <w:bCs/>
          <w:sz w:val="20"/>
          <w:szCs w:val="20"/>
        </w:rPr>
      </w:pPr>
      <w:r w:rsidRPr="00B04E34">
        <w:rPr>
          <w:rFonts w:ascii="Tahoma" w:hAnsi="Tahoma" w:cs="Tahoma"/>
          <w:b/>
          <w:bCs/>
          <w:sz w:val="20"/>
          <w:szCs w:val="20"/>
        </w:rPr>
        <w:t>ĎALŠIE PRÁVA A POVINNOSTI</w:t>
      </w:r>
    </w:p>
    <w:p w14:paraId="32188BDC" w14:textId="4AA56D8B" w:rsidR="007C425C" w:rsidRPr="00B04E34" w:rsidRDefault="005465AC" w:rsidP="006F02AE">
      <w:pPr>
        <w:pStyle w:val="Odsekzoznamu"/>
        <w:ind w:left="720" w:hanging="720"/>
        <w:rPr>
          <w:rFonts w:ascii="Tahoma" w:hAnsi="Tahoma" w:cs="Tahoma"/>
          <w:b/>
          <w:bCs/>
          <w:sz w:val="20"/>
          <w:szCs w:val="20"/>
        </w:rPr>
      </w:pPr>
      <w:r w:rsidRPr="00B04E34">
        <w:rPr>
          <w:rFonts w:ascii="Tahoma" w:hAnsi="Tahoma" w:cs="Tahoma"/>
          <w:b/>
          <w:bCs/>
          <w:sz w:val="20"/>
          <w:szCs w:val="20"/>
        </w:rPr>
        <w:t>6.1</w:t>
      </w:r>
      <w:r w:rsidRPr="00B04E34">
        <w:rPr>
          <w:rFonts w:ascii="Tahoma" w:hAnsi="Tahoma" w:cs="Tahoma"/>
          <w:b/>
          <w:bCs/>
          <w:sz w:val="20"/>
          <w:szCs w:val="20"/>
        </w:rPr>
        <w:tab/>
      </w:r>
      <w:r w:rsidR="007C425C" w:rsidRPr="00B04E34">
        <w:rPr>
          <w:rFonts w:ascii="Tahoma" w:hAnsi="Tahoma" w:cs="Tahoma"/>
          <w:b/>
          <w:bCs/>
          <w:sz w:val="20"/>
          <w:szCs w:val="20"/>
        </w:rPr>
        <w:t>Súčinnosť Zmluvných strán</w:t>
      </w:r>
    </w:p>
    <w:p w14:paraId="69719FAD" w14:textId="3A748FD6" w:rsidR="006461A3" w:rsidRPr="00B04E34" w:rsidRDefault="00CB74AD" w:rsidP="006F02AE">
      <w:pPr>
        <w:pStyle w:val="Odsekzoznamu"/>
        <w:ind w:left="1134" w:hanging="425"/>
        <w:rPr>
          <w:rFonts w:ascii="Tahoma" w:hAnsi="Tahoma" w:cs="Tahoma"/>
          <w:sz w:val="20"/>
          <w:szCs w:val="20"/>
        </w:rPr>
      </w:pPr>
      <w:r w:rsidRPr="00B04E34">
        <w:rPr>
          <w:rFonts w:ascii="Tahoma" w:hAnsi="Tahoma" w:cs="Tahoma"/>
          <w:sz w:val="20"/>
          <w:szCs w:val="20"/>
        </w:rPr>
        <w:t xml:space="preserve">(a) </w:t>
      </w:r>
      <w:r w:rsidRPr="00B04E34">
        <w:rPr>
          <w:rFonts w:ascii="Tahoma" w:hAnsi="Tahoma" w:cs="Tahoma"/>
          <w:sz w:val="20"/>
          <w:szCs w:val="20"/>
        </w:rPr>
        <w:tab/>
      </w:r>
      <w:r w:rsidR="0007516C" w:rsidRPr="00B04E34">
        <w:rPr>
          <w:rFonts w:ascii="Tahoma" w:hAnsi="Tahoma" w:cs="Tahoma"/>
          <w:sz w:val="20"/>
          <w:szCs w:val="20"/>
        </w:rPr>
        <w:t>Zmluvné strany sa zaväzujú pri realizácii Zmluvy konať v dobrej viere, v súlade so zásadami poctivého obchodného styku, dodržiavať všetky ustanovenia Zmluvy, ako aj všetky ustanovenia aplikovateľných všeobecne záväzných právnych predpisov.</w:t>
      </w:r>
    </w:p>
    <w:p w14:paraId="6C0DCEC4" w14:textId="676E44DB" w:rsidR="006461A3" w:rsidRPr="00B04E34" w:rsidRDefault="00CB74AD" w:rsidP="006F02AE">
      <w:pPr>
        <w:widowControl/>
        <w:autoSpaceDE/>
        <w:autoSpaceDN/>
        <w:ind w:left="1134" w:hanging="425"/>
        <w:contextualSpacing/>
        <w:jc w:val="both"/>
        <w:rPr>
          <w:rFonts w:ascii="Tahoma" w:hAnsi="Tahoma" w:cs="Tahoma"/>
          <w:bCs/>
          <w:color w:val="000000"/>
          <w:sz w:val="20"/>
          <w:szCs w:val="20"/>
        </w:rPr>
      </w:pPr>
      <w:r w:rsidRPr="00B04E34">
        <w:rPr>
          <w:rFonts w:ascii="Tahoma" w:hAnsi="Tahoma" w:cs="Tahoma"/>
          <w:bCs/>
          <w:color w:val="000000"/>
          <w:sz w:val="20"/>
          <w:szCs w:val="20"/>
        </w:rPr>
        <w:t xml:space="preserve">(b) </w:t>
      </w:r>
      <w:r w:rsidRPr="00B04E34">
        <w:rPr>
          <w:rFonts w:ascii="Tahoma" w:hAnsi="Tahoma" w:cs="Tahoma"/>
          <w:bCs/>
          <w:color w:val="000000"/>
          <w:sz w:val="20"/>
          <w:szCs w:val="20"/>
        </w:rPr>
        <w:tab/>
      </w:r>
      <w:r w:rsidR="006461A3" w:rsidRPr="00B04E34">
        <w:rPr>
          <w:rFonts w:ascii="Tahoma" w:hAnsi="Tahoma" w:cs="Tahoma"/>
          <w:bCs/>
          <w:color w:val="000000"/>
          <w:sz w:val="20"/>
          <w:szCs w:val="20"/>
        </w:rPr>
        <w:t xml:space="preserve">Počas trvania Zmluvy je </w:t>
      </w:r>
      <w:r w:rsidR="00902854">
        <w:rPr>
          <w:rFonts w:ascii="Tahoma" w:hAnsi="Tahoma" w:cs="Tahoma"/>
          <w:bCs/>
          <w:color w:val="000000"/>
          <w:sz w:val="20"/>
          <w:szCs w:val="20"/>
        </w:rPr>
        <w:t>Dodávateľ</w:t>
      </w:r>
      <w:r w:rsidR="006461A3" w:rsidRPr="00B04E34">
        <w:rPr>
          <w:rFonts w:ascii="Tahoma" w:hAnsi="Tahoma" w:cs="Tahoma"/>
          <w:bCs/>
          <w:color w:val="000000"/>
          <w:sz w:val="20"/>
          <w:szCs w:val="20"/>
        </w:rPr>
        <w:t xml:space="preserve"> povinný písomne oznámiť </w:t>
      </w:r>
      <w:r w:rsidR="007A2D52">
        <w:rPr>
          <w:rFonts w:ascii="Tahoma" w:hAnsi="Tahoma" w:cs="Tahoma"/>
          <w:bCs/>
          <w:color w:val="000000"/>
          <w:sz w:val="20"/>
          <w:szCs w:val="20"/>
        </w:rPr>
        <w:t>Objednávateľovi</w:t>
      </w:r>
      <w:r w:rsidR="006461A3" w:rsidRPr="00B04E34">
        <w:rPr>
          <w:rFonts w:ascii="Tahoma" w:hAnsi="Tahoma" w:cs="Tahoma"/>
          <w:bCs/>
          <w:color w:val="000000"/>
          <w:sz w:val="20"/>
          <w:szCs w:val="20"/>
        </w:rPr>
        <w:t xml:space="preserve"> bez zbytočného odkladu, najneskôr však do 5 pracovných dní od vzniku relevantnej udalosti</w:t>
      </w:r>
      <w:r w:rsidR="00C452DE" w:rsidRPr="00B04E34">
        <w:rPr>
          <w:rFonts w:ascii="Tahoma" w:hAnsi="Tahoma" w:cs="Tahoma"/>
          <w:bCs/>
          <w:color w:val="000000"/>
          <w:sz w:val="20"/>
          <w:szCs w:val="20"/>
        </w:rPr>
        <w:t xml:space="preserve">, </w:t>
      </w:r>
      <w:r w:rsidR="006461A3" w:rsidRPr="00B04E34">
        <w:rPr>
          <w:rFonts w:ascii="Tahoma" w:hAnsi="Tahoma" w:cs="Tahoma"/>
          <w:bCs/>
          <w:color w:val="000000"/>
          <w:sz w:val="20"/>
          <w:szCs w:val="20"/>
        </w:rPr>
        <w:t xml:space="preserve">vstup </w:t>
      </w:r>
      <w:r w:rsidR="007A2D52">
        <w:rPr>
          <w:rFonts w:ascii="Tahoma" w:hAnsi="Tahoma" w:cs="Tahoma"/>
          <w:bCs/>
          <w:color w:val="000000"/>
          <w:sz w:val="20"/>
          <w:szCs w:val="20"/>
        </w:rPr>
        <w:t>Dodávateľa</w:t>
      </w:r>
      <w:r w:rsidR="007A2D52" w:rsidRPr="00B04E34">
        <w:rPr>
          <w:rFonts w:ascii="Tahoma" w:hAnsi="Tahoma" w:cs="Tahoma"/>
          <w:bCs/>
          <w:color w:val="000000"/>
          <w:sz w:val="20"/>
          <w:szCs w:val="20"/>
        </w:rPr>
        <w:t xml:space="preserve"> </w:t>
      </w:r>
      <w:r w:rsidR="006461A3" w:rsidRPr="00B04E34">
        <w:rPr>
          <w:rFonts w:ascii="Tahoma" w:hAnsi="Tahoma" w:cs="Tahoma"/>
          <w:bCs/>
          <w:color w:val="000000"/>
          <w:sz w:val="20"/>
          <w:szCs w:val="20"/>
        </w:rPr>
        <w:t>do likvidácie,</w:t>
      </w:r>
      <w:r w:rsidR="00C452DE" w:rsidRPr="00B04E34">
        <w:rPr>
          <w:rFonts w:ascii="Tahoma" w:hAnsi="Tahoma" w:cs="Tahoma"/>
          <w:bCs/>
          <w:color w:val="000000"/>
          <w:sz w:val="20"/>
          <w:szCs w:val="20"/>
        </w:rPr>
        <w:t xml:space="preserve"> </w:t>
      </w:r>
      <w:r w:rsidR="006461A3" w:rsidRPr="00B04E34">
        <w:rPr>
          <w:rFonts w:ascii="Tahoma" w:hAnsi="Tahoma" w:cs="Tahoma"/>
          <w:bCs/>
          <w:color w:val="000000"/>
          <w:sz w:val="20"/>
          <w:szCs w:val="20"/>
        </w:rPr>
        <w:t xml:space="preserve">začatie exekučného konania na majetok </w:t>
      </w:r>
      <w:r w:rsidR="007A2D52">
        <w:rPr>
          <w:rFonts w:ascii="Tahoma" w:hAnsi="Tahoma" w:cs="Tahoma"/>
          <w:bCs/>
          <w:color w:val="000000"/>
          <w:sz w:val="20"/>
          <w:szCs w:val="20"/>
        </w:rPr>
        <w:t>Dodávateľa</w:t>
      </w:r>
      <w:r w:rsidR="006461A3" w:rsidRPr="00B04E34">
        <w:rPr>
          <w:rFonts w:ascii="Tahoma" w:hAnsi="Tahoma" w:cs="Tahoma"/>
          <w:bCs/>
          <w:color w:val="000000"/>
          <w:sz w:val="20"/>
          <w:szCs w:val="20"/>
        </w:rPr>
        <w:t>, a/alebo</w:t>
      </w:r>
      <w:r w:rsidR="00C452DE" w:rsidRPr="00B04E34">
        <w:rPr>
          <w:rFonts w:ascii="Tahoma" w:hAnsi="Tahoma" w:cs="Tahoma"/>
          <w:bCs/>
          <w:color w:val="000000"/>
          <w:sz w:val="20"/>
          <w:szCs w:val="20"/>
        </w:rPr>
        <w:t xml:space="preserve"> </w:t>
      </w:r>
      <w:r w:rsidR="006461A3" w:rsidRPr="00B04E34">
        <w:rPr>
          <w:rFonts w:ascii="Tahoma" w:hAnsi="Tahoma" w:cs="Tahoma"/>
          <w:bCs/>
          <w:color w:val="000000"/>
          <w:sz w:val="20"/>
          <w:szCs w:val="20"/>
        </w:rPr>
        <w:t xml:space="preserve">začatie konania podľa </w:t>
      </w:r>
      <w:r w:rsidR="005D5D41" w:rsidRPr="00B04E34">
        <w:rPr>
          <w:rFonts w:ascii="Tahoma" w:hAnsi="Tahoma" w:cs="Tahoma"/>
          <w:bCs/>
          <w:color w:val="000000"/>
          <w:sz w:val="20"/>
          <w:szCs w:val="20"/>
        </w:rPr>
        <w:t>Z</w:t>
      </w:r>
      <w:r w:rsidR="006461A3" w:rsidRPr="00B04E34">
        <w:rPr>
          <w:rFonts w:ascii="Tahoma" w:hAnsi="Tahoma" w:cs="Tahoma"/>
          <w:bCs/>
          <w:color w:val="000000"/>
          <w:sz w:val="20"/>
          <w:szCs w:val="20"/>
        </w:rPr>
        <w:t>ákona o konkurze a reštrukturalizácii,</w:t>
      </w:r>
      <w:r w:rsidR="00C452DE" w:rsidRPr="00B04E34">
        <w:rPr>
          <w:rFonts w:ascii="Tahoma" w:hAnsi="Tahoma" w:cs="Tahoma"/>
          <w:bCs/>
          <w:color w:val="000000"/>
          <w:sz w:val="20"/>
          <w:szCs w:val="20"/>
        </w:rPr>
        <w:t xml:space="preserve"> ako aj a</w:t>
      </w:r>
      <w:r w:rsidR="006461A3" w:rsidRPr="00B04E34">
        <w:rPr>
          <w:rFonts w:ascii="Tahoma" w:hAnsi="Tahoma" w:cs="Tahoma"/>
          <w:bCs/>
          <w:color w:val="000000"/>
          <w:sz w:val="20"/>
          <w:szCs w:val="20"/>
        </w:rPr>
        <w:t xml:space="preserve">kékoľvek iné skutočnosti súvisiace s úpadkom alebo hroziacim úpadkom </w:t>
      </w:r>
      <w:r w:rsidR="007A2D52">
        <w:rPr>
          <w:rFonts w:ascii="Tahoma" w:hAnsi="Tahoma" w:cs="Tahoma"/>
          <w:bCs/>
          <w:color w:val="000000"/>
          <w:sz w:val="20"/>
          <w:szCs w:val="20"/>
        </w:rPr>
        <w:t>Dodávateľa</w:t>
      </w:r>
      <w:r w:rsidR="006461A3" w:rsidRPr="00B04E34">
        <w:rPr>
          <w:rFonts w:ascii="Tahoma" w:hAnsi="Tahoma" w:cs="Tahoma"/>
          <w:bCs/>
          <w:color w:val="000000"/>
          <w:sz w:val="20"/>
          <w:szCs w:val="20"/>
        </w:rPr>
        <w:t xml:space="preserve">, ktoré môžu ohroziť schopnosť </w:t>
      </w:r>
      <w:r w:rsidR="007A2D52">
        <w:rPr>
          <w:rFonts w:ascii="Tahoma" w:hAnsi="Tahoma" w:cs="Tahoma"/>
          <w:bCs/>
          <w:color w:val="000000"/>
          <w:sz w:val="20"/>
          <w:szCs w:val="20"/>
        </w:rPr>
        <w:t>Dodávateľa</w:t>
      </w:r>
      <w:r w:rsidR="006461A3" w:rsidRPr="00B04E34">
        <w:rPr>
          <w:rFonts w:ascii="Tahoma" w:hAnsi="Tahoma" w:cs="Tahoma"/>
          <w:bCs/>
          <w:color w:val="000000"/>
          <w:sz w:val="20"/>
          <w:szCs w:val="20"/>
        </w:rPr>
        <w:t xml:space="preserve"> plniť podľa tejto Zmluvy.</w:t>
      </w:r>
    </w:p>
    <w:p w14:paraId="6DA26B58" w14:textId="6A8ADC85" w:rsidR="007C425C" w:rsidRPr="00B04E34" w:rsidRDefault="007C425C" w:rsidP="006F02AE">
      <w:pPr>
        <w:ind w:left="709" w:hanging="709"/>
        <w:jc w:val="both"/>
        <w:rPr>
          <w:rFonts w:ascii="Tahoma" w:hAnsi="Tahoma" w:cs="Tahoma"/>
          <w:b/>
          <w:bCs/>
          <w:sz w:val="20"/>
          <w:szCs w:val="20"/>
        </w:rPr>
      </w:pPr>
      <w:r w:rsidRPr="00B04E34">
        <w:rPr>
          <w:rFonts w:ascii="Tahoma" w:hAnsi="Tahoma" w:cs="Tahoma"/>
          <w:b/>
          <w:bCs/>
          <w:sz w:val="20"/>
          <w:szCs w:val="20"/>
        </w:rPr>
        <w:t>6.</w:t>
      </w:r>
      <w:r w:rsidR="00CB74AD" w:rsidRPr="00B04E34">
        <w:rPr>
          <w:rFonts w:ascii="Tahoma" w:hAnsi="Tahoma" w:cs="Tahoma"/>
          <w:b/>
          <w:bCs/>
          <w:sz w:val="20"/>
          <w:szCs w:val="20"/>
        </w:rPr>
        <w:t>2</w:t>
      </w:r>
      <w:r w:rsidRPr="00B04E34">
        <w:rPr>
          <w:rFonts w:ascii="Tahoma" w:hAnsi="Tahoma" w:cs="Tahoma"/>
          <w:b/>
          <w:bCs/>
          <w:sz w:val="20"/>
          <w:szCs w:val="20"/>
        </w:rPr>
        <w:tab/>
        <w:t>Nulová tolerancia korupcie</w:t>
      </w:r>
      <w:r w:rsidR="00B363AB" w:rsidRPr="00B04E34">
        <w:rPr>
          <w:rFonts w:ascii="Tahoma" w:hAnsi="Tahoma" w:cs="Tahoma"/>
          <w:b/>
          <w:bCs/>
          <w:sz w:val="20"/>
          <w:szCs w:val="20"/>
        </w:rPr>
        <w:t xml:space="preserve"> a ochrana oznamovateľov protispoločenskej činnosti</w:t>
      </w:r>
    </w:p>
    <w:p w14:paraId="0945814E" w14:textId="69C5596D" w:rsidR="007C425C" w:rsidRPr="00B04E34" w:rsidRDefault="007F708D" w:rsidP="00B04E34">
      <w:pPr>
        <w:ind w:left="1134" w:hanging="425"/>
        <w:jc w:val="both"/>
        <w:rPr>
          <w:rFonts w:ascii="Tahoma" w:hAnsi="Tahoma" w:cs="Tahoma"/>
          <w:sz w:val="20"/>
          <w:szCs w:val="20"/>
          <w:lang w:eastAsia="en-US"/>
        </w:rPr>
      </w:pPr>
      <w:r w:rsidRPr="00B04E34">
        <w:rPr>
          <w:rFonts w:ascii="Tahoma" w:hAnsi="Tahoma" w:cs="Tahoma"/>
          <w:sz w:val="20"/>
          <w:szCs w:val="20"/>
        </w:rPr>
        <w:t>(a)</w:t>
      </w:r>
      <w:r w:rsidRPr="00B04E34">
        <w:rPr>
          <w:rFonts w:ascii="Tahoma" w:hAnsi="Tahoma" w:cs="Tahoma"/>
          <w:sz w:val="20"/>
          <w:szCs w:val="20"/>
        </w:rPr>
        <w:tab/>
      </w:r>
      <w:r w:rsidR="007C425C" w:rsidRPr="00B04E34">
        <w:rPr>
          <w:rFonts w:ascii="Tahoma" w:hAnsi="Tahoma" w:cs="Tahoma"/>
          <w:sz w:val="20"/>
          <w:szCs w:val="20"/>
        </w:rPr>
        <w:t xml:space="preserve">Pri </w:t>
      </w:r>
      <w:r w:rsidR="00CB74AD" w:rsidRPr="00B04E34">
        <w:rPr>
          <w:rFonts w:ascii="Tahoma" w:hAnsi="Tahoma" w:cs="Tahoma"/>
          <w:sz w:val="20"/>
          <w:szCs w:val="20"/>
        </w:rPr>
        <w:t>realizácii</w:t>
      </w:r>
      <w:r w:rsidR="007C425C" w:rsidRPr="00B04E34">
        <w:rPr>
          <w:rFonts w:ascii="Tahoma" w:hAnsi="Tahoma" w:cs="Tahoma"/>
          <w:sz w:val="20"/>
          <w:szCs w:val="20"/>
        </w:rPr>
        <w:t xml:space="preserve"> Zmluvy sa </w:t>
      </w:r>
      <w:r w:rsidR="00902854">
        <w:rPr>
          <w:rFonts w:ascii="Tahoma" w:hAnsi="Tahoma" w:cs="Tahoma"/>
          <w:sz w:val="20"/>
          <w:szCs w:val="20"/>
        </w:rPr>
        <w:t>Dodávateľ</w:t>
      </w:r>
      <w:r w:rsidR="007C425C" w:rsidRPr="00B04E34">
        <w:rPr>
          <w:rFonts w:ascii="Tahoma" w:hAnsi="Tahoma" w:cs="Tahoma"/>
          <w:sz w:val="20"/>
          <w:szCs w:val="20"/>
        </w:rPr>
        <w:t xml:space="preserve"> zaväzuje dodržiavať všetky aplikovateľné všeobecne záväzné právne predpisy vzťahujúce sa k zákazu korupcie a korupčného správania, pričom sa </w:t>
      </w:r>
      <w:r w:rsidR="00902854">
        <w:rPr>
          <w:rFonts w:ascii="Tahoma" w:hAnsi="Tahoma" w:cs="Tahoma"/>
          <w:sz w:val="20"/>
          <w:szCs w:val="20"/>
        </w:rPr>
        <w:t>Dodávateľ</w:t>
      </w:r>
      <w:r w:rsidR="007C425C" w:rsidRPr="00B04E34">
        <w:rPr>
          <w:rFonts w:ascii="Tahoma" w:hAnsi="Tahoma" w:cs="Tahoma"/>
          <w:sz w:val="20"/>
          <w:szCs w:val="20"/>
        </w:rPr>
        <w:t xml:space="preserve"> najmä, nie však výlučne:</w:t>
      </w:r>
      <w:r w:rsidR="007A2D52">
        <w:rPr>
          <w:rFonts w:ascii="Tahoma" w:hAnsi="Tahoma" w:cs="Tahoma"/>
          <w:sz w:val="20"/>
          <w:szCs w:val="20"/>
        </w:rPr>
        <w:t xml:space="preserve"> </w:t>
      </w:r>
      <w:r w:rsidR="00CB74AD" w:rsidRPr="00B04E34">
        <w:rPr>
          <w:rFonts w:ascii="Tahoma" w:hAnsi="Tahoma" w:cs="Tahoma"/>
          <w:sz w:val="20"/>
          <w:szCs w:val="20"/>
        </w:rPr>
        <w:t>(</w:t>
      </w:r>
      <w:r w:rsidRPr="00B04E34">
        <w:rPr>
          <w:rFonts w:ascii="Tahoma" w:hAnsi="Tahoma" w:cs="Tahoma"/>
          <w:sz w:val="20"/>
          <w:szCs w:val="20"/>
        </w:rPr>
        <w:t>i</w:t>
      </w:r>
      <w:r w:rsidR="00CB74AD" w:rsidRPr="00B04E34">
        <w:rPr>
          <w:rFonts w:ascii="Tahoma" w:hAnsi="Tahoma" w:cs="Tahoma"/>
          <w:sz w:val="20"/>
          <w:szCs w:val="20"/>
        </w:rPr>
        <w:t>)</w:t>
      </w:r>
      <w:r w:rsidR="007A2D52">
        <w:rPr>
          <w:rFonts w:ascii="Tahoma" w:hAnsi="Tahoma" w:cs="Tahoma"/>
          <w:sz w:val="20"/>
          <w:szCs w:val="20"/>
        </w:rPr>
        <w:t xml:space="preserve"> </w:t>
      </w:r>
      <w:r w:rsidR="007C425C" w:rsidRPr="00B04E34">
        <w:rPr>
          <w:rFonts w:ascii="Tahoma" w:hAnsi="Tahoma" w:cs="Tahoma"/>
          <w:sz w:val="20"/>
          <w:szCs w:val="20"/>
        </w:rPr>
        <w:t>zdrží akejkoľvek formy korupcie a korupčného správania v súvislosti s </w:t>
      </w:r>
      <w:r w:rsidR="00BA145D" w:rsidRPr="00B04E34">
        <w:rPr>
          <w:rFonts w:ascii="Tahoma" w:hAnsi="Tahoma" w:cs="Tahoma"/>
          <w:sz w:val="20"/>
          <w:szCs w:val="20"/>
        </w:rPr>
        <w:t>Plnením</w:t>
      </w:r>
      <w:r w:rsidR="007C425C" w:rsidRPr="00B04E34">
        <w:rPr>
          <w:rFonts w:ascii="Tahoma" w:hAnsi="Tahoma" w:cs="Tahoma"/>
          <w:sz w:val="20"/>
          <w:szCs w:val="20"/>
        </w:rPr>
        <w:t xml:space="preserve"> alebo akéhokoľvek správania, ktoré môže vyvolať </w:t>
      </w:r>
      <w:r w:rsidR="007C425C" w:rsidRPr="00B04E34">
        <w:rPr>
          <w:rFonts w:ascii="Tahoma" w:hAnsi="Tahoma" w:cs="Tahoma"/>
          <w:sz w:val="20"/>
          <w:szCs w:val="20"/>
        </w:rPr>
        <w:lastRenderedPageBreak/>
        <w:t>pochybnosti o tom, že sa korupcie zdržiava;</w:t>
      </w:r>
      <w:r w:rsidR="007A2D52">
        <w:rPr>
          <w:rFonts w:ascii="Tahoma" w:hAnsi="Tahoma" w:cs="Tahoma"/>
          <w:sz w:val="20"/>
          <w:szCs w:val="20"/>
        </w:rPr>
        <w:t xml:space="preserve"> (ii) </w:t>
      </w:r>
      <w:r w:rsidR="007C425C" w:rsidRPr="00B04E34">
        <w:rPr>
          <w:rFonts w:ascii="Tahoma" w:hAnsi="Tahoma" w:cs="Tahoma"/>
          <w:sz w:val="20"/>
          <w:szCs w:val="20"/>
        </w:rPr>
        <w:t xml:space="preserve">zaväzuje poskytnúť </w:t>
      </w:r>
      <w:r w:rsidR="007A2D52">
        <w:rPr>
          <w:rFonts w:ascii="Tahoma" w:hAnsi="Tahoma" w:cs="Tahoma"/>
          <w:sz w:val="20"/>
          <w:szCs w:val="20"/>
        </w:rPr>
        <w:t xml:space="preserve">Objednávateľovi </w:t>
      </w:r>
      <w:r w:rsidR="007C425C" w:rsidRPr="00B04E34">
        <w:rPr>
          <w:rFonts w:ascii="Tahoma" w:hAnsi="Tahoma" w:cs="Tahoma"/>
          <w:sz w:val="20"/>
          <w:szCs w:val="20"/>
        </w:rPr>
        <w:t xml:space="preserve">alebo akémukoľvek orgánu verejnej </w:t>
      </w:r>
      <w:r w:rsidR="007A2D52">
        <w:rPr>
          <w:rFonts w:ascii="Tahoma" w:hAnsi="Tahoma" w:cs="Tahoma"/>
          <w:sz w:val="20"/>
          <w:szCs w:val="20"/>
        </w:rPr>
        <w:t xml:space="preserve">moci </w:t>
      </w:r>
      <w:r w:rsidR="007C425C" w:rsidRPr="00B04E34">
        <w:rPr>
          <w:rFonts w:ascii="Tahoma" w:hAnsi="Tahoma" w:cs="Tahoma"/>
          <w:sz w:val="20"/>
          <w:szCs w:val="20"/>
        </w:rPr>
        <w:t xml:space="preserve">oprávnenému na to v zmysle aplikovateľných všeobecne záväzných právnych predpisov plnú a bezodkladnú súčinnosť; </w:t>
      </w:r>
      <w:r w:rsidR="007A2D52">
        <w:rPr>
          <w:rFonts w:ascii="Tahoma" w:hAnsi="Tahoma" w:cs="Tahoma"/>
          <w:sz w:val="20"/>
          <w:szCs w:val="20"/>
        </w:rPr>
        <w:t xml:space="preserve">(iii) </w:t>
      </w:r>
      <w:r w:rsidR="007C425C" w:rsidRPr="00B04E34">
        <w:rPr>
          <w:rFonts w:ascii="Tahoma" w:hAnsi="Tahoma" w:cs="Tahoma"/>
          <w:sz w:val="20"/>
          <w:szCs w:val="20"/>
        </w:rPr>
        <w:t xml:space="preserve">zaväzuje bezodkladne oznámiť </w:t>
      </w:r>
      <w:r w:rsidR="007A2D52">
        <w:rPr>
          <w:rFonts w:ascii="Tahoma" w:hAnsi="Tahoma" w:cs="Tahoma"/>
          <w:sz w:val="20"/>
          <w:szCs w:val="20"/>
        </w:rPr>
        <w:t>Objednávateľovi</w:t>
      </w:r>
      <w:r w:rsidR="007A2D52" w:rsidRPr="00B04E34">
        <w:rPr>
          <w:rFonts w:ascii="Tahoma" w:hAnsi="Tahoma" w:cs="Tahoma"/>
          <w:sz w:val="20"/>
          <w:szCs w:val="20"/>
        </w:rPr>
        <w:t xml:space="preserve"> </w:t>
      </w:r>
      <w:r w:rsidR="007C425C" w:rsidRPr="00B04E34">
        <w:rPr>
          <w:rFonts w:ascii="Tahoma" w:hAnsi="Tahoma" w:cs="Tahoma"/>
          <w:sz w:val="20"/>
          <w:szCs w:val="20"/>
        </w:rPr>
        <w:t>akékoľvek podozrenie z korupčného správania súvisiaceho s realizáciou Zmluvy a poskytnúť mu súčinnosť pri preskúmavaní tohto oznámenia;</w:t>
      </w:r>
      <w:r w:rsidR="007A2D52">
        <w:rPr>
          <w:rFonts w:ascii="Tahoma" w:hAnsi="Tahoma" w:cs="Tahoma"/>
          <w:sz w:val="20"/>
          <w:szCs w:val="20"/>
        </w:rPr>
        <w:t xml:space="preserve"> (iv) </w:t>
      </w:r>
      <w:r w:rsidR="007C425C" w:rsidRPr="00B04E34">
        <w:rPr>
          <w:rFonts w:ascii="Tahoma" w:hAnsi="Tahoma" w:cs="Tahoma"/>
          <w:sz w:val="20"/>
          <w:szCs w:val="20"/>
          <w:lang w:eastAsia="en-US"/>
        </w:rPr>
        <w:t xml:space="preserve">vyhlasuje, že nemá a nebude mať žiadne prepojenie so žiadnou osobou pôsobiacou u </w:t>
      </w:r>
      <w:r w:rsidR="007A2D52">
        <w:rPr>
          <w:rFonts w:ascii="Tahoma" w:hAnsi="Tahoma" w:cs="Tahoma"/>
          <w:sz w:val="20"/>
          <w:szCs w:val="20"/>
          <w:lang w:eastAsia="en-US"/>
        </w:rPr>
        <w:t>Objednávateľa</w:t>
      </w:r>
      <w:r w:rsidR="007C425C" w:rsidRPr="00B04E34">
        <w:rPr>
          <w:rFonts w:ascii="Tahoma" w:hAnsi="Tahoma" w:cs="Tahoma"/>
          <w:sz w:val="20"/>
          <w:szCs w:val="20"/>
          <w:lang w:eastAsia="en-US"/>
        </w:rPr>
        <w:t xml:space="preserve">, najmä so štatutárnym orgánom </w:t>
      </w:r>
      <w:r w:rsidR="007A2D52">
        <w:rPr>
          <w:rFonts w:ascii="Tahoma" w:hAnsi="Tahoma" w:cs="Tahoma"/>
          <w:sz w:val="20"/>
          <w:szCs w:val="20"/>
          <w:lang w:eastAsia="en-US"/>
        </w:rPr>
        <w:t>Objednávateľa</w:t>
      </w:r>
      <w:r w:rsidR="007C425C" w:rsidRPr="00B04E34">
        <w:rPr>
          <w:rFonts w:ascii="Tahoma" w:hAnsi="Tahoma" w:cs="Tahoma"/>
          <w:sz w:val="20"/>
          <w:szCs w:val="20"/>
          <w:lang w:eastAsia="en-US"/>
        </w:rPr>
        <w:t xml:space="preserve"> alebo jemu blízkou osobou a</w:t>
      </w:r>
      <w:r w:rsidR="007A2D52">
        <w:rPr>
          <w:rFonts w:ascii="Tahoma" w:hAnsi="Tahoma" w:cs="Tahoma"/>
          <w:sz w:val="20"/>
          <w:szCs w:val="20"/>
          <w:lang w:eastAsia="en-US"/>
        </w:rPr>
        <w:t xml:space="preserve">lebo </w:t>
      </w:r>
      <w:r w:rsidR="007C425C" w:rsidRPr="00B04E34">
        <w:rPr>
          <w:rFonts w:ascii="Tahoma" w:hAnsi="Tahoma" w:cs="Tahoma"/>
          <w:sz w:val="20"/>
          <w:szCs w:val="20"/>
          <w:lang w:eastAsia="en-US"/>
        </w:rPr>
        <w:t xml:space="preserve">Kontaktnou osobou </w:t>
      </w:r>
      <w:r w:rsidR="007A2D52">
        <w:rPr>
          <w:rFonts w:ascii="Tahoma" w:hAnsi="Tahoma" w:cs="Tahoma"/>
          <w:sz w:val="20"/>
          <w:szCs w:val="20"/>
        </w:rPr>
        <w:t>Objednávateľa</w:t>
      </w:r>
      <w:r w:rsidR="007A2D52" w:rsidRPr="00B04E34">
        <w:rPr>
          <w:rFonts w:ascii="Tahoma" w:hAnsi="Tahoma" w:cs="Tahoma"/>
          <w:sz w:val="20"/>
          <w:szCs w:val="20"/>
        </w:rPr>
        <w:t xml:space="preserve"> </w:t>
      </w:r>
      <w:r w:rsidR="007C425C" w:rsidRPr="00B04E34">
        <w:rPr>
          <w:rFonts w:ascii="Tahoma" w:hAnsi="Tahoma" w:cs="Tahoma"/>
          <w:sz w:val="20"/>
          <w:szCs w:val="20"/>
          <w:lang w:eastAsia="en-US"/>
        </w:rPr>
        <w:t xml:space="preserve">alebo jej blízkou osobou, ak by ktorákoľvek z nich mohla pre </w:t>
      </w:r>
      <w:r w:rsidR="007A2D52">
        <w:rPr>
          <w:rFonts w:ascii="Tahoma" w:hAnsi="Tahoma" w:cs="Tahoma"/>
          <w:sz w:val="20"/>
          <w:szCs w:val="20"/>
          <w:lang w:eastAsia="en-US"/>
        </w:rPr>
        <w:t>Dodávateľa</w:t>
      </w:r>
      <w:r w:rsidR="007A2D52" w:rsidRPr="00B04E34">
        <w:rPr>
          <w:rFonts w:ascii="Tahoma" w:hAnsi="Tahoma" w:cs="Tahoma"/>
          <w:sz w:val="20"/>
          <w:szCs w:val="20"/>
          <w:lang w:eastAsia="en-US"/>
        </w:rPr>
        <w:t xml:space="preserve"> </w:t>
      </w:r>
      <w:r w:rsidR="007C425C" w:rsidRPr="00B04E34">
        <w:rPr>
          <w:rFonts w:ascii="Tahoma" w:hAnsi="Tahoma" w:cs="Tahoma"/>
          <w:sz w:val="20"/>
          <w:szCs w:val="20"/>
          <w:lang w:eastAsia="en-US"/>
        </w:rPr>
        <w:t>priaznivo ovplyvniť uzatvorenie Zmluvy alebo spôsob realizácie práv a povinností Zmluvných strán podľa Zmluvy.</w:t>
      </w:r>
    </w:p>
    <w:p w14:paraId="351CA3D9" w14:textId="3D5E2C0B" w:rsidR="00E044D1" w:rsidRPr="00B04E34" w:rsidRDefault="00902854" w:rsidP="00B04E34">
      <w:pPr>
        <w:pStyle w:val="Odsekzoznamu"/>
        <w:widowControl/>
        <w:numPr>
          <w:ilvl w:val="2"/>
          <w:numId w:val="38"/>
        </w:numPr>
        <w:autoSpaceDE/>
        <w:autoSpaceDN/>
        <w:ind w:left="1134"/>
        <w:contextualSpacing/>
        <w:rPr>
          <w:rFonts w:ascii="Tahoma" w:hAnsi="Tahoma" w:cs="Tahoma"/>
          <w:sz w:val="20"/>
          <w:szCs w:val="20"/>
        </w:rPr>
      </w:pPr>
      <w:r>
        <w:rPr>
          <w:rFonts w:ascii="Tahoma" w:hAnsi="Tahoma" w:cs="Tahoma"/>
          <w:snapToGrid w:val="0"/>
          <w:sz w:val="20"/>
          <w:szCs w:val="20"/>
        </w:rPr>
        <w:t>Dodávateľ</w:t>
      </w:r>
      <w:r w:rsidR="00E044D1" w:rsidRPr="00B04E34">
        <w:rPr>
          <w:rFonts w:ascii="Tahoma" w:hAnsi="Tahoma" w:cs="Tahoma"/>
          <w:snapToGrid w:val="0"/>
          <w:sz w:val="20"/>
          <w:szCs w:val="20"/>
        </w:rPr>
        <w:t xml:space="preserve"> sa zaväzuje bezodkladne, najneskôr do 5 pracovných dní, </w:t>
      </w:r>
      <w:r w:rsidR="008A27F2">
        <w:rPr>
          <w:rFonts w:ascii="Tahoma" w:hAnsi="Tahoma" w:cs="Tahoma"/>
          <w:snapToGrid w:val="0"/>
          <w:sz w:val="20"/>
          <w:szCs w:val="20"/>
        </w:rPr>
        <w:t>Objednávateľa</w:t>
      </w:r>
      <w:r w:rsidR="00E044D1" w:rsidRPr="00B04E34">
        <w:rPr>
          <w:rFonts w:ascii="Tahoma" w:hAnsi="Tahoma" w:cs="Tahoma"/>
          <w:snapToGrid w:val="0"/>
          <w:sz w:val="20"/>
          <w:szCs w:val="20"/>
        </w:rPr>
        <w:t xml:space="preserve"> informovať o vznesení akéhokoľvek obvinenia voči štatutárnemu zástupcovi </w:t>
      </w:r>
      <w:r w:rsidR="008A27F2">
        <w:rPr>
          <w:rFonts w:ascii="Tahoma" w:hAnsi="Tahoma" w:cs="Tahoma"/>
          <w:snapToGrid w:val="0"/>
          <w:sz w:val="20"/>
          <w:szCs w:val="20"/>
        </w:rPr>
        <w:t>Dodávateľa</w:t>
      </w:r>
      <w:r w:rsidR="008A27F2" w:rsidRPr="00B04E34">
        <w:rPr>
          <w:rFonts w:ascii="Tahoma" w:hAnsi="Tahoma" w:cs="Tahoma"/>
          <w:snapToGrid w:val="0"/>
          <w:sz w:val="20"/>
          <w:szCs w:val="20"/>
        </w:rPr>
        <w:t xml:space="preserve"> </w:t>
      </w:r>
      <w:r w:rsidR="00E044D1" w:rsidRPr="00B04E34">
        <w:rPr>
          <w:rFonts w:ascii="Tahoma" w:hAnsi="Tahoma" w:cs="Tahoma"/>
          <w:snapToGrid w:val="0"/>
          <w:sz w:val="20"/>
          <w:szCs w:val="20"/>
        </w:rPr>
        <w:t xml:space="preserve">alebo voči jeho zamestnancovi, bez ohľadu na jeho právnu kvalifikáciu, ak takéto obvinenie môže súvisieť s plnením Zmluvy. </w:t>
      </w:r>
      <w:r>
        <w:rPr>
          <w:rFonts w:ascii="Tahoma" w:hAnsi="Tahoma" w:cs="Tahoma"/>
          <w:snapToGrid w:val="0"/>
          <w:sz w:val="20"/>
          <w:szCs w:val="20"/>
        </w:rPr>
        <w:t>Dodávateľ</w:t>
      </w:r>
      <w:r w:rsidR="00E044D1" w:rsidRPr="00B04E34">
        <w:rPr>
          <w:rFonts w:ascii="Tahoma" w:hAnsi="Tahoma" w:cs="Tahoma"/>
          <w:snapToGrid w:val="0"/>
          <w:sz w:val="20"/>
          <w:szCs w:val="20"/>
        </w:rPr>
        <w:t xml:space="preserve"> sa zaväzuje bezodkladne, najneskôr do 5 pracovných dní, </w:t>
      </w:r>
      <w:r w:rsidR="008A27F2">
        <w:rPr>
          <w:rFonts w:ascii="Tahoma" w:hAnsi="Tahoma" w:cs="Tahoma"/>
          <w:snapToGrid w:val="0"/>
          <w:sz w:val="20"/>
          <w:szCs w:val="20"/>
        </w:rPr>
        <w:t>Objednávateľa</w:t>
      </w:r>
      <w:r w:rsidR="00E044D1" w:rsidRPr="00B04E34">
        <w:rPr>
          <w:rFonts w:ascii="Tahoma" w:hAnsi="Tahoma" w:cs="Tahoma"/>
          <w:snapToGrid w:val="0"/>
          <w:sz w:val="20"/>
          <w:szCs w:val="20"/>
        </w:rPr>
        <w:t xml:space="preserve"> informovať o vznesení akéhokoľvek obvinenia voči </w:t>
      </w:r>
      <w:r w:rsidR="008A27F2">
        <w:rPr>
          <w:rFonts w:ascii="Tahoma" w:hAnsi="Tahoma" w:cs="Tahoma"/>
          <w:snapToGrid w:val="0"/>
          <w:sz w:val="20"/>
          <w:szCs w:val="20"/>
        </w:rPr>
        <w:t>Dodávateľovi</w:t>
      </w:r>
      <w:r w:rsidR="00E044D1" w:rsidRPr="00B04E34">
        <w:rPr>
          <w:rFonts w:ascii="Tahoma" w:hAnsi="Tahoma" w:cs="Tahoma"/>
          <w:snapToGrid w:val="0"/>
          <w:sz w:val="20"/>
          <w:szCs w:val="20"/>
        </w:rPr>
        <w:t xml:space="preserve">. Tieto záväzky </w:t>
      </w:r>
      <w:r w:rsidR="008A27F2">
        <w:rPr>
          <w:rFonts w:ascii="Tahoma" w:hAnsi="Tahoma" w:cs="Tahoma"/>
          <w:snapToGrid w:val="0"/>
          <w:sz w:val="20"/>
          <w:szCs w:val="20"/>
        </w:rPr>
        <w:t>Dodávateľa</w:t>
      </w:r>
      <w:r w:rsidR="008A27F2" w:rsidRPr="00B04E34">
        <w:rPr>
          <w:rFonts w:ascii="Tahoma" w:hAnsi="Tahoma" w:cs="Tahoma"/>
          <w:snapToGrid w:val="0"/>
          <w:sz w:val="20"/>
          <w:szCs w:val="20"/>
        </w:rPr>
        <w:t xml:space="preserve"> </w:t>
      </w:r>
      <w:r w:rsidR="00E044D1" w:rsidRPr="00B04E34">
        <w:rPr>
          <w:rFonts w:ascii="Tahoma" w:hAnsi="Tahoma" w:cs="Tahoma"/>
          <w:snapToGrid w:val="0"/>
          <w:sz w:val="20"/>
          <w:szCs w:val="20"/>
        </w:rPr>
        <w:t>trvajú a</w:t>
      </w:r>
      <w:r w:rsidR="00E044D1" w:rsidRPr="00B04E34">
        <w:rPr>
          <w:rFonts w:ascii="Tahoma" w:hAnsi="Tahoma" w:cs="Tahoma"/>
          <w:sz w:val="20"/>
          <w:szCs w:val="20"/>
        </w:rPr>
        <w:t>j po zániku Zmluvy z akéhokoľvek dôvodu.</w:t>
      </w:r>
    </w:p>
    <w:p w14:paraId="1C676473" w14:textId="60CC7610" w:rsidR="0014591F" w:rsidRPr="00B04E34" w:rsidRDefault="0014591F" w:rsidP="00B04E34">
      <w:pPr>
        <w:pStyle w:val="Odsekzoznamu"/>
        <w:widowControl/>
        <w:numPr>
          <w:ilvl w:val="2"/>
          <w:numId w:val="38"/>
        </w:numPr>
        <w:autoSpaceDE/>
        <w:autoSpaceDN/>
        <w:ind w:left="1134" w:hanging="425"/>
        <w:contextualSpacing/>
        <w:rPr>
          <w:rFonts w:ascii="Tahoma" w:hAnsi="Tahoma" w:cs="Tahoma"/>
          <w:sz w:val="20"/>
          <w:szCs w:val="20"/>
        </w:rPr>
      </w:pPr>
      <w:r w:rsidRPr="00B04E34">
        <w:rPr>
          <w:rFonts w:ascii="Tahoma" w:hAnsi="Tahoma" w:cs="Tahoma"/>
          <w:sz w:val="20"/>
          <w:szCs w:val="20"/>
        </w:rPr>
        <w:t xml:space="preserve">Podrobnosti o vnútornom systéme vybavovania oznámení o protispoločenskej činnosti sú dostupné na webovom sídle </w:t>
      </w:r>
      <w:r w:rsidR="008A27F2">
        <w:rPr>
          <w:rFonts w:ascii="Tahoma" w:hAnsi="Tahoma" w:cs="Tahoma"/>
          <w:sz w:val="20"/>
          <w:szCs w:val="20"/>
        </w:rPr>
        <w:t>Objednávateľa</w:t>
      </w:r>
      <w:r w:rsidRPr="00B04E34">
        <w:rPr>
          <w:rFonts w:ascii="Tahoma" w:hAnsi="Tahoma" w:cs="Tahoma"/>
          <w:sz w:val="20"/>
          <w:szCs w:val="20"/>
        </w:rPr>
        <w:t xml:space="preserve">: </w:t>
      </w:r>
      <w:hyperlink r:id="rId15" w:tgtFrame="_blank" w:history="1">
        <w:r w:rsidRPr="00B04E34">
          <w:rPr>
            <w:rStyle w:val="Hypertextovprepojenie"/>
            <w:rFonts w:ascii="Tahoma" w:hAnsi="Tahoma" w:cs="Tahoma"/>
            <w:sz w:val="20"/>
            <w:szCs w:val="20"/>
          </w:rPr>
          <w:t>https://www.bbsk.sk/podavanie-oznameni-o-protispolocenskej-cinnosti</w:t>
        </w:r>
      </w:hyperlink>
      <w:r w:rsidRPr="00B04E34">
        <w:rPr>
          <w:rFonts w:ascii="Tahoma" w:hAnsi="Tahoma" w:cs="Tahoma"/>
          <w:sz w:val="20"/>
          <w:szCs w:val="20"/>
        </w:rPr>
        <w:t>.</w:t>
      </w:r>
    </w:p>
    <w:p w14:paraId="66350933" w14:textId="73FE5ED2" w:rsidR="00B0104E" w:rsidRPr="00B04E34" w:rsidRDefault="00E4287B" w:rsidP="006F02AE">
      <w:pPr>
        <w:tabs>
          <w:tab w:val="left" w:pos="1134"/>
        </w:tabs>
        <w:ind w:left="709" w:hanging="709"/>
        <w:jc w:val="both"/>
        <w:rPr>
          <w:rFonts w:ascii="Tahoma" w:hAnsi="Tahoma" w:cs="Tahoma"/>
          <w:b/>
          <w:bCs/>
          <w:sz w:val="20"/>
          <w:szCs w:val="20"/>
          <w:lang w:eastAsia="en-US"/>
        </w:rPr>
      </w:pPr>
      <w:r w:rsidRPr="00B04E34">
        <w:rPr>
          <w:rFonts w:ascii="Tahoma" w:hAnsi="Tahoma" w:cs="Tahoma"/>
          <w:b/>
          <w:bCs/>
          <w:sz w:val="20"/>
          <w:szCs w:val="20"/>
          <w:lang w:eastAsia="en-US"/>
        </w:rPr>
        <w:t>6.3</w:t>
      </w:r>
      <w:r w:rsidR="00B0104E" w:rsidRPr="00B04E34">
        <w:rPr>
          <w:rFonts w:ascii="Tahoma" w:hAnsi="Tahoma" w:cs="Tahoma"/>
          <w:b/>
          <w:bCs/>
          <w:sz w:val="20"/>
          <w:szCs w:val="20"/>
          <w:lang w:eastAsia="en-US"/>
        </w:rPr>
        <w:t xml:space="preserve"> </w:t>
      </w:r>
      <w:r w:rsidR="000F4563" w:rsidRPr="00B04E34">
        <w:rPr>
          <w:rFonts w:ascii="Tahoma" w:hAnsi="Tahoma" w:cs="Tahoma"/>
          <w:b/>
          <w:bCs/>
          <w:sz w:val="20"/>
          <w:szCs w:val="20"/>
          <w:lang w:eastAsia="en-US"/>
        </w:rPr>
        <w:tab/>
      </w:r>
      <w:r w:rsidR="004350B0" w:rsidRPr="00B04E34">
        <w:rPr>
          <w:rFonts w:ascii="Tahoma" w:hAnsi="Tahoma" w:cs="Tahoma"/>
          <w:b/>
          <w:bCs/>
          <w:sz w:val="20"/>
          <w:szCs w:val="20"/>
          <w:lang w:eastAsia="en-US"/>
        </w:rPr>
        <w:t>Zákaz nelegálnej práce</w:t>
      </w:r>
      <w:r w:rsidR="00B0104E" w:rsidRPr="00B04E34">
        <w:rPr>
          <w:rFonts w:ascii="Tahoma" w:hAnsi="Tahoma" w:cs="Tahoma"/>
          <w:b/>
          <w:bCs/>
          <w:sz w:val="20"/>
          <w:szCs w:val="20"/>
          <w:lang w:eastAsia="en-US"/>
        </w:rPr>
        <w:t xml:space="preserve"> a</w:t>
      </w:r>
      <w:r w:rsidR="004350B0" w:rsidRPr="00B04E34">
        <w:rPr>
          <w:rFonts w:ascii="Tahoma" w:hAnsi="Tahoma" w:cs="Tahoma"/>
          <w:b/>
          <w:bCs/>
          <w:sz w:val="20"/>
          <w:szCs w:val="20"/>
          <w:lang w:eastAsia="en-US"/>
        </w:rPr>
        <w:t xml:space="preserve"> ochrana</w:t>
      </w:r>
      <w:r w:rsidR="00B0104E" w:rsidRPr="00B04E34">
        <w:rPr>
          <w:rFonts w:ascii="Tahoma" w:hAnsi="Tahoma" w:cs="Tahoma"/>
          <w:b/>
          <w:bCs/>
          <w:sz w:val="20"/>
          <w:szCs w:val="20"/>
          <w:lang w:eastAsia="en-US"/>
        </w:rPr>
        <w:t> hospodárskej súťaže</w:t>
      </w:r>
    </w:p>
    <w:p w14:paraId="4A7E30A0" w14:textId="6477BAFF" w:rsidR="007C425C" w:rsidRPr="00B04E34" w:rsidRDefault="00B0104E" w:rsidP="006F02AE">
      <w:pPr>
        <w:tabs>
          <w:tab w:val="left" w:pos="1134"/>
        </w:tabs>
        <w:ind w:left="1134" w:hanging="425"/>
        <w:jc w:val="both"/>
        <w:rPr>
          <w:rFonts w:ascii="Tahoma" w:hAnsi="Tahoma" w:cs="Tahoma"/>
          <w:sz w:val="20"/>
          <w:szCs w:val="20"/>
        </w:rPr>
      </w:pPr>
      <w:r w:rsidRPr="00B04E34">
        <w:rPr>
          <w:rFonts w:ascii="Tahoma" w:hAnsi="Tahoma" w:cs="Tahoma"/>
          <w:sz w:val="20"/>
          <w:szCs w:val="20"/>
          <w:lang w:eastAsia="en-US"/>
        </w:rPr>
        <w:t xml:space="preserve">(a) </w:t>
      </w:r>
      <w:r w:rsidR="000F4563" w:rsidRPr="00B04E34">
        <w:rPr>
          <w:rFonts w:ascii="Tahoma" w:hAnsi="Tahoma" w:cs="Tahoma"/>
          <w:sz w:val="20"/>
          <w:szCs w:val="20"/>
          <w:lang w:eastAsia="en-US"/>
        </w:rPr>
        <w:tab/>
      </w:r>
      <w:r w:rsidR="00902854">
        <w:rPr>
          <w:rFonts w:ascii="Tahoma" w:hAnsi="Tahoma" w:cs="Tahoma"/>
          <w:sz w:val="20"/>
          <w:szCs w:val="20"/>
          <w:lang w:eastAsia="en-US"/>
        </w:rPr>
        <w:t>Dodávateľ</w:t>
      </w:r>
      <w:r w:rsidR="007C425C" w:rsidRPr="00B04E34">
        <w:rPr>
          <w:rFonts w:ascii="Tahoma" w:hAnsi="Tahoma" w:cs="Tahoma"/>
          <w:sz w:val="20"/>
          <w:szCs w:val="20"/>
          <w:lang w:eastAsia="en-US"/>
        </w:rPr>
        <w:t xml:space="preserve"> sa zaväzuje že zamestnanci </w:t>
      </w:r>
      <w:r w:rsidR="008A27F2">
        <w:rPr>
          <w:rFonts w:ascii="Tahoma" w:hAnsi="Tahoma" w:cs="Tahoma"/>
          <w:sz w:val="20"/>
          <w:szCs w:val="20"/>
          <w:lang w:eastAsia="en-US"/>
        </w:rPr>
        <w:t xml:space="preserve">Dodávateľa </w:t>
      </w:r>
      <w:r w:rsidR="000F4563" w:rsidRPr="00B04E34">
        <w:rPr>
          <w:rFonts w:ascii="Tahoma" w:hAnsi="Tahoma" w:cs="Tahoma"/>
          <w:sz w:val="20"/>
          <w:szCs w:val="20"/>
          <w:lang w:eastAsia="en-US"/>
        </w:rPr>
        <w:t xml:space="preserve">dodávajúci </w:t>
      </w:r>
      <w:r w:rsidR="007373F6" w:rsidRPr="00B04E34">
        <w:rPr>
          <w:rFonts w:ascii="Tahoma" w:hAnsi="Tahoma" w:cs="Tahoma"/>
          <w:sz w:val="20"/>
          <w:szCs w:val="20"/>
          <w:lang w:eastAsia="en-US"/>
        </w:rPr>
        <w:t>Plnenie</w:t>
      </w:r>
      <w:r w:rsidR="002D369D" w:rsidRPr="00B04E34">
        <w:rPr>
          <w:rFonts w:ascii="Tahoma" w:hAnsi="Tahoma" w:cs="Tahoma"/>
          <w:sz w:val="20"/>
          <w:szCs w:val="20"/>
          <w:lang w:eastAsia="en-US"/>
        </w:rPr>
        <w:t xml:space="preserve"> </w:t>
      </w:r>
      <w:r w:rsidR="007C425C" w:rsidRPr="00B04E34">
        <w:rPr>
          <w:rFonts w:ascii="Tahoma" w:hAnsi="Tahoma" w:cs="Tahoma"/>
          <w:sz w:val="20"/>
          <w:szCs w:val="20"/>
          <w:lang w:eastAsia="en-US"/>
        </w:rPr>
        <w:t xml:space="preserve">nebudú zamestnaní nelegálne a nebudú vykonávať nelegálnu prácu. Ak bude </w:t>
      </w:r>
      <w:r w:rsidR="00902854">
        <w:rPr>
          <w:rFonts w:ascii="Tahoma" w:hAnsi="Tahoma" w:cs="Tahoma"/>
          <w:sz w:val="20"/>
          <w:szCs w:val="20"/>
          <w:lang w:eastAsia="en-US"/>
        </w:rPr>
        <w:t>Dodávateľ</w:t>
      </w:r>
      <w:r w:rsidR="007C425C" w:rsidRPr="00B04E34">
        <w:rPr>
          <w:rFonts w:ascii="Tahoma" w:hAnsi="Tahoma" w:cs="Tahoma"/>
          <w:sz w:val="20"/>
          <w:szCs w:val="20"/>
          <w:lang w:eastAsia="en-US"/>
        </w:rPr>
        <w:t xml:space="preserve"> </w:t>
      </w:r>
      <w:r w:rsidR="000F4563" w:rsidRPr="00B04E34">
        <w:rPr>
          <w:rFonts w:ascii="Tahoma" w:hAnsi="Tahoma" w:cs="Tahoma"/>
          <w:sz w:val="20"/>
          <w:szCs w:val="20"/>
          <w:lang w:eastAsia="en-US"/>
        </w:rPr>
        <w:t xml:space="preserve">dodávať </w:t>
      </w:r>
      <w:r w:rsidR="007373F6" w:rsidRPr="00B04E34">
        <w:rPr>
          <w:rFonts w:ascii="Tahoma" w:hAnsi="Tahoma" w:cs="Tahoma"/>
          <w:sz w:val="20"/>
          <w:szCs w:val="20"/>
          <w:lang w:eastAsia="en-US"/>
        </w:rPr>
        <w:t>Plnenie</w:t>
      </w:r>
      <w:r w:rsidR="007C425C" w:rsidRPr="00B04E34">
        <w:rPr>
          <w:rFonts w:ascii="Tahoma" w:hAnsi="Tahoma" w:cs="Tahoma"/>
          <w:sz w:val="20"/>
          <w:szCs w:val="20"/>
          <w:lang w:eastAsia="en-US"/>
        </w:rPr>
        <w:t xml:space="preserve"> čo i len </w:t>
      </w:r>
      <w:r w:rsidR="008A27F2">
        <w:rPr>
          <w:rFonts w:ascii="Tahoma" w:hAnsi="Tahoma" w:cs="Tahoma"/>
          <w:sz w:val="20"/>
          <w:szCs w:val="20"/>
          <w:lang w:eastAsia="en-US"/>
        </w:rPr>
        <w:t>s</w:t>
      </w:r>
      <w:r w:rsidR="007C425C" w:rsidRPr="00B04E34">
        <w:rPr>
          <w:rFonts w:ascii="Tahoma" w:hAnsi="Tahoma" w:cs="Tahoma"/>
          <w:sz w:val="20"/>
          <w:szCs w:val="20"/>
          <w:lang w:eastAsia="en-US"/>
        </w:rPr>
        <w:t>čas</w:t>
      </w:r>
      <w:r w:rsidR="000F4563" w:rsidRPr="00B04E34">
        <w:rPr>
          <w:rFonts w:ascii="Tahoma" w:hAnsi="Tahoma" w:cs="Tahoma"/>
          <w:sz w:val="20"/>
          <w:szCs w:val="20"/>
          <w:lang w:eastAsia="en-US"/>
        </w:rPr>
        <w:t>ti</w:t>
      </w:r>
      <w:r w:rsidR="007C425C" w:rsidRPr="00B04E34">
        <w:rPr>
          <w:rFonts w:ascii="Tahoma" w:hAnsi="Tahoma" w:cs="Tahoma"/>
          <w:sz w:val="20"/>
          <w:szCs w:val="20"/>
          <w:lang w:eastAsia="en-US"/>
        </w:rPr>
        <w:t xml:space="preserve"> prostredníctvom </w:t>
      </w:r>
      <w:r w:rsidR="000F4563" w:rsidRPr="00B04E34">
        <w:rPr>
          <w:rFonts w:ascii="Tahoma" w:hAnsi="Tahoma" w:cs="Tahoma"/>
          <w:sz w:val="20"/>
          <w:szCs w:val="20"/>
          <w:lang w:eastAsia="en-US"/>
        </w:rPr>
        <w:t>s</w:t>
      </w:r>
      <w:r w:rsidR="007C425C" w:rsidRPr="00B04E34">
        <w:rPr>
          <w:rFonts w:ascii="Tahoma" w:hAnsi="Tahoma" w:cs="Tahoma"/>
          <w:sz w:val="20"/>
          <w:szCs w:val="20"/>
          <w:lang w:eastAsia="en-US"/>
        </w:rPr>
        <w:t xml:space="preserve">ubdodávateľov, zaväzuje sa pred uzatvorením zmluvy a počas trvania zmluvy s každým </w:t>
      </w:r>
      <w:r w:rsidR="000F4563" w:rsidRPr="00B04E34">
        <w:rPr>
          <w:rFonts w:ascii="Tahoma" w:hAnsi="Tahoma" w:cs="Tahoma"/>
          <w:sz w:val="20"/>
          <w:szCs w:val="20"/>
          <w:lang w:eastAsia="en-US"/>
        </w:rPr>
        <w:t>s</w:t>
      </w:r>
      <w:r w:rsidR="007C425C" w:rsidRPr="00B04E34">
        <w:rPr>
          <w:rFonts w:ascii="Tahoma" w:hAnsi="Tahoma" w:cs="Tahoma"/>
          <w:sz w:val="20"/>
          <w:szCs w:val="20"/>
          <w:lang w:eastAsia="en-US"/>
        </w:rPr>
        <w:t xml:space="preserve">ubdodávateľom overovať, že </w:t>
      </w:r>
      <w:r w:rsidR="000F4563" w:rsidRPr="00B04E34">
        <w:rPr>
          <w:rFonts w:ascii="Tahoma" w:hAnsi="Tahoma" w:cs="Tahoma"/>
          <w:sz w:val="20"/>
          <w:szCs w:val="20"/>
          <w:lang w:eastAsia="en-US"/>
        </w:rPr>
        <w:t>s</w:t>
      </w:r>
      <w:r w:rsidR="007C425C" w:rsidRPr="00B04E34">
        <w:rPr>
          <w:rFonts w:ascii="Tahoma" w:hAnsi="Tahoma" w:cs="Tahoma"/>
          <w:sz w:val="20"/>
          <w:szCs w:val="20"/>
          <w:lang w:eastAsia="en-US"/>
        </w:rPr>
        <w:t>ubdodávateľ neporušuje zákaz nelegálneho zamestnávania v zmysle ustanovení Zákona o nelegálnom zamestnávaní.</w:t>
      </w:r>
    </w:p>
    <w:p w14:paraId="661C592B" w14:textId="604DA253" w:rsidR="007C425C" w:rsidRPr="00B04E34" w:rsidRDefault="00CB74AD" w:rsidP="006F02AE">
      <w:pPr>
        <w:tabs>
          <w:tab w:val="left" w:pos="1134"/>
        </w:tabs>
        <w:ind w:left="1134" w:hanging="425"/>
        <w:jc w:val="both"/>
        <w:rPr>
          <w:rFonts w:ascii="Tahoma" w:hAnsi="Tahoma" w:cs="Tahoma"/>
          <w:sz w:val="20"/>
          <w:szCs w:val="20"/>
        </w:rPr>
      </w:pPr>
      <w:r w:rsidRPr="00B04E34">
        <w:rPr>
          <w:rFonts w:ascii="Tahoma" w:hAnsi="Tahoma" w:cs="Tahoma"/>
          <w:sz w:val="20"/>
          <w:szCs w:val="20"/>
          <w:lang w:eastAsia="en-US"/>
        </w:rPr>
        <w:t>(</w:t>
      </w:r>
      <w:r w:rsidR="00B0104E" w:rsidRPr="00B04E34">
        <w:rPr>
          <w:rFonts w:ascii="Tahoma" w:hAnsi="Tahoma" w:cs="Tahoma"/>
          <w:sz w:val="20"/>
          <w:szCs w:val="20"/>
          <w:lang w:eastAsia="en-US"/>
        </w:rPr>
        <w:t xml:space="preserve">b) </w:t>
      </w:r>
      <w:r w:rsidR="000F4563" w:rsidRPr="00B04E34">
        <w:rPr>
          <w:rFonts w:ascii="Tahoma" w:hAnsi="Tahoma" w:cs="Tahoma"/>
          <w:sz w:val="20"/>
          <w:szCs w:val="20"/>
          <w:lang w:eastAsia="en-US"/>
        </w:rPr>
        <w:tab/>
      </w:r>
      <w:r w:rsidR="00902854">
        <w:rPr>
          <w:rFonts w:ascii="Tahoma" w:hAnsi="Tahoma" w:cs="Tahoma"/>
          <w:sz w:val="20"/>
          <w:szCs w:val="20"/>
          <w:lang w:eastAsia="en-US"/>
        </w:rPr>
        <w:t>Dodávateľ</w:t>
      </w:r>
      <w:r w:rsidR="007C425C" w:rsidRPr="00B04E34">
        <w:rPr>
          <w:rFonts w:ascii="Tahoma" w:hAnsi="Tahoma" w:cs="Tahoma"/>
          <w:sz w:val="20"/>
          <w:szCs w:val="20"/>
          <w:lang w:eastAsia="en-US"/>
        </w:rPr>
        <w:t xml:space="preserve"> sa zaväzuje nedopustiť sa nekalosúťažného konania, konania v rozpore s právnymi predpismi na ochranu hospodárskej súťaže, v rozpore so zásadami poctivého obchodného styku a plniť svoje záväzky súvisiace so Zmluvou voči svojim zamestnancom a/alebo </w:t>
      </w:r>
      <w:r w:rsidR="000F4563" w:rsidRPr="00B04E34">
        <w:rPr>
          <w:rFonts w:ascii="Tahoma" w:hAnsi="Tahoma" w:cs="Tahoma"/>
          <w:sz w:val="20"/>
          <w:szCs w:val="20"/>
          <w:lang w:eastAsia="en-US"/>
        </w:rPr>
        <w:t>s</w:t>
      </w:r>
      <w:r w:rsidR="007C425C" w:rsidRPr="00B04E34">
        <w:rPr>
          <w:rFonts w:ascii="Tahoma" w:hAnsi="Tahoma" w:cs="Tahoma"/>
          <w:sz w:val="20"/>
          <w:szCs w:val="20"/>
          <w:lang w:eastAsia="en-US"/>
        </w:rPr>
        <w:t>ubdodávateľom riadne a včas.</w:t>
      </w:r>
    </w:p>
    <w:p w14:paraId="293E7F50" w14:textId="45ABF619" w:rsidR="000F4563" w:rsidRPr="00B04E34" w:rsidRDefault="000F4563" w:rsidP="006F02AE">
      <w:pPr>
        <w:tabs>
          <w:tab w:val="left" w:pos="1134"/>
        </w:tabs>
        <w:ind w:left="709" w:hanging="709"/>
        <w:rPr>
          <w:rFonts w:ascii="Tahoma" w:hAnsi="Tahoma" w:cs="Tahoma"/>
          <w:b/>
          <w:bCs/>
          <w:sz w:val="20"/>
          <w:szCs w:val="20"/>
          <w:lang w:eastAsia="en-US"/>
        </w:rPr>
      </w:pPr>
      <w:r w:rsidRPr="00B04E34">
        <w:rPr>
          <w:rFonts w:ascii="Tahoma" w:hAnsi="Tahoma" w:cs="Tahoma"/>
          <w:b/>
          <w:bCs/>
          <w:sz w:val="20"/>
          <w:szCs w:val="20"/>
          <w:lang w:eastAsia="en-US"/>
        </w:rPr>
        <w:t xml:space="preserve">6.4 </w:t>
      </w:r>
      <w:r w:rsidRPr="00B04E34">
        <w:rPr>
          <w:rFonts w:ascii="Tahoma" w:hAnsi="Tahoma" w:cs="Tahoma"/>
          <w:b/>
          <w:bCs/>
          <w:sz w:val="20"/>
          <w:szCs w:val="20"/>
          <w:lang w:eastAsia="en-US"/>
        </w:rPr>
        <w:tab/>
        <w:t>Ochrana dobrého mena</w:t>
      </w:r>
    </w:p>
    <w:p w14:paraId="6895A7CD" w14:textId="02365CE3" w:rsidR="007C425C" w:rsidRPr="00B04E34" w:rsidRDefault="000F4563" w:rsidP="006F02AE">
      <w:pPr>
        <w:tabs>
          <w:tab w:val="left" w:pos="709"/>
        </w:tabs>
        <w:ind w:left="709"/>
        <w:jc w:val="both"/>
        <w:rPr>
          <w:rFonts w:ascii="Tahoma" w:hAnsi="Tahoma" w:cs="Tahoma"/>
          <w:sz w:val="20"/>
          <w:szCs w:val="20"/>
        </w:rPr>
      </w:pPr>
      <w:r w:rsidRPr="00B04E34">
        <w:rPr>
          <w:rFonts w:ascii="Tahoma" w:hAnsi="Tahoma" w:cs="Tahoma"/>
          <w:sz w:val="20"/>
          <w:szCs w:val="20"/>
          <w:lang w:eastAsia="en-US"/>
        </w:rPr>
        <w:t xml:space="preserve">Pri plnení povinností a záväzkov podľa Zmluvy sa </w:t>
      </w:r>
      <w:r w:rsidR="00902854">
        <w:rPr>
          <w:rFonts w:ascii="Tahoma" w:hAnsi="Tahoma" w:cs="Tahoma"/>
          <w:sz w:val="20"/>
          <w:szCs w:val="20"/>
          <w:lang w:eastAsia="en-US"/>
        </w:rPr>
        <w:t>Dodávateľ</w:t>
      </w:r>
      <w:r w:rsidR="007C425C" w:rsidRPr="00B04E34">
        <w:rPr>
          <w:rFonts w:ascii="Tahoma" w:hAnsi="Tahoma" w:cs="Tahoma"/>
          <w:sz w:val="20"/>
          <w:szCs w:val="20"/>
          <w:lang w:eastAsia="en-US"/>
        </w:rPr>
        <w:t xml:space="preserve"> zaväzuje nepoškodzovať ani neohrozovať dobré meno a/alebo oprávnené záujmy </w:t>
      </w:r>
      <w:r w:rsidR="008A27F2">
        <w:rPr>
          <w:rFonts w:ascii="Tahoma" w:hAnsi="Tahoma" w:cs="Tahoma"/>
          <w:sz w:val="20"/>
          <w:szCs w:val="20"/>
          <w:lang w:eastAsia="en-US"/>
        </w:rPr>
        <w:t>Objednávateľa</w:t>
      </w:r>
      <w:r w:rsidR="007C425C" w:rsidRPr="00B04E34">
        <w:rPr>
          <w:rFonts w:ascii="Tahoma" w:hAnsi="Tahoma" w:cs="Tahoma"/>
          <w:sz w:val="20"/>
          <w:szCs w:val="20"/>
          <w:lang w:eastAsia="en-US"/>
        </w:rPr>
        <w:t xml:space="preserve">. </w:t>
      </w:r>
    </w:p>
    <w:p w14:paraId="505353DD" w14:textId="647A4523" w:rsidR="007C425C" w:rsidRPr="00B04E34" w:rsidRDefault="000F4563" w:rsidP="006F02AE">
      <w:pPr>
        <w:rPr>
          <w:rFonts w:ascii="Tahoma" w:hAnsi="Tahoma" w:cs="Tahoma"/>
          <w:b/>
          <w:bCs/>
          <w:sz w:val="20"/>
          <w:szCs w:val="20"/>
        </w:rPr>
      </w:pPr>
      <w:r w:rsidRPr="00B04E34">
        <w:rPr>
          <w:rFonts w:ascii="Tahoma" w:hAnsi="Tahoma" w:cs="Tahoma"/>
          <w:b/>
          <w:bCs/>
          <w:sz w:val="20"/>
          <w:szCs w:val="20"/>
        </w:rPr>
        <w:t>6</w:t>
      </w:r>
      <w:r w:rsidR="007C425C" w:rsidRPr="00B04E34">
        <w:rPr>
          <w:rFonts w:ascii="Tahoma" w:hAnsi="Tahoma" w:cs="Tahoma"/>
          <w:b/>
          <w:bCs/>
          <w:sz w:val="20"/>
          <w:szCs w:val="20"/>
        </w:rPr>
        <w:t>.</w:t>
      </w:r>
      <w:r w:rsidRPr="00B04E34">
        <w:rPr>
          <w:rFonts w:ascii="Tahoma" w:hAnsi="Tahoma" w:cs="Tahoma"/>
          <w:b/>
          <w:bCs/>
          <w:sz w:val="20"/>
          <w:szCs w:val="20"/>
        </w:rPr>
        <w:t>5</w:t>
      </w:r>
      <w:r w:rsidR="007C425C" w:rsidRPr="00B04E34">
        <w:rPr>
          <w:rFonts w:ascii="Tahoma" w:hAnsi="Tahoma" w:cs="Tahoma"/>
          <w:b/>
          <w:bCs/>
          <w:sz w:val="20"/>
          <w:szCs w:val="20"/>
        </w:rPr>
        <w:tab/>
        <w:t>Povinnosti podľa Zákona o RPVS</w:t>
      </w:r>
    </w:p>
    <w:p w14:paraId="50403F82" w14:textId="60AC8923" w:rsidR="009C4B6D" w:rsidRPr="00B04E34" w:rsidRDefault="00902854" w:rsidP="006F02AE">
      <w:pPr>
        <w:pStyle w:val="Odsekzoznamu"/>
        <w:numPr>
          <w:ilvl w:val="2"/>
          <w:numId w:val="5"/>
        </w:numPr>
        <w:tabs>
          <w:tab w:val="left" w:pos="1134"/>
        </w:tabs>
        <w:ind w:left="1134" w:right="141" w:hanging="425"/>
        <w:rPr>
          <w:rFonts w:ascii="Tahoma" w:hAnsi="Tahoma" w:cs="Tahoma"/>
          <w:sz w:val="20"/>
          <w:szCs w:val="20"/>
          <w:lang w:eastAsia="cs-CZ"/>
        </w:rPr>
      </w:pPr>
      <w:r>
        <w:rPr>
          <w:rFonts w:ascii="Tahoma" w:hAnsi="Tahoma" w:cs="Tahoma"/>
          <w:sz w:val="20"/>
          <w:szCs w:val="20"/>
        </w:rPr>
        <w:t>Dodávateľ</w:t>
      </w:r>
      <w:r w:rsidR="007C425C" w:rsidRPr="00B04E34">
        <w:rPr>
          <w:rFonts w:ascii="Tahoma" w:hAnsi="Tahoma" w:cs="Tahoma"/>
          <w:sz w:val="20"/>
          <w:szCs w:val="20"/>
          <w:lang w:eastAsia="cs-CZ"/>
        </w:rPr>
        <w:t xml:space="preserve"> sa zaväzuje byť riadne zapísaný v registri partnerov verejného sektora po dobu trvania Zmluvy, ak mu takáto povinnosť vyplýva zo Zákona o</w:t>
      </w:r>
      <w:r w:rsidR="006B01FD" w:rsidRPr="00B04E34">
        <w:rPr>
          <w:rFonts w:ascii="Tahoma" w:hAnsi="Tahoma" w:cs="Tahoma"/>
          <w:sz w:val="20"/>
          <w:szCs w:val="20"/>
          <w:lang w:eastAsia="cs-CZ"/>
        </w:rPr>
        <w:t> </w:t>
      </w:r>
      <w:r w:rsidR="007C425C" w:rsidRPr="00B04E34">
        <w:rPr>
          <w:rFonts w:ascii="Tahoma" w:hAnsi="Tahoma" w:cs="Tahoma"/>
          <w:sz w:val="20"/>
          <w:szCs w:val="20"/>
          <w:lang w:eastAsia="cs-CZ"/>
        </w:rPr>
        <w:t>RPVS</w:t>
      </w:r>
      <w:r w:rsidR="006B01FD" w:rsidRPr="00B04E34">
        <w:rPr>
          <w:rFonts w:ascii="Tahoma" w:hAnsi="Tahoma" w:cs="Tahoma"/>
          <w:sz w:val="20"/>
          <w:szCs w:val="20"/>
          <w:lang w:eastAsia="cs-CZ"/>
        </w:rPr>
        <w:t xml:space="preserve"> alebo iných právnych predpisov</w:t>
      </w:r>
      <w:r w:rsidR="009C4B6D" w:rsidRPr="00B04E34">
        <w:rPr>
          <w:rFonts w:ascii="Tahoma" w:hAnsi="Tahoma" w:cs="Tahoma"/>
          <w:sz w:val="20"/>
          <w:szCs w:val="20"/>
          <w:lang w:eastAsia="cs-CZ"/>
        </w:rPr>
        <w:t xml:space="preserve">; </w:t>
      </w:r>
      <w:r w:rsidR="009C4B6D" w:rsidRPr="00B04E34">
        <w:rPr>
          <w:rFonts w:ascii="Tahoma" w:hAnsi="Tahoma" w:cs="Tahoma"/>
          <w:bCs/>
          <w:sz w:val="20"/>
          <w:szCs w:val="20"/>
          <w:lang w:eastAsia="cs-CZ"/>
        </w:rPr>
        <w:t xml:space="preserve">povinnosť riadneho zápisu zahŕňa aj povinnosť overiť konečného užívateľa výhod spôsobom a v lehotách podľa Zákona o RPVS. </w:t>
      </w:r>
      <w:r w:rsidR="00B041B9">
        <w:rPr>
          <w:rFonts w:ascii="Tahoma" w:hAnsi="Tahoma" w:cs="Tahoma"/>
          <w:bCs/>
          <w:sz w:val="20"/>
          <w:szCs w:val="20"/>
          <w:lang w:eastAsia="cs-CZ"/>
        </w:rPr>
        <w:t>Objednávateľ</w:t>
      </w:r>
      <w:r w:rsidR="009C4B6D" w:rsidRPr="00B04E34">
        <w:rPr>
          <w:rFonts w:ascii="Tahoma" w:hAnsi="Tahoma" w:cs="Tahoma"/>
          <w:bCs/>
          <w:sz w:val="20"/>
          <w:szCs w:val="20"/>
          <w:lang w:eastAsia="cs-CZ"/>
        </w:rPr>
        <w:t xml:space="preserve"> nie je po dobu, počas ktorej bude trvať porušenie záväzku </w:t>
      </w:r>
      <w:r w:rsidR="008A27F2">
        <w:rPr>
          <w:rFonts w:ascii="Tahoma" w:hAnsi="Tahoma" w:cs="Tahoma"/>
          <w:bCs/>
          <w:sz w:val="20"/>
          <w:szCs w:val="20"/>
          <w:lang w:eastAsia="cs-CZ"/>
        </w:rPr>
        <w:t>Dodávateľa</w:t>
      </w:r>
      <w:r w:rsidR="009C4B6D" w:rsidRPr="00B04E34">
        <w:rPr>
          <w:rFonts w:ascii="Tahoma" w:hAnsi="Tahoma" w:cs="Tahoma"/>
          <w:bCs/>
          <w:sz w:val="20"/>
          <w:szCs w:val="20"/>
          <w:lang w:eastAsia="cs-CZ"/>
        </w:rPr>
        <w:t xml:space="preserve"> podľa tohto bodu, v omeškaní s plnením žiadneho peňažného záväzku podľa tejto Zmluvy.  </w:t>
      </w:r>
    </w:p>
    <w:p w14:paraId="52EE41C6" w14:textId="24C6A9E0" w:rsidR="007C425C" w:rsidRPr="00B04E34" w:rsidRDefault="00902854" w:rsidP="006F02AE">
      <w:pPr>
        <w:pStyle w:val="Odsekzoznamu"/>
        <w:numPr>
          <w:ilvl w:val="2"/>
          <w:numId w:val="5"/>
        </w:numPr>
        <w:tabs>
          <w:tab w:val="left" w:pos="1134"/>
        </w:tabs>
        <w:ind w:left="1134" w:right="108" w:hanging="425"/>
        <w:rPr>
          <w:rFonts w:ascii="Tahoma" w:hAnsi="Tahoma" w:cs="Tahoma"/>
          <w:sz w:val="20"/>
          <w:szCs w:val="20"/>
          <w:lang w:eastAsia="cs-CZ"/>
        </w:rPr>
      </w:pPr>
      <w:r>
        <w:rPr>
          <w:rFonts w:ascii="Tahoma" w:hAnsi="Tahoma" w:cs="Tahoma"/>
          <w:sz w:val="20"/>
          <w:szCs w:val="20"/>
          <w:lang w:eastAsia="en-US"/>
        </w:rPr>
        <w:t>Dodávateľ</w:t>
      </w:r>
      <w:r w:rsidR="007C425C" w:rsidRPr="00B04E34">
        <w:rPr>
          <w:rFonts w:ascii="Tahoma" w:hAnsi="Tahoma" w:cs="Tahoma"/>
          <w:sz w:val="20"/>
          <w:szCs w:val="20"/>
          <w:lang w:eastAsia="en-US"/>
        </w:rPr>
        <w:t xml:space="preserve"> sa zaväzuje zabezpečiť, aby jeho subdodávatelia v zmysle § 2 ods. 1 písm. a) bod 7 Zákona o RPVS boli riadne zapísaní v registri partnerov verejného sektora pri uzatvorení a po celú dobu trvania subdodávateľskej zmluvy s </w:t>
      </w:r>
      <w:r>
        <w:rPr>
          <w:rFonts w:ascii="Tahoma" w:hAnsi="Tahoma" w:cs="Tahoma"/>
          <w:sz w:val="20"/>
          <w:szCs w:val="20"/>
          <w:lang w:eastAsia="en-US"/>
        </w:rPr>
        <w:t>Dodávateľ</w:t>
      </w:r>
      <w:r w:rsidR="008A27F2">
        <w:rPr>
          <w:rFonts w:ascii="Tahoma" w:hAnsi="Tahoma" w:cs="Tahoma"/>
          <w:sz w:val="20"/>
          <w:szCs w:val="20"/>
          <w:lang w:eastAsia="en-US"/>
        </w:rPr>
        <w:t>o</w:t>
      </w:r>
      <w:r w:rsidR="007C425C" w:rsidRPr="00B04E34">
        <w:rPr>
          <w:rFonts w:ascii="Tahoma" w:hAnsi="Tahoma" w:cs="Tahoma"/>
          <w:sz w:val="20"/>
          <w:szCs w:val="20"/>
          <w:lang w:eastAsia="en-US"/>
        </w:rPr>
        <w:t>m, ak im taká povinnosť vyplýva zo Zákona o</w:t>
      </w:r>
      <w:r w:rsidR="00C46804" w:rsidRPr="00B04E34">
        <w:rPr>
          <w:rFonts w:ascii="Tahoma" w:hAnsi="Tahoma" w:cs="Tahoma"/>
          <w:sz w:val="20"/>
          <w:szCs w:val="20"/>
          <w:lang w:eastAsia="en-US"/>
        </w:rPr>
        <w:t> </w:t>
      </w:r>
      <w:r w:rsidR="007C425C" w:rsidRPr="00B04E34">
        <w:rPr>
          <w:rFonts w:ascii="Tahoma" w:hAnsi="Tahoma" w:cs="Tahoma"/>
          <w:sz w:val="20"/>
          <w:szCs w:val="20"/>
          <w:lang w:eastAsia="en-US"/>
        </w:rPr>
        <w:t>RPVS</w:t>
      </w:r>
      <w:r w:rsidR="00C46804" w:rsidRPr="00B04E34">
        <w:rPr>
          <w:rFonts w:ascii="Tahoma" w:hAnsi="Tahoma" w:cs="Tahoma"/>
          <w:sz w:val="20"/>
          <w:szCs w:val="20"/>
          <w:lang w:eastAsia="en-US"/>
        </w:rPr>
        <w:t xml:space="preserve"> </w:t>
      </w:r>
      <w:r w:rsidR="00C46804" w:rsidRPr="00B04E34">
        <w:rPr>
          <w:rFonts w:ascii="Tahoma" w:hAnsi="Tahoma" w:cs="Tahoma"/>
          <w:sz w:val="20"/>
          <w:szCs w:val="20"/>
          <w:lang w:eastAsia="cs-CZ"/>
        </w:rPr>
        <w:t>alebo iných právnych predpisov</w:t>
      </w:r>
      <w:r w:rsidR="007C425C" w:rsidRPr="00B04E34">
        <w:rPr>
          <w:rFonts w:ascii="Tahoma" w:hAnsi="Tahoma" w:cs="Tahoma"/>
          <w:sz w:val="20"/>
          <w:szCs w:val="20"/>
          <w:lang w:eastAsia="en-US"/>
        </w:rPr>
        <w:t xml:space="preserve">. </w:t>
      </w:r>
      <w:r w:rsidR="007C425C" w:rsidRPr="00B04E34">
        <w:rPr>
          <w:rFonts w:ascii="Tahoma" w:hAnsi="Tahoma" w:cs="Tahoma"/>
          <w:sz w:val="20"/>
          <w:szCs w:val="20"/>
          <w:lang w:eastAsia="cs-CZ"/>
        </w:rPr>
        <w:t xml:space="preserve"> </w:t>
      </w:r>
    </w:p>
    <w:p w14:paraId="195E3B33" w14:textId="08CEDE54" w:rsidR="007C425C" w:rsidRPr="00B04E34" w:rsidRDefault="000F4563" w:rsidP="006F02AE">
      <w:pPr>
        <w:widowControl/>
        <w:tabs>
          <w:tab w:val="left" w:pos="709"/>
        </w:tabs>
        <w:autoSpaceDE/>
        <w:autoSpaceDN/>
        <w:jc w:val="both"/>
        <w:rPr>
          <w:rFonts w:ascii="Tahoma" w:hAnsi="Tahoma" w:cs="Tahoma"/>
          <w:b/>
          <w:bCs/>
          <w:sz w:val="20"/>
          <w:szCs w:val="20"/>
        </w:rPr>
      </w:pPr>
      <w:r w:rsidRPr="00B04E34">
        <w:rPr>
          <w:rFonts w:ascii="Tahoma" w:hAnsi="Tahoma" w:cs="Tahoma"/>
          <w:b/>
          <w:bCs/>
          <w:sz w:val="20"/>
          <w:szCs w:val="20"/>
        </w:rPr>
        <w:t>6</w:t>
      </w:r>
      <w:r w:rsidR="007C425C" w:rsidRPr="00B04E34">
        <w:rPr>
          <w:rFonts w:ascii="Tahoma" w:hAnsi="Tahoma" w:cs="Tahoma"/>
          <w:b/>
          <w:bCs/>
          <w:sz w:val="20"/>
          <w:szCs w:val="20"/>
        </w:rPr>
        <w:t>.</w:t>
      </w:r>
      <w:r w:rsidRPr="00B04E34">
        <w:rPr>
          <w:rFonts w:ascii="Tahoma" w:hAnsi="Tahoma" w:cs="Tahoma"/>
          <w:b/>
          <w:bCs/>
          <w:sz w:val="20"/>
          <w:szCs w:val="20"/>
        </w:rPr>
        <w:t>6</w:t>
      </w:r>
      <w:r w:rsidR="007C425C" w:rsidRPr="00B04E34">
        <w:rPr>
          <w:rFonts w:ascii="Tahoma" w:hAnsi="Tahoma" w:cs="Tahoma"/>
          <w:b/>
          <w:bCs/>
          <w:sz w:val="20"/>
          <w:szCs w:val="20"/>
        </w:rPr>
        <w:tab/>
        <w:t xml:space="preserve">Kontrola </w:t>
      </w:r>
    </w:p>
    <w:p w14:paraId="4F11C714" w14:textId="1C96B569" w:rsidR="007C425C" w:rsidRPr="00B04E34" w:rsidRDefault="00902854" w:rsidP="006F02AE">
      <w:pPr>
        <w:pStyle w:val="Odsekzoznamu"/>
        <w:numPr>
          <w:ilvl w:val="2"/>
          <w:numId w:val="16"/>
        </w:numPr>
        <w:ind w:left="1134" w:hanging="425"/>
        <w:rPr>
          <w:rFonts w:ascii="Tahoma" w:hAnsi="Tahoma" w:cs="Tahoma"/>
          <w:sz w:val="20"/>
          <w:szCs w:val="20"/>
        </w:rPr>
      </w:pPr>
      <w:r>
        <w:rPr>
          <w:rFonts w:ascii="Tahoma" w:hAnsi="Tahoma" w:cs="Tahoma"/>
          <w:sz w:val="20"/>
          <w:szCs w:val="20"/>
          <w:lang w:eastAsia="en-US"/>
        </w:rPr>
        <w:t>Dodávateľ</w:t>
      </w:r>
      <w:r w:rsidR="007C425C" w:rsidRPr="00B04E34">
        <w:rPr>
          <w:rFonts w:ascii="Tahoma" w:hAnsi="Tahoma" w:cs="Tahoma"/>
          <w:sz w:val="20"/>
          <w:szCs w:val="20"/>
          <w:lang w:eastAsia="en-US"/>
        </w:rPr>
        <w:t xml:space="preserve"> berie na vedomie, že Zmluva podlieha kontrole nakladania s prostriedkami </w:t>
      </w:r>
      <w:r w:rsidR="008A27F2">
        <w:rPr>
          <w:rFonts w:ascii="Tahoma" w:hAnsi="Tahoma" w:cs="Tahoma"/>
          <w:sz w:val="20"/>
          <w:szCs w:val="20"/>
          <w:lang w:eastAsia="en-US"/>
        </w:rPr>
        <w:t>Objednávateľa</w:t>
      </w:r>
      <w:r w:rsidR="007C425C" w:rsidRPr="00B04E34">
        <w:rPr>
          <w:rFonts w:ascii="Tahoma" w:hAnsi="Tahoma" w:cs="Tahoma"/>
          <w:sz w:val="20"/>
          <w:szCs w:val="20"/>
          <w:lang w:eastAsia="en-US"/>
        </w:rPr>
        <w:t>. Za týmto účelom môžu príslušné orgány kontroly podľa osobitných právnych predpisov (napr. Najvyšší kontrolný úrad, Hlavný kontrolór Banskobystrického samosprávneho kraja a jeho útvar)</w:t>
      </w:r>
      <w:r w:rsidR="005D75B3" w:rsidRPr="00B04E34">
        <w:rPr>
          <w:rFonts w:ascii="Tahoma" w:hAnsi="Tahoma" w:cs="Tahoma"/>
          <w:sz w:val="20"/>
          <w:szCs w:val="20"/>
          <w:lang w:eastAsia="en-US"/>
        </w:rPr>
        <w:t xml:space="preserve">, </w:t>
      </w:r>
      <w:r w:rsidR="005D75B3" w:rsidRPr="00B04E34">
        <w:rPr>
          <w:rFonts w:ascii="Tahoma" w:hAnsi="Tahoma" w:cs="Tahoma"/>
          <w:sz w:val="20"/>
          <w:szCs w:val="20"/>
        </w:rPr>
        <w:t xml:space="preserve">alebo akékoľvek ďalšie osoby oprávnené na výkon kontroly v súvislosti so Zmluvou o Externých zdrojoch alebo inou zmluvou, na základe ktorej budú </w:t>
      </w:r>
      <w:r w:rsidR="008A27F2">
        <w:rPr>
          <w:rFonts w:ascii="Tahoma" w:hAnsi="Tahoma" w:cs="Tahoma"/>
          <w:sz w:val="20"/>
          <w:szCs w:val="20"/>
        </w:rPr>
        <w:t>Objednávateľovi</w:t>
      </w:r>
      <w:r w:rsidR="005D75B3" w:rsidRPr="00B04E34">
        <w:rPr>
          <w:rFonts w:ascii="Tahoma" w:hAnsi="Tahoma" w:cs="Tahoma"/>
          <w:sz w:val="20"/>
          <w:szCs w:val="20"/>
        </w:rPr>
        <w:t xml:space="preserve"> poskytnuté Externé zdroje,</w:t>
      </w:r>
      <w:r w:rsidR="007C425C" w:rsidRPr="00B04E34">
        <w:rPr>
          <w:rFonts w:ascii="Tahoma" w:hAnsi="Tahoma" w:cs="Tahoma"/>
          <w:sz w:val="20"/>
          <w:szCs w:val="20"/>
          <w:lang w:eastAsia="en-US"/>
        </w:rPr>
        <w:t xml:space="preserve"> požadovať od </w:t>
      </w:r>
      <w:r w:rsidR="008A27F2">
        <w:rPr>
          <w:rFonts w:ascii="Tahoma" w:hAnsi="Tahoma" w:cs="Tahoma"/>
          <w:sz w:val="20"/>
          <w:szCs w:val="20"/>
          <w:lang w:eastAsia="en-US"/>
        </w:rPr>
        <w:t>Objednávateľa</w:t>
      </w:r>
      <w:r w:rsidR="008A27F2" w:rsidRPr="00B04E34">
        <w:rPr>
          <w:rFonts w:ascii="Tahoma" w:hAnsi="Tahoma" w:cs="Tahoma"/>
          <w:sz w:val="20"/>
          <w:szCs w:val="20"/>
          <w:lang w:eastAsia="en-US"/>
        </w:rPr>
        <w:t xml:space="preserve"> </w:t>
      </w:r>
      <w:r w:rsidR="007C425C" w:rsidRPr="00B04E34">
        <w:rPr>
          <w:rFonts w:ascii="Tahoma" w:hAnsi="Tahoma" w:cs="Tahoma"/>
          <w:sz w:val="20"/>
          <w:szCs w:val="20"/>
          <w:lang w:eastAsia="en-US"/>
        </w:rPr>
        <w:t>akékoľvek údaje, dokumenty alebo vysvetlenia súvisiace s</w:t>
      </w:r>
      <w:r w:rsidR="00A70AAA" w:rsidRPr="00B04E34">
        <w:rPr>
          <w:rFonts w:ascii="Tahoma" w:hAnsi="Tahoma" w:cs="Tahoma"/>
          <w:sz w:val="20"/>
          <w:szCs w:val="20"/>
          <w:lang w:eastAsia="en-US"/>
        </w:rPr>
        <w:t>o Zmluvou</w:t>
      </w:r>
      <w:r w:rsidR="007C425C" w:rsidRPr="00B04E34">
        <w:rPr>
          <w:rFonts w:ascii="Tahoma" w:hAnsi="Tahoma" w:cs="Tahoma"/>
          <w:sz w:val="20"/>
          <w:szCs w:val="20"/>
          <w:lang w:eastAsia="en-US"/>
        </w:rPr>
        <w:t xml:space="preserve">. Ak bude na účely podľa tohto bodu potrebná akákoľvek súčinnosť </w:t>
      </w:r>
      <w:r w:rsidR="008A27F2">
        <w:rPr>
          <w:rFonts w:ascii="Tahoma" w:hAnsi="Tahoma" w:cs="Tahoma"/>
          <w:sz w:val="20"/>
          <w:szCs w:val="20"/>
          <w:lang w:eastAsia="en-US"/>
        </w:rPr>
        <w:t>Dodávateľa</w:t>
      </w:r>
      <w:r w:rsidR="007C425C" w:rsidRPr="00B04E34">
        <w:rPr>
          <w:rFonts w:ascii="Tahoma" w:hAnsi="Tahoma" w:cs="Tahoma"/>
          <w:sz w:val="20"/>
          <w:szCs w:val="20"/>
          <w:lang w:eastAsia="en-US"/>
        </w:rPr>
        <w:t xml:space="preserve">, </w:t>
      </w:r>
      <w:r>
        <w:rPr>
          <w:rFonts w:ascii="Tahoma" w:hAnsi="Tahoma" w:cs="Tahoma"/>
          <w:sz w:val="20"/>
          <w:szCs w:val="20"/>
          <w:lang w:eastAsia="en-US"/>
        </w:rPr>
        <w:t>Dodávateľ</w:t>
      </w:r>
      <w:r w:rsidR="007C425C" w:rsidRPr="00B04E34">
        <w:rPr>
          <w:rFonts w:ascii="Tahoma" w:hAnsi="Tahoma" w:cs="Tahoma"/>
          <w:sz w:val="20"/>
          <w:szCs w:val="20"/>
          <w:lang w:eastAsia="en-US"/>
        </w:rPr>
        <w:t xml:space="preserve"> sa ju zaväzuje </w:t>
      </w:r>
      <w:r w:rsidR="008A27F2">
        <w:rPr>
          <w:rFonts w:ascii="Tahoma" w:hAnsi="Tahoma" w:cs="Tahoma"/>
          <w:sz w:val="20"/>
          <w:szCs w:val="20"/>
          <w:lang w:eastAsia="en-US"/>
        </w:rPr>
        <w:t>Objednávateľovi</w:t>
      </w:r>
      <w:r w:rsidR="008A27F2" w:rsidRPr="00B04E34">
        <w:rPr>
          <w:rFonts w:ascii="Tahoma" w:hAnsi="Tahoma" w:cs="Tahoma"/>
          <w:sz w:val="20"/>
          <w:szCs w:val="20"/>
          <w:lang w:eastAsia="en-US"/>
        </w:rPr>
        <w:t xml:space="preserve"> </w:t>
      </w:r>
      <w:r w:rsidR="007C425C" w:rsidRPr="00B04E34">
        <w:rPr>
          <w:rFonts w:ascii="Tahoma" w:hAnsi="Tahoma" w:cs="Tahoma"/>
          <w:sz w:val="20"/>
          <w:szCs w:val="20"/>
          <w:lang w:eastAsia="en-US"/>
        </w:rPr>
        <w:t xml:space="preserve">poskytnúť bez zbytočného odkladu na výzvu </w:t>
      </w:r>
      <w:r w:rsidR="008A27F2">
        <w:rPr>
          <w:rFonts w:ascii="Tahoma" w:hAnsi="Tahoma" w:cs="Tahoma"/>
          <w:sz w:val="20"/>
          <w:szCs w:val="20"/>
          <w:lang w:eastAsia="en-US"/>
        </w:rPr>
        <w:t>Objednávateľa</w:t>
      </w:r>
      <w:r w:rsidR="007C425C" w:rsidRPr="00B04E34">
        <w:rPr>
          <w:rFonts w:ascii="Tahoma" w:hAnsi="Tahoma" w:cs="Tahoma"/>
          <w:sz w:val="20"/>
          <w:szCs w:val="20"/>
          <w:lang w:eastAsia="en-US"/>
        </w:rPr>
        <w:t>, a to aj po zániku Zmluvy z akéhokoľvek dôvodu</w:t>
      </w:r>
      <w:r w:rsidR="00786FDB" w:rsidRPr="00B04E34">
        <w:rPr>
          <w:rFonts w:ascii="Tahoma" w:hAnsi="Tahoma" w:cs="Tahoma"/>
          <w:sz w:val="20"/>
          <w:szCs w:val="20"/>
          <w:lang w:eastAsia="en-US"/>
        </w:rPr>
        <w:t xml:space="preserve">; </w:t>
      </w:r>
      <w:r>
        <w:rPr>
          <w:rFonts w:ascii="Tahoma" w:hAnsi="Tahoma" w:cs="Tahoma"/>
          <w:sz w:val="20"/>
          <w:szCs w:val="20"/>
          <w:lang w:eastAsia="en-US"/>
        </w:rPr>
        <w:t>Dodávateľ</w:t>
      </w:r>
      <w:r w:rsidR="00786FDB" w:rsidRPr="00B04E34">
        <w:rPr>
          <w:rFonts w:ascii="Tahoma" w:hAnsi="Tahoma" w:cs="Tahoma"/>
          <w:sz w:val="20"/>
          <w:szCs w:val="20"/>
          <w:lang w:eastAsia="en-US"/>
        </w:rPr>
        <w:t xml:space="preserve"> na tento účel </w:t>
      </w:r>
      <w:r w:rsidR="008A27F2">
        <w:rPr>
          <w:rFonts w:ascii="Tahoma" w:hAnsi="Tahoma" w:cs="Tahoma"/>
          <w:sz w:val="20"/>
          <w:szCs w:val="20"/>
          <w:lang w:eastAsia="en-US"/>
        </w:rPr>
        <w:t xml:space="preserve">Objednávateľovi </w:t>
      </w:r>
      <w:r w:rsidR="00786FDB" w:rsidRPr="00B04E34">
        <w:rPr>
          <w:rFonts w:ascii="Tahoma" w:hAnsi="Tahoma" w:cs="Tahoma"/>
          <w:sz w:val="20"/>
          <w:szCs w:val="20"/>
          <w:lang w:eastAsia="en-US"/>
        </w:rPr>
        <w:t>poskytne najmä zmluvy, faktúry, iné písomnosti</w:t>
      </w:r>
      <w:r w:rsidR="008A27F2">
        <w:rPr>
          <w:rFonts w:ascii="Tahoma" w:hAnsi="Tahoma" w:cs="Tahoma"/>
          <w:sz w:val="20"/>
          <w:szCs w:val="20"/>
          <w:lang w:eastAsia="en-US"/>
        </w:rPr>
        <w:t xml:space="preserve">, výpočty </w:t>
      </w:r>
      <w:r w:rsidR="00786FDB" w:rsidRPr="00B04E34">
        <w:rPr>
          <w:rFonts w:ascii="Tahoma" w:hAnsi="Tahoma" w:cs="Tahoma"/>
          <w:sz w:val="20"/>
          <w:szCs w:val="20"/>
          <w:lang w:eastAsia="en-US"/>
        </w:rPr>
        <w:t xml:space="preserve">a ich zdôvodnenia/vysvetlenia. Súčinnosť v zmysle tohto bodu poskytne </w:t>
      </w:r>
      <w:r>
        <w:rPr>
          <w:rFonts w:ascii="Tahoma" w:hAnsi="Tahoma" w:cs="Tahoma"/>
          <w:sz w:val="20"/>
          <w:szCs w:val="20"/>
          <w:lang w:eastAsia="en-US"/>
        </w:rPr>
        <w:t>Dodávateľ</w:t>
      </w:r>
      <w:r w:rsidR="00786FDB" w:rsidRPr="00B04E34">
        <w:rPr>
          <w:rFonts w:ascii="Tahoma" w:hAnsi="Tahoma" w:cs="Tahoma"/>
          <w:sz w:val="20"/>
          <w:szCs w:val="20"/>
          <w:lang w:eastAsia="en-US"/>
        </w:rPr>
        <w:t xml:space="preserve"> na svoje náklady</w:t>
      </w:r>
      <w:r w:rsidR="007C425C" w:rsidRPr="00B04E34">
        <w:rPr>
          <w:rFonts w:ascii="Tahoma" w:hAnsi="Tahoma" w:cs="Tahoma"/>
          <w:sz w:val="20"/>
          <w:szCs w:val="20"/>
          <w:lang w:eastAsia="en-US"/>
        </w:rPr>
        <w:t xml:space="preserve">. </w:t>
      </w:r>
    </w:p>
    <w:p w14:paraId="780F22E7" w14:textId="712C8FCC" w:rsidR="007C425C" w:rsidRPr="00B04E34" w:rsidRDefault="00902854" w:rsidP="006F02AE">
      <w:pPr>
        <w:pStyle w:val="Odsekzoznamu"/>
        <w:numPr>
          <w:ilvl w:val="2"/>
          <w:numId w:val="16"/>
        </w:numPr>
        <w:ind w:left="1134" w:hanging="425"/>
        <w:rPr>
          <w:rFonts w:ascii="Tahoma" w:hAnsi="Tahoma" w:cs="Tahoma"/>
          <w:sz w:val="20"/>
          <w:szCs w:val="20"/>
        </w:rPr>
      </w:pPr>
      <w:r>
        <w:rPr>
          <w:rFonts w:ascii="Tahoma" w:hAnsi="Tahoma" w:cs="Tahoma"/>
          <w:color w:val="000000"/>
          <w:sz w:val="20"/>
          <w:szCs w:val="20"/>
        </w:rPr>
        <w:t>Dodávateľ</w:t>
      </w:r>
      <w:r w:rsidR="007C425C" w:rsidRPr="00B04E34">
        <w:rPr>
          <w:rFonts w:ascii="Tahoma" w:hAnsi="Tahoma" w:cs="Tahoma"/>
          <w:color w:val="000000"/>
          <w:sz w:val="20"/>
          <w:szCs w:val="20"/>
        </w:rPr>
        <w:t xml:space="preserve"> sa tiež zaväzuje strpieť výkon auditu/kontroly súvisiaceho s dodávaným </w:t>
      </w:r>
      <w:r w:rsidR="00EA4968" w:rsidRPr="00B04E34">
        <w:rPr>
          <w:rFonts w:ascii="Tahoma" w:hAnsi="Tahoma" w:cs="Tahoma"/>
          <w:color w:val="000000"/>
          <w:sz w:val="20"/>
          <w:szCs w:val="20"/>
        </w:rPr>
        <w:t>Plnením</w:t>
      </w:r>
      <w:r w:rsidR="007C425C" w:rsidRPr="00B04E34">
        <w:rPr>
          <w:rFonts w:ascii="Tahoma" w:hAnsi="Tahoma" w:cs="Tahoma"/>
          <w:color w:val="000000"/>
          <w:sz w:val="20"/>
          <w:szCs w:val="20"/>
        </w:rPr>
        <w:t>, a to oprávnenými osobami na výkon tejto kontroly/auditu a poskytnúť im všetku potrebnú súčinnosť</w:t>
      </w:r>
      <w:r w:rsidR="0044203F" w:rsidRPr="00B04E34">
        <w:rPr>
          <w:rFonts w:ascii="Tahoma" w:hAnsi="Tahoma" w:cs="Tahoma"/>
          <w:color w:val="000000"/>
          <w:sz w:val="20"/>
          <w:szCs w:val="20"/>
        </w:rPr>
        <w:t xml:space="preserve">, </w:t>
      </w:r>
      <w:r w:rsidR="0044203F" w:rsidRPr="00B04E34">
        <w:rPr>
          <w:rFonts w:ascii="Tahoma" w:hAnsi="Tahoma" w:cs="Tahoma"/>
          <w:sz w:val="20"/>
          <w:szCs w:val="20"/>
          <w:lang w:eastAsia="en-US"/>
        </w:rPr>
        <w:t>a to aj po zániku Zmluvy z akéhokoľvek dôvodu</w:t>
      </w:r>
      <w:r w:rsidR="007C425C" w:rsidRPr="00B04E34">
        <w:rPr>
          <w:rFonts w:ascii="Tahoma" w:hAnsi="Tahoma" w:cs="Tahoma"/>
          <w:color w:val="000000"/>
          <w:sz w:val="20"/>
          <w:szCs w:val="20"/>
        </w:rPr>
        <w:t xml:space="preserve">. Oprávnené osoby na výkon kontroly/auditu sú najmä: </w:t>
      </w:r>
      <w:r w:rsidR="00A72803" w:rsidRPr="00B04E34">
        <w:rPr>
          <w:rFonts w:ascii="Tahoma" w:hAnsi="Tahoma" w:cs="Tahoma"/>
          <w:color w:val="000000"/>
          <w:sz w:val="20"/>
          <w:szCs w:val="20"/>
        </w:rPr>
        <w:t xml:space="preserve">a) </w:t>
      </w:r>
      <w:r w:rsidR="00B041B9">
        <w:rPr>
          <w:rFonts w:ascii="Tahoma" w:hAnsi="Tahoma" w:cs="Tahoma"/>
          <w:color w:val="000000"/>
          <w:sz w:val="20"/>
          <w:szCs w:val="20"/>
        </w:rPr>
        <w:t>Objednávateľ</w:t>
      </w:r>
      <w:r w:rsidR="00A72803" w:rsidRPr="00B04E34">
        <w:rPr>
          <w:rFonts w:ascii="Tahoma" w:hAnsi="Tahoma" w:cs="Tahoma"/>
          <w:color w:val="000000"/>
          <w:sz w:val="20"/>
          <w:szCs w:val="20"/>
        </w:rPr>
        <w:t>, b)</w:t>
      </w:r>
      <w:r w:rsidR="00A72803" w:rsidRPr="00B04E34">
        <w:rPr>
          <w:rFonts w:ascii="Tahoma" w:hAnsi="Tahoma" w:cs="Tahoma"/>
          <w:sz w:val="20"/>
          <w:szCs w:val="20"/>
        </w:rPr>
        <w:t xml:space="preserve"> </w:t>
      </w:r>
      <w:r w:rsidR="00A72803" w:rsidRPr="00B04E34">
        <w:rPr>
          <w:rFonts w:ascii="Tahoma" w:hAnsi="Tahoma" w:cs="Tahoma"/>
          <w:color w:val="000000"/>
          <w:sz w:val="20"/>
          <w:szCs w:val="20"/>
        </w:rPr>
        <w:t>kontrolné/</w:t>
      </w:r>
      <w:proofErr w:type="spellStart"/>
      <w:r w:rsidR="00A72803" w:rsidRPr="00B04E34">
        <w:rPr>
          <w:rFonts w:ascii="Tahoma" w:hAnsi="Tahoma" w:cs="Tahoma"/>
          <w:color w:val="000000"/>
          <w:sz w:val="20"/>
          <w:szCs w:val="20"/>
        </w:rPr>
        <w:t>auditujúce</w:t>
      </w:r>
      <w:proofErr w:type="spellEnd"/>
      <w:r w:rsidR="00A72803" w:rsidRPr="00B04E34">
        <w:rPr>
          <w:rFonts w:ascii="Tahoma" w:hAnsi="Tahoma" w:cs="Tahoma"/>
          <w:color w:val="000000"/>
          <w:sz w:val="20"/>
          <w:szCs w:val="20"/>
        </w:rPr>
        <w:t xml:space="preserve"> orgány SR – </w:t>
      </w:r>
      <w:r w:rsidR="00A72803" w:rsidRPr="00B04E34">
        <w:rPr>
          <w:rFonts w:ascii="Tahoma" w:hAnsi="Tahoma" w:cs="Tahoma"/>
          <w:color w:val="000000"/>
          <w:sz w:val="20"/>
          <w:szCs w:val="20"/>
        </w:rPr>
        <w:lastRenderedPageBreak/>
        <w:t>sekcia auditu a kontroly Ministerstva financií, spolupracujúce orgány, Najvyšší kontrolný úrad, Úrad pre verejné obstarávanie, a pod., c) externé audítorské firmy poverené výkonom auditu Slovenskou republikou.</w:t>
      </w:r>
    </w:p>
    <w:p w14:paraId="33A70F4B" w14:textId="03104A9B" w:rsidR="008B4184" w:rsidRPr="00B04E34" w:rsidRDefault="000F4563" w:rsidP="006F02AE">
      <w:pPr>
        <w:rPr>
          <w:rFonts w:ascii="Tahoma" w:hAnsi="Tahoma" w:cs="Tahoma"/>
          <w:b/>
          <w:bCs/>
          <w:sz w:val="20"/>
          <w:szCs w:val="20"/>
        </w:rPr>
      </w:pPr>
      <w:bookmarkStart w:id="9" w:name="_Hlk102505959"/>
      <w:r w:rsidRPr="00B04E34">
        <w:rPr>
          <w:rFonts w:ascii="Tahoma" w:hAnsi="Tahoma" w:cs="Tahoma"/>
          <w:b/>
          <w:bCs/>
          <w:sz w:val="20"/>
          <w:szCs w:val="20"/>
        </w:rPr>
        <w:t>6</w:t>
      </w:r>
      <w:r w:rsidR="00C604D8" w:rsidRPr="00B04E34">
        <w:rPr>
          <w:rFonts w:ascii="Tahoma" w:hAnsi="Tahoma" w:cs="Tahoma"/>
          <w:b/>
          <w:bCs/>
          <w:sz w:val="20"/>
          <w:szCs w:val="20"/>
        </w:rPr>
        <w:t>.</w:t>
      </w:r>
      <w:r w:rsidRPr="00B04E34">
        <w:rPr>
          <w:rFonts w:ascii="Tahoma" w:hAnsi="Tahoma" w:cs="Tahoma"/>
          <w:b/>
          <w:bCs/>
          <w:sz w:val="20"/>
          <w:szCs w:val="20"/>
        </w:rPr>
        <w:t>7</w:t>
      </w:r>
      <w:r w:rsidR="00C604D8" w:rsidRPr="00B04E34">
        <w:rPr>
          <w:rFonts w:ascii="Tahoma" w:hAnsi="Tahoma" w:cs="Tahoma"/>
          <w:b/>
          <w:bCs/>
          <w:sz w:val="20"/>
          <w:szCs w:val="20"/>
        </w:rPr>
        <w:tab/>
      </w:r>
      <w:r w:rsidR="00404BE0" w:rsidRPr="00B04E34">
        <w:rPr>
          <w:rFonts w:ascii="Tahoma" w:hAnsi="Tahoma" w:cs="Tahoma"/>
          <w:b/>
          <w:bCs/>
          <w:sz w:val="20"/>
          <w:szCs w:val="20"/>
        </w:rPr>
        <w:t xml:space="preserve">Dôvernosť informácií </w:t>
      </w:r>
    </w:p>
    <w:p w14:paraId="27B8A0AE" w14:textId="121AC9E3" w:rsidR="00404BE0" w:rsidRPr="00B04E34" w:rsidRDefault="00404BE0" w:rsidP="006F02AE">
      <w:pPr>
        <w:ind w:left="1134" w:hanging="426"/>
        <w:jc w:val="both"/>
        <w:rPr>
          <w:rFonts w:ascii="Tahoma" w:hAnsi="Tahoma" w:cs="Tahoma"/>
          <w:sz w:val="20"/>
          <w:szCs w:val="20"/>
          <w:lang w:eastAsia="en-US"/>
        </w:rPr>
      </w:pPr>
      <w:r w:rsidRPr="00B04E34">
        <w:rPr>
          <w:rFonts w:ascii="Tahoma" w:hAnsi="Tahoma" w:cs="Tahoma"/>
          <w:sz w:val="20"/>
          <w:szCs w:val="20"/>
          <w:lang w:eastAsia="en-US"/>
        </w:rPr>
        <w:t>(a)</w:t>
      </w:r>
      <w:r w:rsidRPr="00B04E34">
        <w:rPr>
          <w:rFonts w:ascii="Tahoma" w:hAnsi="Tahoma" w:cs="Tahoma"/>
          <w:sz w:val="20"/>
          <w:szCs w:val="20"/>
          <w:lang w:eastAsia="en-US"/>
        </w:rPr>
        <w:tab/>
      </w:r>
      <w:r w:rsidR="00902854">
        <w:rPr>
          <w:rFonts w:ascii="Tahoma" w:hAnsi="Tahoma" w:cs="Tahoma"/>
          <w:sz w:val="20"/>
          <w:szCs w:val="20"/>
          <w:lang w:eastAsia="en-US"/>
        </w:rPr>
        <w:t>Dodávateľ</w:t>
      </w:r>
      <w:r w:rsidR="00D01F43" w:rsidRPr="00B04E34">
        <w:rPr>
          <w:rFonts w:ascii="Tahoma" w:hAnsi="Tahoma" w:cs="Tahoma"/>
          <w:sz w:val="20"/>
          <w:szCs w:val="20"/>
          <w:lang w:eastAsia="en-US"/>
        </w:rPr>
        <w:t xml:space="preserve"> nie je oprávnený bez predchádzajúceho súhlasu </w:t>
      </w:r>
      <w:r w:rsidR="008A27F2">
        <w:rPr>
          <w:rFonts w:ascii="Tahoma" w:hAnsi="Tahoma" w:cs="Tahoma"/>
          <w:sz w:val="20"/>
          <w:szCs w:val="20"/>
          <w:lang w:eastAsia="en-US"/>
        </w:rPr>
        <w:t>Objednávateľa</w:t>
      </w:r>
      <w:r w:rsidR="008A27F2" w:rsidRPr="00B04E34">
        <w:rPr>
          <w:rFonts w:ascii="Tahoma" w:hAnsi="Tahoma" w:cs="Tahoma"/>
          <w:sz w:val="20"/>
          <w:szCs w:val="20"/>
          <w:lang w:eastAsia="en-US"/>
        </w:rPr>
        <w:t xml:space="preserve"> </w:t>
      </w:r>
      <w:r w:rsidR="00D01F43" w:rsidRPr="00B04E34">
        <w:rPr>
          <w:rFonts w:ascii="Tahoma" w:hAnsi="Tahoma" w:cs="Tahoma"/>
          <w:sz w:val="20"/>
          <w:szCs w:val="20"/>
          <w:lang w:eastAsia="en-US"/>
        </w:rPr>
        <w:t xml:space="preserve">poskytnúť, odovzdať, oznámiť, sprístupniť, zverejniť, publikovať, rozširovať, vyzradiť ani použiť inak než na účely </w:t>
      </w:r>
      <w:r w:rsidR="004935DE" w:rsidRPr="00B04E34">
        <w:rPr>
          <w:rFonts w:ascii="Tahoma" w:hAnsi="Tahoma" w:cs="Tahoma"/>
          <w:sz w:val="20"/>
          <w:szCs w:val="20"/>
          <w:lang w:eastAsia="en-US"/>
        </w:rPr>
        <w:t xml:space="preserve">dodania </w:t>
      </w:r>
      <w:r w:rsidR="00B7501D" w:rsidRPr="00B04E34">
        <w:rPr>
          <w:rFonts w:ascii="Tahoma" w:hAnsi="Tahoma" w:cs="Tahoma"/>
          <w:sz w:val="20"/>
          <w:szCs w:val="20"/>
          <w:lang w:eastAsia="en-US"/>
        </w:rPr>
        <w:t>Plnenia</w:t>
      </w:r>
      <w:r w:rsidR="00D01F43" w:rsidRPr="00B04E34">
        <w:rPr>
          <w:rFonts w:ascii="Tahoma" w:hAnsi="Tahoma" w:cs="Tahoma"/>
          <w:sz w:val="20"/>
          <w:szCs w:val="20"/>
          <w:lang w:eastAsia="en-US"/>
        </w:rPr>
        <w:t xml:space="preserve"> žiadnu z</w:t>
      </w:r>
      <w:r w:rsidR="0044203F" w:rsidRPr="00B04E34">
        <w:rPr>
          <w:rFonts w:ascii="Tahoma" w:hAnsi="Tahoma" w:cs="Tahoma"/>
          <w:sz w:val="20"/>
          <w:szCs w:val="20"/>
          <w:lang w:eastAsia="en-US"/>
        </w:rPr>
        <w:t> </w:t>
      </w:r>
      <w:r w:rsidR="00D01F43" w:rsidRPr="00B04E34">
        <w:rPr>
          <w:rFonts w:ascii="Tahoma" w:hAnsi="Tahoma" w:cs="Tahoma"/>
          <w:sz w:val="20"/>
          <w:szCs w:val="20"/>
          <w:lang w:eastAsia="en-US"/>
        </w:rPr>
        <w:t>informácií, o</w:t>
      </w:r>
      <w:r w:rsidR="0044203F" w:rsidRPr="00B04E34">
        <w:rPr>
          <w:rFonts w:ascii="Tahoma" w:hAnsi="Tahoma" w:cs="Tahoma"/>
          <w:sz w:val="20"/>
          <w:szCs w:val="20"/>
          <w:lang w:eastAsia="en-US"/>
        </w:rPr>
        <w:t> </w:t>
      </w:r>
      <w:r w:rsidR="00D01F43" w:rsidRPr="00B04E34">
        <w:rPr>
          <w:rFonts w:ascii="Tahoma" w:hAnsi="Tahoma" w:cs="Tahoma"/>
          <w:sz w:val="20"/>
          <w:szCs w:val="20"/>
          <w:lang w:eastAsia="en-US"/>
        </w:rPr>
        <w:t xml:space="preserve">ktorej sa pri </w:t>
      </w:r>
      <w:r w:rsidR="004935DE" w:rsidRPr="00B04E34">
        <w:rPr>
          <w:rFonts w:ascii="Tahoma" w:hAnsi="Tahoma" w:cs="Tahoma"/>
          <w:sz w:val="20"/>
          <w:szCs w:val="20"/>
          <w:lang w:eastAsia="en-US"/>
        </w:rPr>
        <w:t>realizácii Zmluvy</w:t>
      </w:r>
      <w:r w:rsidR="00D01F43" w:rsidRPr="00B04E34">
        <w:rPr>
          <w:rFonts w:ascii="Tahoma" w:hAnsi="Tahoma" w:cs="Tahoma"/>
          <w:sz w:val="20"/>
          <w:szCs w:val="20"/>
          <w:lang w:eastAsia="en-US"/>
        </w:rPr>
        <w:t xml:space="preserve"> dozvedel. </w:t>
      </w:r>
    </w:p>
    <w:p w14:paraId="38DF8A38" w14:textId="37EE55D7" w:rsidR="00D01F43" w:rsidRPr="00B04E34" w:rsidRDefault="00404BE0" w:rsidP="006F02AE">
      <w:pPr>
        <w:ind w:left="1134" w:hanging="426"/>
        <w:jc w:val="both"/>
        <w:rPr>
          <w:rFonts w:ascii="Tahoma" w:hAnsi="Tahoma" w:cs="Tahoma"/>
          <w:sz w:val="20"/>
          <w:szCs w:val="20"/>
        </w:rPr>
      </w:pPr>
      <w:r w:rsidRPr="00B04E34">
        <w:rPr>
          <w:rFonts w:ascii="Tahoma" w:hAnsi="Tahoma" w:cs="Tahoma"/>
          <w:sz w:val="20"/>
          <w:szCs w:val="20"/>
          <w:lang w:eastAsia="en-US"/>
        </w:rPr>
        <w:t>(b)</w:t>
      </w:r>
      <w:r w:rsidRPr="00B04E34">
        <w:rPr>
          <w:rFonts w:ascii="Tahoma" w:hAnsi="Tahoma" w:cs="Tahoma"/>
          <w:sz w:val="20"/>
          <w:szCs w:val="20"/>
          <w:lang w:eastAsia="en-US"/>
        </w:rPr>
        <w:tab/>
      </w:r>
      <w:r w:rsidR="00902854">
        <w:rPr>
          <w:rFonts w:ascii="Tahoma" w:hAnsi="Tahoma" w:cs="Tahoma"/>
          <w:sz w:val="20"/>
          <w:szCs w:val="20"/>
          <w:lang w:eastAsia="en-US"/>
        </w:rPr>
        <w:t>Dodávateľ</w:t>
      </w:r>
      <w:r w:rsidR="00D01F43" w:rsidRPr="00B04E34">
        <w:rPr>
          <w:rFonts w:ascii="Tahoma" w:hAnsi="Tahoma" w:cs="Tahoma"/>
          <w:sz w:val="20"/>
          <w:szCs w:val="20"/>
          <w:lang w:eastAsia="en-US"/>
        </w:rPr>
        <w:t xml:space="preserve"> berie na vedomie, že Zmluva a</w:t>
      </w:r>
      <w:r w:rsidR="0044203F" w:rsidRPr="00B04E34">
        <w:rPr>
          <w:rFonts w:ascii="Tahoma" w:hAnsi="Tahoma" w:cs="Tahoma"/>
          <w:sz w:val="20"/>
          <w:szCs w:val="20"/>
          <w:lang w:eastAsia="en-US"/>
        </w:rPr>
        <w:t> </w:t>
      </w:r>
      <w:r w:rsidR="00D01F43" w:rsidRPr="00B04E34">
        <w:rPr>
          <w:rFonts w:ascii="Tahoma" w:hAnsi="Tahoma" w:cs="Tahoma"/>
          <w:sz w:val="20"/>
          <w:szCs w:val="20"/>
          <w:lang w:eastAsia="en-US"/>
        </w:rPr>
        <w:t>informácie získané na základe jej realizácie, prípadne akékoľvek ďalšie súvisiace informácie, môžu podliehať aplikovateľným ustanoveniam Zákona o</w:t>
      </w:r>
      <w:r w:rsidR="0044203F" w:rsidRPr="00B04E34">
        <w:rPr>
          <w:rFonts w:ascii="Tahoma" w:hAnsi="Tahoma" w:cs="Tahoma"/>
          <w:sz w:val="20"/>
          <w:szCs w:val="20"/>
          <w:lang w:eastAsia="en-US"/>
        </w:rPr>
        <w:t> </w:t>
      </w:r>
      <w:r w:rsidR="00D01F43" w:rsidRPr="00B04E34">
        <w:rPr>
          <w:rFonts w:ascii="Tahoma" w:hAnsi="Tahoma" w:cs="Tahoma"/>
          <w:sz w:val="20"/>
          <w:szCs w:val="20"/>
          <w:lang w:eastAsia="en-US"/>
        </w:rPr>
        <w:t>slobode informácií, a</w:t>
      </w:r>
      <w:r w:rsidR="0044203F" w:rsidRPr="00B04E34">
        <w:rPr>
          <w:rFonts w:ascii="Tahoma" w:hAnsi="Tahoma" w:cs="Tahoma"/>
          <w:sz w:val="20"/>
          <w:szCs w:val="20"/>
          <w:lang w:eastAsia="en-US"/>
        </w:rPr>
        <w:t> </w:t>
      </w:r>
      <w:r w:rsidR="00D01F43" w:rsidRPr="00B04E34">
        <w:rPr>
          <w:rFonts w:ascii="Tahoma" w:hAnsi="Tahoma" w:cs="Tahoma"/>
          <w:sz w:val="20"/>
          <w:szCs w:val="20"/>
          <w:lang w:eastAsia="en-US"/>
        </w:rPr>
        <w:t xml:space="preserve">preto tieto môžu podliehať povinnosti </w:t>
      </w:r>
      <w:r w:rsidR="008A27F2">
        <w:rPr>
          <w:rFonts w:ascii="Tahoma" w:hAnsi="Tahoma" w:cs="Tahoma"/>
          <w:sz w:val="20"/>
          <w:szCs w:val="20"/>
          <w:lang w:eastAsia="en-US"/>
        </w:rPr>
        <w:t>Objednávateľa</w:t>
      </w:r>
      <w:r w:rsidR="008A27F2" w:rsidRPr="00B04E34">
        <w:rPr>
          <w:rFonts w:ascii="Tahoma" w:hAnsi="Tahoma" w:cs="Tahoma"/>
          <w:sz w:val="20"/>
          <w:szCs w:val="20"/>
          <w:lang w:eastAsia="en-US"/>
        </w:rPr>
        <w:t xml:space="preserve"> </w:t>
      </w:r>
      <w:r w:rsidR="00D01F43" w:rsidRPr="00B04E34">
        <w:rPr>
          <w:rFonts w:ascii="Tahoma" w:hAnsi="Tahoma" w:cs="Tahoma"/>
          <w:sz w:val="20"/>
          <w:szCs w:val="20"/>
          <w:lang w:eastAsia="en-US"/>
        </w:rPr>
        <w:t>zverejniť ich alebo poskytnúť v</w:t>
      </w:r>
      <w:r w:rsidR="0044203F" w:rsidRPr="00B04E34">
        <w:rPr>
          <w:rFonts w:ascii="Tahoma" w:hAnsi="Tahoma" w:cs="Tahoma"/>
          <w:sz w:val="20"/>
          <w:szCs w:val="20"/>
          <w:lang w:eastAsia="en-US"/>
        </w:rPr>
        <w:t> </w:t>
      </w:r>
      <w:r w:rsidR="00D01F43" w:rsidRPr="00B04E34">
        <w:rPr>
          <w:rFonts w:ascii="Tahoma" w:hAnsi="Tahoma" w:cs="Tahoma"/>
          <w:sz w:val="20"/>
          <w:szCs w:val="20"/>
          <w:lang w:eastAsia="en-US"/>
        </w:rPr>
        <w:t>súlade s</w:t>
      </w:r>
      <w:r w:rsidR="0044203F" w:rsidRPr="00B04E34">
        <w:rPr>
          <w:rFonts w:ascii="Tahoma" w:hAnsi="Tahoma" w:cs="Tahoma"/>
          <w:sz w:val="20"/>
          <w:szCs w:val="20"/>
          <w:lang w:eastAsia="en-US"/>
        </w:rPr>
        <w:t> </w:t>
      </w:r>
      <w:r w:rsidR="00D01F43" w:rsidRPr="00B04E34">
        <w:rPr>
          <w:rFonts w:ascii="Tahoma" w:hAnsi="Tahoma" w:cs="Tahoma"/>
          <w:sz w:val="20"/>
          <w:szCs w:val="20"/>
          <w:lang w:eastAsia="en-US"/>
        </w:rPr>
        <w:t xml:space="preserve">týmto právnym predpisom; </w:t>
      </w:r>
      <w:r w:rsidR="00902854">
        <w:rPr>
          <w:rFonts w:ascii="Tahoma" w:hAnsi="Tahoma" w:cs="Tahoma"/>
          <w:sz w:val="20"/>
          <w:szCs w:val="20"/>
          <w:lang w:eastAsia="en-US"/>
        </w:rPr>
        <w:t>Dodávateľ</w:t>
      </w:r>
      <w:r w:rsidR="00D01F43" w:rsidRPr="00B04E34">
        <w:rPr>
          <w:rFonts w:ascii="Tahoma" w:hAnsi="Tahoma" w:cs="Tahoma"/>
          <w:sz w:val="20"/>
          <w:szCs w:val="20"/>
          <w:lang w:eastAsia="en-US"/>
        </w:rPr>
        <w:t xml:space="preserve"> berie na vedomi</w:t>
      </w:r>
      <w:r w:rsidR="002B3E4B" w:rsidRPr="00B04E34">
        <w:rPr>
          <w:rFonts w:ascii="Tahoma" w:hAnsi="Tahoma" w:cs="Tahoma"/>
          <w:sz w:val="20"/>
          <w:szCs w:val="20"/>
          <w:lang w:eastAsia="en-US"/>
        </w:rPr>
        <w:t>e a</w:t>
      </w:r>
      <w:r w:rsidR="0044203F" w:rsidRPr="00B04E34">
        <w:rPr>
          <w:rFonts w:ascii="Tahoma" w:hAnsi="Tahoma" w:cs="Tahoma"/>
          <w:sz w:val="20"/>
          <w:szCs w:val="20"/>
          <w:lang w:eastAsia="en-US"/>
        </w:rPr>
        <w:t> </w:t>
      </w:r>
      <w:r w:rsidR="00D01F43" w:rsidRPr="00B04E34">
        <w:rPr>
          <w:rFonts w:ascii="Tahoma" w:hAnsi="Tahoma" w:cs="Tahoma"/>
          <w:sz w:val="20"/>
          <w:szCs w:val="20"/>
          <w:lang w:eastAsia="en-US"/>
        </w:rPr>
        <w:t xml:space="preserve">súhlasí, že </w:t>
      </w:r>
      <w:r w:rsidR="00B041B9">
        <w:rPr>
          <w:rFonts w:ascii="Tahoma" w:hAnsi="Tahoma" w:cs="Tahoma"/>
          <w:sz w:val="20"/>
          <w:szCs w:val="20"/>
          <w:lang w:eastAsia="en-US"/>
        </w:rPr>
        <w:t>Objednávateľ</w:t>
      </w:r>
      <w:r w:rsidR="00D01F43" w:rsidRPr="00B04E34">
        <w:rPr>
          <w:rFonts w:ascii="Tahoma" w:hAnsi="Tahoma" w:cs="Tahoma"/>
          <w:sz w:val="20"/>
          <w:szCs w:val="20"/>
          <w:lang w:eastAsia="en-US"/>
        </w:rPr>
        <w:t xml:space="preserve"> takéto informácie zverejní a/alebo sprístupní v</w:t>
      </w:r>
      <w:r w:rsidR="0044203F" w:rsidRPr="00B04E34">
        <w:rPr>
          <w:rFonts w:ascii="Tahoma" w:hAnsi="Tahoma" w:cs="Tahoma"/>
          <w:sz w:val="20"/>
          <w:szCs w:val="20"/>
          <w:lang w:eastAsia="en-US"/>
        </w:rPr>
        <w:t> </w:t>
      </w:r>
      <w:r w:rsidR="00D01F43" w:rsidRPr="00B04E34">
        <w:rPr>
          <w:rFonts w:ascii="Tahoma" w:hAnsi="Tahoma" w:cs="Tahoma"/>
          <w:sz w:val="20"/>
          <w:szCs w:val="20"/>
          <w:lang w:eastAsia="en-US"/>
        </w:rPr>
        <w:t>rozsahu povinností a</w:t>
      </w:r>
      <w:r w:rsidR="0044203F" w:rsidRPr="00B04E34">
        <w:rPr>
          <w:rFonts w:ascii="Tahoma" w:hAnsi="Tahoma" w:cs="Tahoma"/>
          <w:sz w:val="20"/>
          <w:szCs w:val="20"/>
          <w:lang w:eastAsia="en-US"/>
        </w:rPr>
        <w:t> </w:t>
      </w:r>
      <w:r w:rsidR="00D01F43" w:rsidRPr="00B04E34">
        <w:rPr>
          <w:rFonts w:ascii="Tahoma" w:hAnsi="Tahoma" w:cs="Tahoma"/>
          <w:sz w:val="20"/>
          <w:szCs w:val="20"/>
          <w:lang w:eastAsia="en-US"/>
        </w:rPr>
        <w:t>spôsobom vyplývajúc</w:t>
      </w:r>
      <w:r w:rsidR="002A1B55" w:rsidRPr="00B04E34">
        <w:rPr>
          <w:rFonts w:ascii="Tahoma" w:hAnsi="Tahoma" w:cs="Tahoma"/>
          <w:sz w:val="20"/>
          <w:szCs w:val="20"/>
          <w:lang w:eastAsia="en-US"/>
        </w:rPr>
        <w:t>i</w:t>
      </w:r>
      <w:r w:rsidR="00D01F43" w:rsidRPr="00B04E34">
        <w:rPr>
          <w:rFonts w:ascii="Tahoma" w:hAnsi="Tahoma" w:cs="Tahoma"/>
          <w:sz w:val="20"/>
          <w:szCs w:val="20"/>
          <w:lang w:eastAsia="en-US"/>
        </w:rPr>
        <w:t xml:space="preserve">m zo zákona.  </w:t>
      </w:r>
    </w:p>
    <w:bookmarkEnd w:id="9"/>
    <w:p w14:paraId="197E566E" w14:textId="60E74FEF" w:rsidR="008B4184" w:rsidRPr="00B04E34" w:rsidRDefault="00E11877" w:rsidP="006F02AE">
      <w:pPr>
        <w:jc w:val="both"/>
        <w:rPr>
          <w:rFonts w:ascii="Tahoma" w:hAnsi="Tahoma" w:cs="Tahoma"/>
          <w:b/>
          <w:bCs/>
          <w:sz w:val="20"/>
          <w:szCs w:val="20"/>
        </w:rPr>
      </w:pPr>
      <w:r w:rsidRPr="00B04E34">
        <w:rPr>
          <w:rFonts w:ascii="Tahoma" w:hAnsi="Tahoma" w:cs="Tahoma"/>
          <w:b/>
          <w:bCs/>
          <w:sz w:val="20"/>
          <w:szCs w:val="20"/>
        </w:rPr>
        <w:t>6.</w:t>
      </w:r>
      <w:r w:rsidR="00D970D3" w:rsidRPr="00B04E34">
        <w:rPr>
          <w:rFonts w:ascii="Tahoma" w:hAnsi="Tahoma" w:cs="Tahoma"/>
          <w:b/>
          <w:bCs/>
          <w:sz w:val="20"/>
          <w:szCs w:val="20"/>
        </w:rPr>
        <w:t>8</w:t>
      </w:r>
      <w:r w:rsidR="008B4184" w:rsidRPr="00B04E34">
        <w:rPr>
          <w:rFonts w:ascii="Tahoma" w:hAnsi="Tahoma" w:cs="Tahoma"/>
          <w:b/>
          <w:bCs/>
          <w:sz w:val="20"/>
          <w:szCs w:val="20"/>
        </w:rPr>
        <w:tab/>
        <w:t>Ochrana osobných údajov</w:t>
      </w:r>
      <w:r w:rsidR="00B14A60" w:rsidRPr="00B04E34">
        <w:rPr>
          <w:rFonts w:ascii="Tahoma" w:hAnsi="Tahoma" w:cs="Tahoma"/>
          <w:b/>
          <w:bCs/>
          <w:sz w:val="20"/>
          <w:szCs w:val="20"/>
        </w:rPr>
        <w:t xml:space="preserve"> </w:t>
      </w:r>
    </w:p>
    <w:p w14:paraId="1EC66965" w14:textId="20F86C9E" w:rsidR="008B4184" w:rsidRPr="00B04E34" w:rsidRDefault="008B4184" w:rsidP="006F02AE">
      <w:pPr>
        <w:tabs>
          <w:tab w:val="left" w:pos="1134"/>
        </w:tabs>
        <w:ind w:left="1134" w:hanging="425"/>
        <w:jc w:val="both"/>
        <w:rPr>
          <w:rFonts w:ascii="Tahoma" w:hAnsi="Tahoma" w:cs="Tahoma"/>
          <w:sz w:val="20"/>
          <w:szCs w:val="20"/>
        </w:rPr>
      </w:pPr>
      <w:r w:rsidRPr="00B04E34">
        <w:rPr>
          <w:rFonts w:ascii="Tahoma" w:hAnsi="Tahoma" w:cs="Tahoma"/>
          <w:sz w:val="20"/>
          <w:szCs w:val="20"/>
        </w:rPr>
        <w:t>(a)</w:t>
      </w:r>
      <w:r w:rsidRPr="00B04E34">
        <w:rPr>
          <w:rFonts w:ascii="Tahoma" w:hAnsi="Tahoma" w:cs="Tahoma"/>
          <w:sz w:val="20"/>
          <w:szCs w:val="20"/>
        </w:rPr>
        <w:tab/>
        <w:t>Zmluvné strany sa týmto zaväzujú, že budú dodržiavať povinnosti uložené Zmluvným stranám na základe GDPR. Zmluvné strany sa zaväzujú, že osobné údaje, s</w:t>
      </w:r>
      <w:r w:rsidR="0044203F" w:rsidRPr="00B04E34">
        <w:rPr>
          <w:rFonts w:ascii="Tahoma" w:hAnsi="Tahoma" w:cs="Tahoma"/>
          <w:sz w:val="20"/>
          <w:szCs w:val="20"/>
        </w:rPr>
        <w:t> </w:t>
      </w:r>
      <w:r w:rsidRPr="00B04E34">
        <w:rPr>
          <w:rFonts w:ascii="Tahoma" w:hAnsi="Tahoma" w:cs="Tahoma"/>
          <w:sz w:val="20"/>
          <w:szCs w:val="20"/>
        </w:rPr>
        <w:t>ktorými sa na základe Zmluvy oboznámia, nebudú okrem povinností vyplývajúcich z</w:t>
      </w:r>
      <w:r w:rsidR="0044203F" w:rsidRPr="00B04E34">
        <w:rPr>
          <w:rFonts w:ascii="Tahoma" w:hAnsi="Tahoma" w:cs="Tahoma"/>
          <w:sz w:val="20"/>
          <w:szCs w:val="20"/>
        </w:rPr>
        <w:t> </w:t>
      </w:r>
      <w:r w:rsidRPr="00B04E34">
        <w:rPr>
          <w:rFonts w:ascii="Tahoma" w:hAnsi="Tahoma" w:cs="Tahoma"/>
          <w:sz w:val="20"/>
          <w:szCs w:val="20"/>
        </w:rPr>
        <w:t>aplikovateľných všeobecne záväzných právnych predpisov nijak zverejňovať, ani ich akoukoľvek formou spracúvať, reprodukovať alebo podávať ich akýmkoľvek tretím neoprávneným osobám.</w:t>
      </w:r>
    </w:p>
    <w:p w14:paraId="3CC5FA58" w14:textId="13B2C451" w:rsidR="008B4184" w:rsidRPr="00B04E34" w:rsidRDefault="008B4184" w:rsidP="006F02AE">
      <w:pPr>
        <w:tabs>
          <w:tab w:val="left" w:pos="1134"/>
        </w:tabs>
        <w:ind w:left="1134" w:hanging="425"/>
        <w:jc w:val="both"/>
        <w:rPr>
          <w:rFonts w:ascii="Tahoma" w:hAnsi="Tahoma" w:cs="Tahoma"/>
          <w:sz w:val="20"/>
          <w:szCs w:val="20"/>
        </w:rPr>
      </w:pPr>
      <w:r w:rsidRPr="00B04E34">
        <w:rPr>
          <w:rFonts w:ascii="Tahoma" w:hAnsi="Tahoma" w:cs="Tahoma"/>
          <w:sz w:val="20"/>
          <w:szCs w:val="20"/>
        </w:rPr>
        <w:t>(b)</w:t>
      </w:r>
      <w:r w:rsidRPr="00B04E34">
        <w:rPr>
          <w:rFonts w:ascii="Tahoma" w:hAnsi="Tahoma" w:cs="Tahoma"/>
          <w:sz w:val="20"/>
          <w:szCs w:val="20"/>
        </w:rPr>
        <w:tab/>
        <w:t>Ak v</w:t>
      </w:r>
      <w:r w:rsidR="0044203F" w:rsidRPr="00B04E34">
        <w:rPr>
          <w:rFonts w:ascii="Tahoma" w:hAnsi="Tahoma" w:cs="Tahoma"/>
          <w:sz w:val="20"/>
          <w:szCs w:val="20"/>
        </w:rPr>
        <w:t> </w:t>
      </w:r>
      <w:r w:rsidRPr="00B04E34">
        <w:rPr>
          <w:rFonts w:ascii="Tahoma" w:hAnsi="Tahoma" w:cs="Tahoma"/>
          <w:sz w:val="20"/>
          <w:szCs w:val="20"/>
        </w:rPr>
        <w:t>dôsledku poskytovania súčinnosti podľa Zmluvy budú niektorou zo Zmluvných strán druhej Zmluvnej strane poskytnuté osobné údaje a</w:t>
      </w:r>
      <w:r w:rsidR="0044203F" w:rsidRPr="00B04E34">
        <w:rPr>
          <w:rFonts w:ascii="Tahoma" w:hAnsi="Tahoma" w:cs="Tahoma"/>
          <w:sz w:val="20"/>
          <w:szCs w:val="20"/>
        </w:rPr>
        <w:t> </w:t>
      </w:r>
      <w:r w:rsidRPr="00B04E34">
        <w:rPr>
          <w:rFonts w:ascii="Tahoma" w:hAnsi="Tahoma" w:cs="Tahoma"/>
          <w:sz w:val="20"/>
          <w:szCs w:val="20"/>
        </w:rPr>
        <w:t>v</w:t>
      </w:r>
      <w:r w:rsidR="0044203F" w:rsidRPr="00B04E34">
        <w:rPr>
          <w:rFonts w:ascii="Tahoma" w:hAnsi="Tahoma" w:cs="Tahoma"/>
          <w:sz w:val="20"/>
          <w:szCs w:val="20"/>
        </w:rPr>
        <w:t> </w:t>
      </w:r>
      <w:r w:rsidRPr="00B04E34">
        <w:rPr>
          <w:rFonts w:ascii="Tahoma" w:hAnsi="Tahoma" w:cs="Tahoma"/>
          <w:sz w:val="20"/>
          <w:szCs w:val="20"/>
        </w:rPr>
        <w:t>dôsledku toho by malo dôjsť k</w:t>
      </w:r>
      <w:r w:rsidR="0044203F" w:rsidRPr="00B04E34">
        <w:rPr>
          <w:rFonts w:ascii="Tahoma" w:hAnsi="Tahoma" w:cs="Tahoma"/>
          <w:sz w:val="20"/>
          <w:szCs w:val="20"/>
        </w:rPr>
        <w:t> </w:t>
      </w:r>
      <w:r w:rsidRPr="00B04E34">
        <w:rPr>
          <w:rFonts w:ascii="Tahoma" w:hAnsi="Tahoma" w:cs="Tahoma"/>
          <w:sz w:val="20"/>
          <w:szCs w:val="20"/>
        </w:rPr>
        <w:t>spracúvaniu takých osobných údajov, Zmluvné strany osobitne posúdia potrebu uzatvorenia dohody o</w:t>
      </w:r>
      <w:r w:rsidR="0044203F" w:rsidRPr="00B04E34">
        <w:rPr>
          <w:rFonts w:ascii="Tahoma" w:hAnsi="Tahoma" w:cs="Tahoma"/>
          <w:sz w:val="20"/>
          <w:szCs w:val="20"/>
        </w:rPr>
        <w:t> </w:t>
      </w:r>
      <w:r w:rsidRPr="00B04E34">
        <w:rPr>
          <w:rFonts w:ascii="Tahoma" w:hAnsi="Tahoma" w:cs="Tahoma"/>
          <w:sz w:val="20"/>
          <w:szCs w:val="20"/>
        </w:rPr>
        <w:t>podmienkach spracovania osobných údajov, príp. jej zmeny.</w:t>
      </w:r>
    </w:p>
    <w:p w14:paraId="6192EB2C" w14:textId="4C220E1F" w:rsidR="00580EA0" w:rsidRPr="00B04E34" w:rsidRDefault="00580EA0" w:rsidP="006F02AE">
      <w:pPr>
        <w:jc w:val="both"/>
        <w:rPr>
          <w:rFonts w:ascii="Tahoma" w:hAnsi="Tahoma" w:cs="Tahoma"/>
          <w:b/>
          <w:bCs/>
          <w:sz w:val="20"/>
          <w:szCs w:val="20"/>
        </w:rPr>
      </w:pPr>
      <w:r w:rsidRPr="00B04E34">
        <w:rPr>
          <w:rFonts w:ascii="Tahoma" w:hAnsi="Tahoma" w:cs="Tahoma"/>
          <w:b/>
          <w:bCs/>
          <w:sz w:val="20"/>
          <w:szCs w:val="20"/>
        </w:rPr>
        <w:t>6.9</w:t>
      </w:r>
      <w:r w:rsidRPr="00B04E34">
        <w:rPr>
          <w:rFonts w:ascii="Tahoma" w:hAnsi="Tahoma" w:cs="Tahoma"/>
          <w:b/>
          <w:bCs/>
          <w:sz w:val="20"/>
          <w:szCs w:val="20"/>
        </w:rPr>
        <w:tab/>
        <w:t>Zákaz prevodu práv a</w:t>
      </w:r>
      <w:r w:rsidR="0044203F" w:rsidRPr="00B04E34">
        <w:rPr>
          <w:rFonts w:ascii="Tahoma" w:hAnsi="Tahoma" w:cs="Tahoma"/>
          <w:b/>
          <w:bCs/>
          <w:sz w:val="20"/>
          <w:szCs w:val="20"/>
        </w:rPr>
        <w:t> </w:t>
      </w:r>
      <w:r w:rsidRPr="00B04E34">
        <w:rPr>
          <w:rFonts w:ascii="Tahoma" w:hAnsi="Tahoma" w:cs="Tahoma"/>
          <w:b/>
          <w:bCs/>
          <w:sz w:val="20"/>
          <w:szCs w:val="20"/>
        </w:rPr>
        <w:t>povinností</w:t>
      </w:r>
    </w:p>
    <w:p w14:paraId="5C54D10C" w14:textId="695198BF" w:rsidR="00580EA0" w:rsidRPr="00B04E34" w:rsidRDefault="00580EA0" w:rsidP="006F02AE">
      <w:pPr>
        <w:ind w:left="709"/>
        <w:jc w:val="both"/>
        <w:rPr>
          <w:rFonts w:ascii="Tahoma" w:hAnsi="Tahoma" w:cs="Tahoma"/>
          <w:sz w:val="20"/>
          <w:szCs w:val="20"/>
        </w:rPr>
      </w:pPr>
      <w:r w:rsidRPr="00B04E34">
        <w:rPr>
          <w:rFonts w:ascii="Tahoma" w:hAnsi="Tahoma" w:cs="Tahoma"/>
          <w:sz w:val="20"/>
          <w:szCs w:val="20"/>
        </w:rPr>
        <w:t>Každá zo Zmluvných strán sa týmto výslovne zaväzuje, že neprevedie nijaké práva a</w:t>
      </w:r>
      <w:r w:rsidR="0044203F" w:rsidRPr="00B04E34">
        <w:rPr>
          <w:rFonts w:ascii="Tahoma" w:hAnsi="Tahoma" w:cs="Tahoma"/>
          <w:sz w:val="20"/>
          <w:szCs w:val="20"/>
        </w:rPr>
        <w:t> </w:t>
      </w:r>
      <w:r w:rsidRPr="00B04E34">
        <w:rPr>
          <w:rFonts w:ascii="Tahoma" w:hAnsi="Tahoma" w:cs="Tahoma"/>
          <w:sz w:val="20"/>
          <w:szCs w:val="20"/>
        </w:rPr>
        <w:t>povinnosti (záväzky) vyplývajúce zo Zmluvy, resp. jej časti, na iný subjekt, bez predchádzajúceho písomného súhlasu druhej Zmluvnej strany. V</w:t>
      </w:r>
      <w:r w:rsidR="0044203F" w:rsidRPr="00B04E34">
        <w:rPr>
          <w:rFonts w:ascii="Tahoma" w:hAnsi="Tahoma" w:cs="Tahoma"/>
          <w:sz w:val="20"/>
          <w:szCs w:val="20"/>
        </w:rPr>
        <w:t> </w:t>
      </w:r>
      <w:r w:rsidRPr="00B04E34">
        <w:rPr>
          <w:rFonts w:ascii="Tahoma" w:hAnsi="Tahoma" w:cs="Tahoma"/>
          <w:sz w:val="20"/>
          <w:szCs w:val="20"/>
        </w:rPr>
        <w:t>prípade porušenia tejto povinnosti jednou zo Zmluvných strán bude zmluva o</w:t>
      </w:r>
      <w:r w:rsidR="0044203F" w:rsidRPr="00B04E34">
        <w:rPr>
          <w:rFonts w:ascii="Tahoma" w:hAnsi="Tahoma" w:cs="Tahoma"/>
          <w:sz w:val="20"/>
          <w:szCs w:val="20"/>
        </w:rPr>
        <w:t> </w:t>
      </w:r>
      <w:r w:rsidRPr="00B04E34">
        <w:rPr>
          <w:rFonts w:ascii="Tahoma" w:hAnsi="Tahoma" w:cs="Tahoma"/>
          <w:sz w:val="20"/>
          <w:szCs w:val="20"/>
        </w:rPr>
        <w:t>prevode (postúpení) zmluvných záväzkov neplatná.</w:t>
      </w:r>
      <w:r w:rsidR="00A512F4" w:rsidRPr="00B04E34">
        <w:rPr>
          <w:rFonts w:ascii="Tahoma" w:hAnsi="Tahoma" w:cs="Tahoma"/>
          <w:sz w:val="20"/>
          <w:szCs w:val="20"/>
        </w:rPr>
        <w:t xml:space="preserve"> Uvedené sa vzťahuje aj na postúpenie alebo zaťaženie pohľadávok </w:t>
      </w:r>
      <w:r w:rsidR="008A27F2">
        <w:rPr>
          <w:rFonts w:ascii="Tahoma" w:hAnsi="Tahoma" w:cs="Tahoma"/>
          <w:sz w:val="20"/>
          <w:szCs w:val="20"/>
        </w:rPr>
        <w:t>Dodávateľa</w:t>
      </w:r>
      <w:r w:rsidR="008A27F2" w:rsidRPr="00B04E34">
        <w:rPr>
          <w:rFonts w:ascii="Tahoma" w:hAnsi="Tahoma" w:cs="Tahoma"/>
          <w:sz w:val="20"/>
          <w:szCs w:val="20"/>
        </w:rPr>
        <w:t xml:space="preserve"> </w:t>
      </w:r>
      <w:r w:rsidR="00A512F4" w:rsidRPr="00B04E34">
        <w:rPr>
          <w:rFonts w:ascii="Tahoma" w:hAnsi="Tahoma" w:cs="Tahoma"/>
          <w:sz w:val="20"/>
          <w:szCs w:val="20"/>
        </w:rPr>
        <w:t>zo Zmluvy.</w:t>
      </w:r>
    </w:p>
    <w:p w14:paraId="54FEEE28" w14:textId="7C6B38C2" w:rsidR="00917D1A" w:rsidRPr="00B04E34" w:rsidRDefault="00917D1A" w:rsidP="006F02AE">
      <w:pPr>
        <w:tabs>
          <w:tab w:val="left" w:pos="709"/>
        </w:tabs>
        <w:ind w:left="709" w:hanging="709"/>
        <w:jc w:val="both"/>
        <w:rPr>
          <w:rFonts w:ascii="Tahoma" w:hAnsi="Tahoma" w:cs="Tahoma"/>
          <w:b/>
          <w:bCs/>
          <w:sz w:val="20"/>
          <w:szCs w:val="20"/>
        </w:rPr>
      </w:pPr>
      <w:r w:rsidRPr="00B04E34">
        <w:rPr>
          <w:rFonts w:ascii="Tahoma" w:hAnsi="Tahoma" w:cs="Tahoma"/>
          <w:b/>
          <w:bCs/>
          <w:sz w:val="20"/>
          <w:szCs w:val="20"/>
        </w:rPr>
        <w:t>6.10</w:t>
      </w:r>
      <w:r w:rsidRPr="00B04E34">
        <w:rPr>
          <w:rFonts w:ascii="Tahoma" w:hAnsi="Tahoma" w:cs="Tahoma"/>
          <w:b/>
          <w:bCs/>
          <w:sz w:val="20"/>
          <w:szCs w:val="20"/>
        </w:rPr>
        <w:tab/>
        <w:t xml:space="preserve">Uplatňovanie medzinárodných sankcií </w:t>
      </w:r>
    </w:p>
    <w:p w14:paraId="53034C0C" w14:textId="7D63CAAE" w:rsidR="00917D1A" w:rsidRPr="00B04E34" w:rsidRDefault="00917D1A" w:rsidP="006F02AE">
      <w:pPr>
        <w:ind w:left="1134" w:hanging="426"/>
        <w:jc w:val="both"/>
        <w:rPr>
          <w:rFonts w:ascii="Tahoma" w:hAnsi="Tahoma" w:cs="Tahoma"/>
          <w:sz w:val="20"/>
          <w:szCs w:val="20"/>
        </w:rPr>
      </w:pPr>
      <w:r w:rsidRPr="00B04E34">
        <w:rPr>
          <w:rFonts w:ascii="Tahoma" w:hAnsi="Tahoma" w:cs="Tahoma"/>
          <w:sz w:val="20"/>
          <w:szCs w:val="20"/>
        </w:rPr>
        <w:t xml:space="preserve">(a) </w:t>
      </w:r>
      <w:r w:rsidRPr="00B04E34">
        <w:rPr>
          <w:rFonts w:ascii="Tahoma" w:hAnsi="Tahoma" w:cs="Tahoma"/>
          <w:sz w:val="20"/>
          <w:szCs w:val="20"/>
        </w:rPr>
        <w:tab/>
      </w:r>
      <w:r w:rsidR="00902854">
        <w:rPr>
          <w:rFonts w:ascii="Tahoma" w:hAnsi="Tahoma" w:cs="Tahoma"/>
          <w:sz w:val="20"/>
          <w:szCs w:val="20"/>
        </w:rPr>
        <w:t>Dodávateľ</w:t>
      </w:r>
      <w:r w:rsidRPr="00B04E34">
        <w:rPr>
          <w:rFonts w:ascii="Tahoma" w:hAnsi="Tahoma" w:cs="Tahoma"/>
          <w:sz w:val="20"/>
          <w:szCs w:val="20"/>
        </w:rPr>
        <w:t xml:space="preserve"> vyhlasuje, že nie je osobou podľa článku 5k nariadenia Rady (EÚ) č. 833/2014 z 31. júla 2014 o reštriktívnych opatreniach s ohľadom na konanie Ruska, ktorým destabilizuje situáciu na Ukrajine v znení neskorších predpisov a že takouto osobou nie je ani žiadny subdodávateľ, alebo dodávateľ </w:t>
      </w:r>
      <w:r w:rsidR="008A27F2">
        <w:rPr>
          <w:rFonts w:ascii="Tahoma" w:hAnsi="Tahoma" w:cs="Tahoma"/>
          <w:sz w:val="20"/>
          <w:szCs w:val="20"/>
        </w:rPr>
        <w:t>Dodávateľa</w:t>
      </w:r>
      <w:r w:rsidRPr="00B04E34">
        <w:rPr>
          <w:rFonts w:ascii="Tahoma" w:hAnsi="Tahoma" w:cs="Tahoma"/>
          <w:sz w:val="20"/>
          <w:szCs w:val="20"/>
        </w:rPr>
        <w:t xml:space="preserve">, ani žiadny subjekt, ktorého kapacity sa využívajú v zmysle smerníc Európskeho parlamentu a Rady 2014/23/EÚ, 2014/24/EÚ, 2014/25/EÚ a 2009/81/ES, ak na neho pripadá viac ako 10 % </w:t>
      </w:r>
      <w:r w:rsidR="008A27F2">
        <w:rPr>
          <w:rFonts w:ascii="Tahoma" w:hAnsi="Tahoma" w:cs="Tahoma"/>
          <w:sz w:val="20"/>
          <w:szCs w:val="20"/>
        </w:rPr>
        <w:t xml:space="preserve">z </w:t>
      </w:r>
      <w:r w:rsidRPr="00B04E34">
        <w:rPr>
          <w:rFonts w:ascii="Tahoma" w:hAnsi="Tahoma" w:cs="Tahoma"/>
          <w:sz w:val="20"/>
          <w:szCs w:val="20"/>
        </w:rPr>
        <w:t>hodnoty zákazky.</w:t>
      </w:r>
    </w:p>
    <w:p w14:paraId="40894831" w14:textId="78636706" w:rsidR="00917D1A" w:rsidRPr="00B04E34" w:rsidRDefault="00917D1A" w:rsidP="006F02AE">
      <w:pPr>
        <w:ind w:left="1134" w:hanging="425"/>
        <w:jc w:val="both"/>
        <w:rPr>
          <w:rFonts w:ascii="Tahoma" w:hAnsi="Tahoma" w:cs="Tahoma"/>
          <w:b/>
          <w:bCs/>
          <w:sz w:val="20"/>
          <w:szCs w:val="20"/>
        </w:rPr>
      </w:pPr>
      <w:r w:rsidRPr="00B04E34">
        <w:rPr>
          <w:rFonts w:ascii="Tahoma" w:hAnsi="Tahoma" w:cs="Tahoma"/>
          <w:sz w:val="20"/>
          <w:szCs w:val="20"/>
        </w:rPr>
        <w:t>(b)</w:t>
      </w:r>
      <w:r w:rsidRPr="00B04E34">
        <w:rPr>
          <w:rFonts w:ascii="Tahoma" w:hAnsi="Tahoma" w:cs="Tahoma"/>
          <w:sz w:val="20"/>
          <w:szCs w:val="20"/>
        </w:rPr>
        <w:tab/>
      </w:r>
      <w:r w:rsidR="00902854">
        <w:rPr>
          <w:rFonts w:ascii="Tahoma" w:hAnsi="Tahoma" w:cs="Tahoma"/>
          <w:sz w:val="20"/>
          <w:szCs w:val="20"/>
        </w:rPr>
        <w:t>Dodávateľ</w:t>
      </w:r>
      <w:r w:rsidRPr="00B04E34">
        <w:rPr>
          <w:rFonts w:ascii="Tahoma" w:hAnsi="Tahoma" w:cs="Tahoma"/>
          <w:sz w:val="20"/>
          <w:szCs w:val="20"/>
        </w:rPr>
        <w:t xml:space="preserve"> vyhlasuje, že plnenie predmetu tejto Zmluvy nie je v rozpore so Zákonom o vykonávaní medzinárodných sankcií, a teda najmä neporušuje akúkoľvek medzinárodnú sankciu upravenú v akomkoľvek predpise o medzinárodnej sankcii podľa § 2 písm. b) Zákona o vykonávaní medzinárodných sankcií.</w:t>
      </w:r>
    </w:p>
    <w:p w14:paraId="62491CF5" w14:textId="77777777" w:rsidR="0030301A" w:rsidRPr="00B04E34" w:rsidRDefault="0030301A" w:rsidP="006F02AE">
      <w:pPr>
        <w:jc w:val="both"/>
        <w:rPr>
          <w:rFonts w:ascii="Tahoma" w:hAnsi="Tahoma" w:cs="Tahoma"/>
          <w:b/>
          <w:bCs/>
          <w:sz w:val="20"/>
          <w:szCs w:val="20"/>
        </w:rPr>
      </w:pPr>
    </w:p>
    <w:p w14:paraId="705B8088" w14:textId="0FE65328" w:rsidR="001D40A1" w:rsidRPr="00B04E34" w:rsidRDefault="00E11877" w:rsidP="006F02AE">
      <w:pPr>
        <w:rPr>
          <w:rFonts w:ascii="Tahoma" w:hAnsi="Tahoma" w:cs="Tahoma"/>
          <w:b/>
          <w:caps/>
          <w:sz w:val="20"/>
          <w:szCs w:val="20"/>
        </w:rPr>
      </w:pPr>
      <w:r w:rsidRPr="00B04E34">
        <w:rPr>
          <w:rFonts w:ascii="Tahoma" w:hAnsi="Tahoma" w:cs="Tahoma"/>
          <w:b/>
          <w:caps/>
          <w:sz w:val="20"/>
          <w:szCs w:val="20"/>
        </w:rPr>
        <w:t>7</w:t>
      </w:r>
      <w:r w:rsidR="001D40A1" w:rsidRPr="00B04E34">
        <w:rPr>
          <w:rFonts w:ascii="Tahoma" w:hAnsi="Tahoma" w:cs="Tahoma"/>
          <w:b/>
          <w:caps/>
          <w:sz w:val="20"/>
          <w:szCs w:val="20"/>
        </w:rPr>
        <w:tab/>
        <w:t>kontakty a</w:t>
      </w:r>
      <w:r w:rsidR="0044203F" w:rsidRPr="00B04E34">
        <w:rPr>
          <w:rFonts w:ascii="Tahoma" w:hAnsi="Tahoma" w:cs="Tahoma"/>
          <w:b/>
          <w:caps/>
          <w:sz w:val="20"/>
          <w:szCs w:val="20"/>
        </w:rPr>
        <w:t> </w:t>
      </w:r>
      <w:r w:rsidR="001D40A1" w:rsidRPr="00B04E34">
        <w:rPr>
          <w:rFonts w:ascii="Tahoma" w:hAnsi="Tahoma" w:cs="Tahoma"/>
          <w:b/>
          <w:caps/>
          <w:sz w:val="20"/>
          <w:szCs w:val="20"/>
        </w:rPr>
        <w:t xml:space="preserve">doručovanie  </w:t>
      </w:r>
    </w:p>
    <w:p w14:paraId="015ED95F" w14:textId="3B1168EF" w:rsidR="001D40A1" w:rsidRPr="00B04E34" w:rsidRDefault="00E11877" w:rsidP="006F02AE">
      <w:pPr>
        <w:ind w:left="709" w:hanging="709"/>
        <w:jc w:val="both"/>
        <w:rPr>
          <w:rFonts w:ascii="Tahoma" w:hAnsi="Tahoma" w:cs="Tahoma"/>
          <w:b/>
          <w:bCs/>
          <w:sz w:val="20"/>
          <w:szCs w:val="20"/>
        </w:rPr>
      </w:pPr>
      <w:r w:rsidRPr="00B04E34">
        <w:rPr>
          <w:rFonts w:ascii="Tahoma" w:hAnsi="Tahoma" w:cs="Tahoma"/>
          <w:b/>
          <w:bCs/>
          <w:sz w:val="20"/>
          <w:szCs w:val="20"/>
        </w:rPr>
        <w:t>7</w:t>
      </w:r>
      <w:r w:rsidR="001D40A1" w:rsidRPr="00B04E34">
        <w:rPr>
          <w:rFonts w:ascii="Tahoma" w:hAnsi="Tahoma" w:cs="Tahoma"/>
          <w:b/>
          <w:bCs/>
          <w:sz w:val="20"/>
          <w:szCs w:val="20"/>
        </w:rPr>
        <w:t>.1</w:t>
      </w:r>
      <w:r w:rsidR="001D40A1" w:rsidRPr="00B04E34">
        <w:rPr>
          <w:rFonts w:ascii="Tahoma" w:hAnsi="Tahoma" w:cs="Tahoma"/>
          <w:b/>
          <w:bCs/>
          <w:sz w:val="20"/>
          <w:szCs w:val="20"/>
        </w:rPr>
        <w:tab/>
        <w:t>Korešpondencia</w:t>
      </w:r>
    </w:p>
    <w:p w14:paraId="11E30019" w14:textId="3A430FD2" w:rsidR="007917B8" w:rsidRPr="0078105B" w:rsidRDefault="001D40A1" w:rsidP="006F02AE">
      <w:pPr>
        <w:ind w:left="1134" w:hanging="425"/>
        <w:jc w:val="both"/>
        <w:rPr>
          <w:rFonts w:ascii="Tahoma" w:hAnsi="Tahoma" w:cs="Tahoma"/>
          <w:sz w:val="20"/>
          <w:szCs w:val="20"/>
        </w:rPr>
      </w:pPr>
      <w:r w:rsidRPr="00B04E34">
        <w:rPr>
          <w:rFonts w:ascii="Tahoma" w:hAnsi="Tahoma" w:cs="Tahoma"/>
          <w:sz w:val="20"/>
          <w:szCs w:val="20"/>
        </w:rPr>
        <w:t xml:space="preserve">(a) </w:t>
      </w:r>
      <w:r w:rsidRPr="00B04E34">
        <w:rPr>
          <w:rFonts w:ascii="Tahoma" w:hAnsi="Tahoma" w:cs="Tahoma"/>
          <w:sz w:val="20"/>
          <w:szCs w:val="20"/>
        </w:rPr>
        <w:tab/>
      </w:r>
      <w:r w:rsidR="00D71D76" w:rsidRPr="00B04E34">
        <w:rPr>
          <w:rFonts w:ascii="Tahoma" w:hAnsi="Tahoma" w:cs="Tahoma"/>
          <w:sz w:val="20"/>
          <w:szCs w:val="20"/>
        </w:rPr>
        <w:t xml:space="preserve">Akékoľvek </w:t>
      </w:r>
      <w:r w:rsidR="007923BD" w:rsidRPr="00B04E34">
        <w:rPr>
          <w:rFonts w:ascii="Tahoma" w:hAnsi="Tahoma" w:cs="Tahoma"/>
          <w:sz w:val="20"/>
          <w:szCs w:val="20"/>
        </w:rPr>
        <w:t xml:space="preserve">oznámenie </w:t>
      </w:r>
      <w:r w:rsidR="005A750C" w:rsidRPr="00B04E34">
        <w:rPr>
          <w:rFonts w:ascii="Tahoma" w:hAnsi="Tahoma" w:cs="Tahoma"/>
          <w:sz w:val="20"/>
          <w:szCs w:val="20"/>
        </w:rPr>
        <w:t>(vrátane odstúpen</w:t>
      </w:r>
      <w:r w:rsidR="007923BD" w:rsidRPr="00B04E34">
        <w:rPr>
          <w:rFonts w:ascii="Tahoma" w:hAnsi="Tahoma" w:cs="Tahoma"/>
          <w:sz w:val="20"/>
          <w:szCs w:val="20"/>
        </w:rPr>
        <w:t>ia</w:t>
      </w:r>
      <w:r w:rsidR="005A750C" w:rsidRPr="00B04E34">
        <w:rPr>
          <w:rFonts w:ascii="Tahoma" w:hAnsi="Tahoma" w:cs="Tahoma"/>
          <w:sz w:val="20"/>
          <w:szCs w:val="20"/>
        </w:rPr>
        <w:t xml:space="preserve"> od Zmluvy)</w:t>
      </w:r>
      <w:r w:rsidR="00D71D76" w:rsidRPr="00B04E34">
        <w:rPr>
          <w:rFonts w:ascii="Tahoma" w:hAnsi="Tahoma" w:cs="Tahoma"/>
          <w:sz w:val="20"/>
          <w:szCs w:val="20"/>
        </w:rPr>
        <w:t xml:space="preserve">, </w:t>
      </w:r>
      <w:r w:rsidR="007923BD" w:rsidRPr="00B04E34">
        <w:rPr>
          <w:rFonts w:ascii="Tahoma" w:hAnsi="Tahoma" w:cs="Tahoma"/>
          <w:sz w:val="20"/>
          <w:szCs w:val="20"/>
        </w:rPr>
        <w:t>žiadosť</w:t>
      </w:r>
      <w:r w:rsidR="00D71D76" w:rsidRPr="00B04E34">
        <w:rPr>
          <w:rFonts w:ascii="Tahoma" w:hAnsi="Tahoma" w:cs="Tahoma"/>
          <w:sz w:val="20"/>
          <w:szCs w:val="20"/>
        </w:rPr>
        <w:t xml:space="preserve">, </w:t>
      </w:r>
      <w:r w:rsidR="007923BD" w:rsidRPr="00B04E34">
        <w:rPr>
          <w:rFonts w:ascii="Tahoma" w:hAnsi="Tahoma" w:cs="Tahoma"/>
          <w:sz w:val="20"/>
          <w:szCs w:val="20"/>
        </w:rPr>
        <w:t>požiadavka</w:t>
      </w:r>
      <w:r w:rsidR="00D71D76" w:rsidRPr="00B04E34">
        <w:rPr>
          <w:rFonts w:ascii="Tahoma" w:hAnsi="Tahoma" w:cs="Tahoma"/>
          <w:sz w:val="20"/>
          <w:szCs w:val="20"/>
        </w:rPr>
        <w:t xml:space="preserve">, návrh, </w:t>
      </w:r>
      <w:r w:rsidR="007923BD" w:rsidRPr="00B04E34">
        <w:rPr>
          <w:rFonts w:ascii="Tahoma" w:hAnsi="Tahoma" w:cs="Tahoma"/>
          <w:sz w:val="20"/>
          <w:szCs w:val="20"/>
        </w:rPr>
        <w:t>reklamácia</w:t>
      </w:r>
      <w:r w:rsidR="00D71D76" w:rsidRPr="00B04E34">
        <w:rPr>
          <w:rFonts w:ascii="Tahoma" w:hAnsi="Tahoma" w:cs="Tahoma"/>
          <w:sz w:val="20"/>
          <w:szCs w:val="20"/>
        </w:rPr>
        <w:t xml:space="preserve">, </w:t>
      </w:r>
      <w:r w:rsidR="007923BD" w:rsidRPr="00B04E34">
        <w:rPr>
          <w:rFonts w:ascii="Tahoma" w:hAnsi="Tahoma" w:cs="Tahoma"/>
          <w:sz w:val="20"/>
          <w:szCs w:val="20"/>
        </w:rPr>
        <w:t>uplatnenie</w:t>
      </w:r>
      <w:r w:rsidR="00D71D76" w:rsidRPr="00B04E34">
        <w:rPr>
          <w:rFonts w:ascii="Tahoma" w:hAnsi="Tahoma" w:cs="Tahoma"/>
          <w:sz w:val="20"/>
          <w:szCs w:val="20"/>
        </w:rPr>
        <w:t>, súhlas/nesúhlas, schválenie/odmietnutie schválenia</w:t>
      </w:r>
      <w:r w:rsidR="007A7D7A" w:rsidRPr="00B04E34">
        <w:rPr>
          <w:rFonts w:ascii="Tahoma" w:hAnsi="Tahoma" w:cs="Tahoma"/>
          <w:sz w:val="20"/>
          <w:szCs w:val="20"/>
        </w:rPr>
        <w:t xml:space="preserve">, </w:t>
      </w:r>
      <w:r w:rsidR="00ED0DDC" w:rsidRPr="00B04E34">
        <w:rPr>
          <w:rFonts w:ascii="Tahoma" w:hAnsi="Tahoma" w:cs="Tahoma"/>
          <w:sz w:val="20"/>
          <w:szCs w:val="20"/>
        </w:rPr>
        <w:t>upozornenie</w:t>
      </w:r>
      <w:r w:rsidR="007A7D7A" w:rsidRPr="00B04E34">
        <w:rPr>
          <w:rFonts w:ascii="Tahoma" w:hAnsi="Tahoma" w:cs="Tahoma"/>
          <w:sz w:val="20"/>
          <w:szCs w:val="20"/>
        </w:rPr>
        <w:t>,</w:t>
      </w:r>
      <w:r w:rsidR="00D71D76" w:rsidRPr="00B04E34">
        <w:rPr>
          <w:rFonts w:ascii="Tahoma" w:hAnsi="Tahoma" w:cs="Tahoma"/>
          <w:sz w:val="20"/>
          <w:szCs w:val="20"/>
        </w:rPr>
        <w:t xml:space="preserve"> alebo akákoľvek iná komunikácia predpokladaná, vyžadovaná alebo povolená Zmluvou, </w:t>
      </w:r>
      <w:r w:rsidRPr="00B04E34">
        <w:rPr>
          <w:rFonts w:ascii="Tahoma" w:hAnsi="Tahoma" w:cs="Tahoma"/>
          <w:sz w:val="20"/>
          <w:szCs w:val="20"/>
        </w:rPr>
        <w:t xml:space="preserve">musí mať </w:t>
      </w:r>
      <w:r w:rsidRPr="0078105B">
        <w:rPr>
          <w:rFonts w:ascii="Tahoma" w:hAnsi="Tahoma" w:cs="Tahoma"/>
          <w:b/>
          <w:bCs/>
          <w:sz w:val="20"/>
          <w:szCs w:val="20"/>
        </w:rPr>
        <w:t>písomnú formu</w:t>
      </w:r>
      <w:r w:rsidR="00695DCB" w:rsidRPr="0078105B">
        <w:rPr>
          <w:rFonts w:ascii="Tahoma" w:hAnsi="Tahoma" w:cs="Tahoma"/>
          <w:b/>
          <w:bCs/>
          <w:sz w:val="20"/>
          <w:szCs w:val="20"/>
        </w:rPr>
        <w:t>, uskutočňovať sa v</w:t>
      </w:r>
      <w:r w:rsidR="0044203F" w:rsidRPr="0078105B">
        <w:rPr>
          <w:rFonts w:ascii="Tahoma" w:hAnsi="Tahoma" w:cs="Tahoma"/>
          <w:b/>
          <w:bCs/>
          <w:sz w:val="20"/>
          <w:szCs w:val="20"/>
        </w:rPr>
        <w:t> </w:t>
      </w:r>
      <w:r w:rsidR="00695DCB" w:rsidRPr="0078105B">
        <w:rPr>
          <w:rFonts w:ascii="Tahoma" w:hAnsi="Tahoma" w:cs="Tahoma"/>
          <w:b/>
          <w:bCs/>
          <w:sz w:val="20"/>
          <w:szCs w:val="20"/>
        </w:rPr>
        <w:t>slovenskom jazyku</w:t>
      </w:r>
      <w:r w:rsidRPr="0078105B">
        <w:rPr>
          <w:rFonts w:ascii="Tahoma" w:hAnsi="Tahoma" w:cs="Tahoma"/>
          <w:sz w:val="20"/>
          <w:szCs w:val="20"/>
        </w:rPr>
        <w:t xml:space="preserve"> a</w:t>
      </w:r>
      <w:r w:rsidR="0044203F" w:rsidRPr="0078105B">
        <w:rPr>
          <w:rFonts w:ascii="Tahoma" w:hAnsi="Tahoma" w:cs="Tahoma"/>
          <w:sz w:val="20"/>
          <w:szCs w:val="20"/>
        </w:rPr>
        <w:t> </w:t>
      </w:r>
      <w:r w:rsidRPr="0078105B">
        <w:rPr>
          <w:rFonts w:ascii="Tahoma" w:hAnsi="Tahoma" w:cs="Tahoma"/>
          <w:sz w:val="20"/>
          <w:szCs w:val="20"/>
        </w:rPr>
        <w:t>musí byť doručená Zmluvnej strane poštou, elektronickou poštou, osobne alebo expresnou kuriérnou službou na Kontaktné údaje, prípadne odovzdaná osobne</w:t>
      </w:r>
      <w:r w:rsidR="007917B8" w:rsidRPr="0078105B">
        <w:rPr>
          <w:rFonts w:ascii="Tahoma" w:hAnsi="Tahoma" w:cs="Tahoma"/>
          <w:sz w:val="20"/>
          <w:szCs w:val="20"/>
        </w:rPr>
        <w:t xml:space="preserve"> </w:t>
      </w:r>
      <w:r w:rsidRPr="0078105B">
        <w:rPr>
          <w:rFonts w:ascii="Tahoma" w:hAnsi="Tahoma" w:cs="Tahoma"/>
          <w:sz w:val="20"/>
          <w:szCs w:val="20"/>
        </w:rPr>
        <w:t>Kontaktnej osobe Zmluvnej stran</w:t>
      </w:r>
      <w:r w:rsidR="00587E8E" w:rsidRPr="0078105B">
        <w:rPr>
          <w:rFonts w:ascii="Tahoma" w:hAnsi="Tahoma" w:cs="Tahoma"/>
          <w:sz w:val="20"/>
          <w:szCs w:val="20"/>
        </w:rPr>
        <w:t xml:space="preserve">y pre </w:t>
      </w:r>
      <w:r w:rsidR="005F694B" w:rsidRPr="0078105B">
        <w:rPr>
          <w:rFonts w:ascii="Tahoma" w:hAnsi="Tahoma" w:cs="Tahoma"/>
          <w:sz w:val="20"/>
          <w:szCs w:val="20"/>
        </w:rPr>
        <w:t>z</w:t>
      </w:r>
      <w:r w:rsidR="00587E8E" w:rsidRPr="0078105B">
        <w:rPr>
          <w:rFonts w:ascii="Tahoma" w:hAnsi="Tahoma" w:cs="Tahoma"/>
          <w:sz w:val="20"/>
          <w:szCs w:val="20"/>
        </w:rPr>
        <w:t>mluvné záležitosti</w:t>
      </w:r>
      <w:r w:rsidRPr="0078105B">
        <w:rPr>
          <w:rFonts w:ascii="Tahoma" w:hAnsi="Tahoma" w:cs="Tahoma"/>
          <w:sz w:val="20"/>
          <w:szCs w:val="20"/>
        </w:rPr>
        <w:t xml:space="preserve">. </w:t>
      </w:r>
      <w:r w:rsidR="007917B8" w:rsidRPr="0078105B">
        <w:rPr>
          <w:rFonts w:ascii="Tahoma" w:hAnsi="Tahoma" w:cs="Tahoma"/>
          <w:sz w:val="20"/>
          <w:szCs w:val="20"/>
        </w:rPr>
        <w:t xml:space="preserve">Zmluvné strany sa dohodli, že na účely realizácie Zmluvy budú </w:t>
      </w:r>
      <w:r w:rsidR="007917B8" w:rsidRPr="0078105B">
        <w:rPr>
          <w:rFonts w:ascii="Tahoma" w:hAnsi="Tahoma" w:cs="Tahoma"/>
          <w:b/>
          <w:bCs/>
          <w:sz w:val="20"/>
          <w:szCs w:val="20"/>
        </w:rPr>
        <w:t xml:space="preserve">uprednostňovať elektronickú </w:t>
      </w:r>
      <w:r w:rsidR="00F754D8" w:rsidRPr="0078105B">
        <w:rPr>
          <w:rFonts w:ascii="Tahoma" w:hAnsi="Tahoma" w:cs="Tahoma"/>
          <w:b/>
          <w:bCs/>
          <w:sz w:val="20"/>
          <w:szCs w:val="20"/>
        </w:rPr>
        <w:t>formu komunikácie</w:t>
      </w:r>
      <w:r w:rsidR="007917B8" w:rsidRPr="0078105B">
        <w:rPr>
          <w:rFonts w:ascii="Tahoma" w:hAnsi="Tahoma" w:cs="Tahoma"/>
          <w:sz w:val="20"/>
          <w:szCs w:val="20"/>
        </w:rPr>
        <w:t>.</w:t>
      </w:r>
      <w:r w:rsidR="00C12102" w:rsidRPr="0078105B">
        <w:rPr>
          <w:rFonts w:ascii="Tahoma" w:hAnsi="Tahoma" w:cs="Tahoma"/>
          <w:sz w:val="20"/>
          <w:szCs w:val="20"/>
        </w:rPr>
        <w:t xml:space="preserve"> Za účelom realizácie doručovania Korešpondencie prostredníctvom elektronickej pošty sa Zmluvné strany zaväzujú riadne a bezodkladne si oznamovať zmenu adries elektronickej pošty na doručovanie Korešpondencie v Kontaktných údajoch a zabezpečiť nastavenie technického vybavenia (e-mailové konto), ktoré bude spĺňať všetky parametre pre splnenie požiadavky týkajúcej sa potvrdenia doručenia elektronickej správy, vrátane pripojených dokumentov; ak to nie je objektívne možné z technických dôvodov, Zmluvná strana, ktorá má tento technický problém, jeho existenciu oznámi druhej Zmluvnej strane, v dôsledku čoho sa na ňu bude aplikovať výnimka z pravidla o momente doručenia uvedená za bodkočiarkou v písm. c) </w:t>
      </w:r>
      <w:proofErr w:type="spellStart"/>
      <w:r w:rsidR="00C12102" w:rsidRPr="0078105B">
        <w:rPr>
          <w:rFonts w:ascii="Tahoma" w:hAnsi="Tahoma" w:cs="Tahoma"/>
          <w:sz w:val="20"/>
          <w:szCs w:val="20"/>
        </w:rPr>
        <w:t>podbod</w:t>
      </w:r>
      <w:proofErr w:type="spellEnd"/>
      <w:r w:rsidR="00C12102" w:rsidRPr="0078105B">
        <w:rPr>
          <w:rFonts w:ascii="Tahoma" w:hAnsi="Tahoma" w:cs="Tahoma"/>
          <w:sz w:val="20"/>
          <w:szCs w:val="20"/>
        </w:rPr>
        <w:t xml:space="preserve"> (ii) tohto bodu.</w:t>
      </w:r>
    </w:p>
    <w:p w14:paraId="2EC5BDA5" w14:textId="30EACCD9" w:rsidR="001D40A1" w:rsidRPr="0078105B" w:rsidRDefault="007917B8" w:rsidP="006F02AE">
      <w:pPr>
        <w:tabs>
          <w:tab w:val="left" w:pos="1134"/>
        </w:tabs>
        <w:ind w:left="1134" w:hanging="425"/>
        <w:jc w:val="both"/>
        <w:rPr>
          <w:rFonts w:ascii="Tahoma" w:hAnsi="Tahoma" w:cs="Tahoma"/>
          <w:sz w:val="20"/>
          <w:szCs w:val="20"/>
        </w:rPr>
      </w:pPr>
      <w:r w:rsidRPr="0078105B">
        <w:rPr>
          <w:rFonts w:ascii="Tahoma" w:hAnsi="Tahoma" w:cs="Tahoma"/>
          <w:sz w:val="20"/>
          <w:szCs w:val="20"/>
        </w:rPr>
        <w:lastRenderedPageBreak/>
        <w:t>(b)</w:t>
      </w:r>
      <w:r w:rsidRPr="0078105B">
        <w:rPr>
          <w:rFonts w:ascii="Tahoma" w:hAnsi="Tahoma" w:cs="Tahoma"/>
          <w:sz w:val="20"/>
          <w:szCs w:val="20"/>
        </w:rPr>
        <w:tab/>
      </w:r>
      <w:r w:rsidR="00D71D76" w:rsidRPr="0078105B">
        <w:rPr>
          <w:rFonts w:ascii="Tahoma" w:hAnsi="Tahoma" w:cs="Tahoma"/>
          <w:sz w:val="20"/>
          <w:szCs w:val="20"/>
        </w:rPr>
        <w:t>A</w:t>
      </w:r>
      <w:r w:rsidR="001D40A1" w:rsidRPr="0078105B">
        <w:rPr>
          <w:rFonts w:ascii="Tahoma" w:hAnsi="Tahoma" w:cs="Tahoma"/>
          <w:sz w:val="20"/>
          <w:szCs w:val="20"/>
        </w:rPr>
        <w:t xml:space="preserve">kékoľvek písomnosti týkajúce sa skončenia tejto Zmluvy budú doručované </w:t>
      </w:r>
      <w:r w:rsidR="002D1C70" w:rsidRPr="0078105B">
        <w:rPr>
          <w:rFonts w:ascii="Tahoma" w:hAnsi="Tahoma" w:cs="Tahoma"/>
          <w:sz w:val="20"/>
          <w:szCs w:val="20"/>
        </w:rPr>
        <w:t>výlučne</w:t>
      </w:r>
      <w:r w:rsidR="001D40A1" w:rsidRPr="0078105B">
        <w:rPr>
          <w:rFonts w:ascii="Tahoma" w:hAnsi="Tahoma" w:cs="Tahoma"/>
          <w:sz w:val="20"/>
          <w:szCs w:val="20"/>
        </w:rPr>
        <w:t xml:space="preserve"> prostredníctvom pošty, osobne alebo expresnou kuriérnou službo</w:t>
      </w:r>
      <w:r w:rsidR="00F754D8" w:rsidRPr="0078105B">
        <w:rPr>
          <w:rFonts w:ascii="Tahoma" w:hAnsi="Tahoma" w:cs="Tahoma"/>
          <w:sz w:val="20"/>
          <w:szCs w:val="20"/>
        </w:rPr>
        <w:t xml:space="preserve">u, </w:t>
      </w:r>
      <w:r w:rsidR="001D40A1" w:rsidRPr="0078105B">
        <w:rPr>
          <w:rFonts w:ascii="Tahoma" w:hAnsi="Tahoma" w:cs="Tahoma"/>
          <w:sz w:val="20"/>
          <w:szCs w:val="20"/>
        </w:rPr>
        <w:t>na adresu sídiel Zmluvných strán uvedených v</w:t>
      </w:r>
      <w:r w:rsidR="0044203F" w:rsidRPr="0078105B">
        <w:rPr>
          <w:rFonts w:ascii="Tahoma" w:hAnsi="Tahoma" w:cs="Tahoma"/>
          <w:sz w:val="20"/>
          <w:szCs w:val="20"/>
        </w:rPr>
        <w:t> </w:t>
      </w:r>
      <w:r w:rsidR="001D40A1" w:rsidRPr="0078105B">
        <w:rPr>
          <w:rFonts w:ascii="Tahoma" w:hAnsi="Tahoma" w:cs="Tahoma"/>
          <w:sz w:val="20"/>
          <w:szCs w:val="20"/>
        </w:rPr>
        <w:t xml:space="preserve">Zmluve; súčasne sa Zmluvné strany dohodli, že tieto písomnosti si budú zasielať na vedomie aj  elektronickou poštou na adresu </w:t>
      </w:r>
      <w:r w:rsidR="0034619F" w:rsidRPr="0078105B">
        <w:rPr>
          <w:rFonts w:ascii="Tahoma" w:hAnsi="Tahoma" w:cs="Tahoma"/>
          <w:sz w:val="20"/>
          <w:szCs w:val="20"/>
        </w:rPr>
        <w:t>Kontaktn</w:t>
      </w:r>
      <w:r w:rsidR="005F694B" w:rsidRPr="0078105B">
        <w:rPr>
          <w:rFonts w:ascii="Tahoma" w:hAnsi="Tahoma" w:cs="Tahoma"/>
          <w:sz w:val="20"/>
          <w:szCs w:val="20"/>
        </w:rPr>
        <w:t>ej</w:t>
      </w:r>
      <w:r w:rsidR="0034619F" w:rsidRPr="0078105B">
        <w:rPr>
          <w:rFonts w:ascii="Tahoma" w:hAnsi="Tahoma" w:cs="Tahoma"/>
          <w:sz w:val="20"/>
          <w:szCs w:val="20"/>
        </w:rPr>
        <w:t xml:space="preserve"> osob</w:t>
      </w:r>
      <w:r w:rsidR="005F694B" w:rsidRPr="0078105B">
        <w:rPr>
          <w:rFonts w:ascii="Tahoma" w:hAnsi="Tahoma" w:cs="Tahoma"/>
          <w:sz w:val="20"/>
          <w:szCs w:val="20"/>
        </w:rPr>
        <w:t>y pre zmluvné záležitosti</w:t>
      </w:r>
      <w:r w:rsidR="0034619F" w:rsidRPr="0078105B">
        <w:rPr>
          <w:rFonts w:ascii="Tahoma" w:hAnsi="Tahoma" w:cs="Tahoma"/>
          <w:sz w:val="20"/>
          <w:szCs w:val="20"/>
        </w:rPr>
        <w:t xml:space="preserve"> príslušnej </w:t>
      </w:r>
      <w:r w:rsidR="001D40A1" w:rsidRPr="0078105B">
        <w:rPr>
          <w:rFonts w:ascii="Tahoma" w:hAnsi="Tahoma" w:cs="Tahoma"/>
          <w:sz w:val="20"/>
          <w:szCs w:val="20"/>
        </w:rPr>
        <w:t>Zmluvnej strany</w:t>
      </w:r>
      <w:r w:rsidR="0034619F" w:rsidRPr="0078105B">
        <w:rPr>
          <w:rFonts w:ascii="Tahoma" w:hAnsi="Tahoma" w:cs="Tahoma"/>
          <w:sz w:val="20"/>
          <w:szCs w:val="20"/>
        </w:rPr>
        <w:t>, ktorá je adresátom takejto korešpondencie</w:t>
      </w:r>
      <w:r w:rsidR="001D40A1" w:rsidRPr="0078105B">
        <w:rPr>
          <w:rFonts w:ascii="Tahoma" w:hAnsi="Tahoma" w:cs="Tahoma"/>
          <w:sz w:val="20"/>
          <w:szCs w:val="20"/>
        </w:rPr>
        <w:t xml:space="preserve">. </w:t>
      </w:r>
    </w:p>
    <w:p w14:paraId="1DB4D2AB" w14:textId="7FC1921F" w:rsidR="00103E67" w:rsidRPr="0078105B" w:rsidRDefault="002A6D10" w:rsidP="006F02AE">
      <w:pPr>
        <w:widowControl/>
        <w:autoSpaceDE/>
        <w:autoSpaceDN/>
        <w:ind w:left="1134" w:hanging="425"/>
        <w:contextualSpacing/>
        <w:jc w:val="both"/>
        <w:rPr>
          <w:rFonts w:ascii="Tahoma" w:hAnsi="Tahoma" w:cs="Tahoma"/>
          <w:sz w:val="20"/>
          <w:szCs w:val="20"/>
        </w:rPr>
      </w:pPr>
      <w:r w:rsidRPr="0078105B">
        <w:rPr>
          <w:rFonts w:ascii="Tahoma" w:hAnsi="Tahoma" w:cs="Tahoma"/>
          <w:sz w:val="20"/>
          <w:szCs w:val="20"/>
        </w:rPr>
        <w:t>(c)</w:t>
      </w:r>
      <w:r w:rsidR="00F754D8" w:rsidRPr="0078105B">
        <w:rPr>
          <w:rFonts w:ascii="Tahoma" w:hAnsi="Tahoma" w:cs="Tahoma"/>
          <w:sz w:val="20"/>
          <w:szCs w:val="20"/>
        </w:rPr>
        <w:tab/>
      </w:r>
      <w:r w:rsidR="00103E67" w:rsidRPr="0078105B">
        <w:rPr>
          <w:rFonts w:ascii="Tahoma" w:hAnsi="Tahoma" w:cs="Tahoma"/>
          <w:sz w:val="20"/>
          <w:szCs w:val="20"/>
        </w:rPr>
        <w:t>Korešpondencia sa považuje za doručenú v deň doručenia zásielky, pričom:</w:t>
      </w:r>
    </w:p>
    <w:p w14:paraId="3D02A6BD" w14:textId="77777777" w:rsidR="00103E67" w:rsidRPr="00FB31B6" w:rsidRDefault="00103E67" w:rsidP="006F02AE">
      <w:pPr>
        <w:widowControl/>
        <w:autoSpaceDE/>
        <w:autoSpaceDN/>
        <w:ind w:left="1560" w:hanging="426"/>
        <w:contextualSpacing/>
        <w:jc w:val="both"/>
        <w:rPr>
          <w:rFonts w:ascii="Tahoma" w:hAnsi="Tahoma" w:cs="Tahoma"/>
          <w:sz w:val="20"/>
          <w:szCs w:val="20"/>
        </w:rPr>
      </w:pPr>
      <w:r w:rsidRPr="0078105B">
        <w:rPr>
          <w:rFonts w:ascii="Tahoma" w:hAnsi="Tahoma" w:cs="Tahoma"/>
          <w:sz w:val="20"/>
          <w:szCs w:val="20"/>
        </w:rPr>
        <w:t xml:space="preserve">(i) </w:t>
      </w:r>
      <w:r w:rsidRPr="0078105B">
        <w:rPr>
          <w:rFonts w:ascii="Tahoma" w:hAnsi="Tahoma" w:cs="Tahoma"/>
          <w:sz w:val="20"/>
          <w:szCs w:val="20"/>
        </w:rPr>
        <w:tab/>
        <w:t xml:space="preserve">Ak bola zásielka doručovaná poštou, osobne alebo expresnou kuriérnou službou, sa Korešpondencia považuje za </w:t>
      </w:r>
      <w:r w:rsidRPr="0078105B">
        <w:rPr>
          <w:rFonts w:ascii="Tahoma" w:hAnsi="Tahoma" w:cs="Tahoma"/>
          <w:b/>
          <w:bCs/>
          <w:sz w:val="20"/>
          <w:szCs w:val="20"/>
        </w:rPr>
        <w:t>doručenú dňom jej prevzatia adresátom alebo dňom jej vrátenia</w:t>
      </w:r>
      <w:r w:rsidRPr="0078105B">
        <w:rPr>
          <w:rFonts w:ascii="Tahoma" w:hAnsi="Tahoma" w:cs="Tahoma"/>
          <w:sz w:val="20"/>
          <w:szCs w:val="20"/>
        </w:rPr>
        <w:t xml:space="preserve">, a to aj v prípade vrátenia poštovej zásielky ako nedoručenej, bez ohľadu na to, či sa o tom Zmluvná strana dozvedela, ak sa inak zásielka preukázateľne </w:t>
      </w:r>
      <w:r w:rsidRPr="00FB31B6">
        <w:rPr>
          <w:rFonts w:ascii="Tahoma" w:hAnsi="Tahoma" w:cs="Tahoma"/>
          <w:sz w:val="20"/>
          <w:szCs w:val="20"/>
        </w:rPr>
        <w:t xml:space="preserve">dostala do dispozície jej adresáta (teda aj v prípade, ak došlo k odopretiu prevzatia zásielky, alebo k vráteniu zásielky ako neprevzatej v odbernej lehote, alebo s poznámkou „adresát neznámy“). </w:t>
      </w:r>
    </w:p>
    <w:p w14:paraId="46072F76" w14:textId="29C3787A" w:rsidR="00103E67" w:rsidRPr="00FB31B6" w:rsidRDefault="00103E67" w:rsidP="006F02AE">
      <w:pPr>
        <w:widowControl/>
        <w:autoSpaceDE/>
        <w:autoSpaceDN/>
        <w:ind w:left="1560" w:hanging="426"/>
        <w:contextualSpacing/>
        <w:jc w:val="both"/>
        <w:rPr>
          <w:rFonts w:ascii="Tahoma" w:hAnsi="Tahoma" w:cs="Tahoma"/>
          <w:sz w:val="20"/>
          <w:szCs w:val="20"/>
        </w:rPr>
      </w:pPr>
      <w:r w:rsidRPr="00FB31B6">
        <w:rPr>
          <w:rFonts w:ascii="Tahoma" w:hAnsi="Tahoma" w:cs="Tahoma"/>
          <w:sz w:val="20"/>
          <w:szCs w:val="20"/>
        </w:rPr>
        <w:t>(ii)</w:t>
      </w:r>
      <w:r w:rsidRPr="00FB31B6">
        <w:rPr>
          <w:rFonts w:ascii="Tahoma" w:hAnsi="Tahoma" w:cs="Tahoma"/>
          <w:sz w:val="20"/>
          <w:szCs w:val="20"/>
        </w:rPr>
        <w:tab/>
        <w:t xml:space="preserve">V prípade doručovania Korešpondencie prostredníctvom elektronickej pošty sa bude Korešpondencia považovať za doručenú okamihom, v ktorom bude elektronická správa k dispozícii adresátovi na e-mailovom serveri slúžiacom na prijímanie elektronickej pošty, teda </w:t>
      </w:r>
      <w:r w:rsidRPr="00FB31B6">
        <w:rPr>
          <w:rFonts w:ascii="Tahoma" w:hAnsi="Tahoma" w:cs="Tahoma"/>
          <w:b/>
          <w:bCs/>
          <w:sz w:val="20"/>
          <w:szCs w:val="20"/>
        </w:rPr>
        <w:t>prístupná v elektronickej schránke</w:t>
      </w:r>
      <w:r w:rsidRPr="00FB31B6">
        <w:rPr>
          <w:rFonts w:ascii="Tahoma" w:hAnsi="Tahoma" w:cs="Tahoma"/>
          <w:sz w:val="20"/>
          <w:szCs w:val="20"/>
        </w:rPr>
        <w:t xml:space="preserve"> Zmluvnej strany, ktorá je adresátom -  dispozíciou sa rozumie moment, kedy Zmluvnej strane, ktorá je odosielateľom, dôjde </w:t>
      </w:r>
      <w:r w:rsidRPr="00FB31B6">
        <w:rPr>
          <w:rFonts w:ascii="Tahoma" w:hAnsi="Tahoma" w:cs="Tahoma"/>
          <w:b/>
          <w:bCs/>
          <w:sz w:val="20"/>
          <w:szCs w:val="20"/>
        </w:rPr>
        <w:t>potvrdenie o úspešnom doručení zásielky</w:t>
      </w:r>
      <w:r w:rsidRPr="00FB31B6">
        <w:rPr>
          <w:rFonts w:ascii="Tahoma" w:hAnsi="Tahoma" w:cs="Tahoma"/>
          <w:sz w:val="20"/>
          <w:szCs w:val="20"/>
        </w:rPr>
        <w:t xml:space="preserve">; ak nie je objektívne z technických dôvodov možné nastaviť automatické potvrdenie o úspešnom doručení zásielky, o čom sa Zmluvné strany budú osobitne informovať, na doručovanie Korešpondencie sa následne uplatní postup dohodnutý pre listinné doručovanie podľa </w:t>
      </w:r>
      <w:proofErr w:type="spellStart"/>
      <w:r w:rsidRPr="00FB31B6">
        <w:rPr>
          <w:rFonts w:ascii="Tahoma" w:hAnsi="Tahoma" w:cs="Tahoma"/>
          <w:sz w:val="20"/>
          <w:szCs w:val="20"/>
        </w:rPr>
        <w:t>podbodu</w:t>
      </w:r>
      <w:proofErr w:type="spellEnd"/>
      <w:r w:rsidRPr="00FB31B6">
        <w:rPr>
          <w:rFonts w:ascii="Tahoma" w:hAnsi="Tahoma" w:cs="Tahoma"/>
          <w:sz w:val="20"/>
          <w:szCs w:val="20"/>
        </w:rPr>
        <w:t xml:space="preserve"> (i) písm. c) tohto bodu.</w:t>
      </w:r>
    </w:p>
    <w:p w14:paraId="562D74ED" w14:textId="77777777" w:rsidR="003F3649" w:rsidRPr="00FB31B6" w:rsidRDefault="003F3649" w:rsidP="006F02AE">
      <w:pPr>
        <w:tabs>
          <w:tab w:val="left" w:pos="284"/>
        </w:tabs>
        <w:rPr>
          <w:rFonts w:ascii="Tahoma" w:hAnsi="Tahoma" w:cs="Tahoma"/>
          <w:b/>
          <w:caps/>
          <w:sz w:val="20"/>
          <w:szCs w:val="20"/>
        </w:rPr>
      </w:pPr>
      <w:bookmarkStart w:id="10" w:name="_Toc248119113"/>
      <w:bookmarkStart w:id="11" w:name="_Toc248145698"/>
    </w:p>
    <w:p w14:paraId="445982BC" w14:textId="3C164DA2" w:rsidR="001D40A1" w:rsidRPr="00FB31B6" w:rsidRDefault="00E11877" w:rsidP="006F02AE">
      <w:pPr>
        <w:tabs>
          <w:tab w:val="left" w:pos="284"/>
        </w:tabs>
        <w:rPr>
          <w:rFonts w:ascii="Tahoma" w:hAnsi="Tahoma" w:cs="Tahoma"/>
          <w:b/>
          <w:caps/>
          <w:sz w:val="20"/>
          <w:szCs w:val="20"/>
        </w:rPr>
      </w:pPr>
      <w:r w:rsidRPr="00FB31B6">
        <w:rPr>
          <w:rFonts w:ascii="Tahoma" w:hAnsi="Tahoma" w:cs="Tahoma"/>
          <w:b/>
          <w:caps/>
          <w:sz w:val="20"/>
          <w:szCs w:val="20"/>
        </w:rPr>
        <w:t>7</w:t>
      </w:r>
      <w:r w:rsidR="001D40A1" w:rsidRPr="00FB31B6">
        <w:rPr>
          <w:rFonts w:ascii="Tahoma" w:hAnsi="Tahoma" w:cs="Tahoma"/>
          <w:b/>
          <w:caps/>
          <w:sz w:val="20"/>
          <w:szCs w:val="20"/>
        </w:rPr>
        <w:t>.2</w:t>
      </w:r>
      <w:r w:rsidR="001D40A1" w:rsidRPr="00FB31B6">
        <w:rPr>
          <w:rFonts w:ascii="Tahoma" w:hAnsi="Tahoma" w:cs="Tahoma"/>
          <w:b/>
          <w:caps/>
          <w:sz w:val="20"/>
          <w:szCs w:val="20"/>
        </w:rPr>
        <w:tab/>
      </w:r>
      <w:r w:rsidR="001D40A1" w:rsidRPr="00FB31B6">
        <w:rPr>
          <w:rFonts w:ascii="Tahoma" w:hAnsi="Tahoma" w:cs="Tahoma"/>
          <w:b/>
          <w:sz w:val="20"/>
          <w:szCs w:val="20"/>
        </w:rPr>
        <w:t>Kontaktné osoby</w:t>
      </w:r>
      <w:r w:rsidR="00C11C87" w:rsidRPr="00FB31B6">
        <w:rPr>
          <w:rFonts w:ascii="Tahoma" w:hAnsi="Tahoma" w:cs="Tahoma"/>
          <w:b/>
          <w:sz w:val="20"/>
          <w:szCs w:val="20"/>
        </w:rPr>
        <w:t xml:space="preserve"> a Kontaktné údaje</w:t>
      </w:r>
      <w:r w:rsidR="001D40A1" w:rsidRPr="00FB31B6">
        <w:rPr>
          <w:rFonts w:ascii="Tahoma" w:hAnsi="Tahoma" w:cs="Tahoma"/>
          <w:b/>
          <w:caps/>
          <w:sz w:val="20"/>
          <w:szCs w:val="20"/>
        </w:rPr>
        <w:t xml:space="preserve"> </w:t>
      </w:r>
      <w:bookmarkEnd w:id="10"/>
      <w:bookmarkEnd w:id="11"/>
    </w:p>
    <w:p w14:paraId="07A9C8AA" w14:textId="120DD6EE" w:rsidR="001D40A1" w:rsidRPr="00FB31B6" w:rsidRDefault="001D40A1" w:rsidP="006F02AE">
      <w:pPr>
        <w:ind w:left="709" w:hanging="1"/>
        <w:rPr>
          <w:rFonts w:ascii="Tahoma" w:hAnsi="Tahoma" w:cs="Tahoma"/>
          <w:b/>
          <w:bCs/>
          <w:sz w:val="20"/>
          <w:szCs w:val="20"/>
        </w:rPr>
      </w:pPr>
      <w:bookmarkStart w:id="12" w:name="_Toc248119116"/>
      <w:bookmarkStart w:id="13" w:name="_Toc248145701"/>
      <w:r w:rsidRPr="00FB31B6">
        <w:rPr>
          <w:rFonts w:ascii="Tahoma" w:hAnsi="Tahoma" w:cs="Tahoma"/>
          <w:b/>
          <w:bCs/>
          <w:sz w:val="20"/>
          <w:szCs w:val="20"/>
        </w:rPr>
        <w:t>(</w:t>
      </w:r>
      <w:r w:rsidR="00A563B5" w:rsidRPr="00FB31B6">
        <w:rPr>
          <w:rFonts w:ascii="Tahoma" w:hAnsi="Tahoma" w:cs="Tahoma"/>
          <w:b/>
          <w:bCs/>
          <w:sz w:val="20"/>
          <w:szCs w:val="20"/>
        </w:rPr>
        <w:t>a</w:t>
      </w:r>
      <w:r w:rsidRPr="00FB31B6">
        <w:rPr>
          <w:rFonts w:ascii="Tahoma" w:hAnsi="Tahoma" w:cs="Tahoma"/>
          <w:b/>
          <w:bCs/>
          <w:sz w:val="20"/>
          <w:szCs w:val="20"/>
        </w:rPr>
        <w:t>)</w:t>
      </w:r>
      <w:r w:rsidRPr="00FB31B6">
        <w:rPr>
          <w:rFonts w:ascii="Tahoma" w:hAnsi="Tahoma" w:cs="Tahoma"/>
          <w:b/>
          <w:bCs/>
          <w:sz w:val="20"/>
          <w:szCs w:val="20"/>
        </w:rPr>
        <w:tab/>
        <w:t xml:space="preserve">Kontaktné osoby </w:t>
      </w:r>
      <w:r w:rsidR="008A27F2" w:rsidRPr="00FB31B6">
        <w:rPr>
          <w:rFonts w:ascii="Tahoma" w:hAnsi="Tahoma" w:cs="Tahoma"/>
          <w:b/>
          <w:bCs/>
          <w:sz w:val="20"/>
          <w:szCs w:val="20"/>
        </w:rPr>
        <w:t>Objednávateľa</w:t>
      </w:r>
      <w:r w:rsidRPr="00FB31B6">
        <w:rPr>
          <w:rFonts w:ascii="Tahoma" w:hAnsi="Tahoma" w:cs="Tahoma"/>
          <w:b/>
          <w:bCs/>
          <w:sz w:val="20"/>
          <w:szCs w:val="20"/>
        </w:rPr>
        <w:t>:</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514"/>
        <w:gridCol w:w="1978"/>
        <w:gridCol w:w="3052"/>
        <w:gridCol w:w="1513"/>
      </w:tblGrid>
      <w:tr w:rsidR="001D40A1" w:rsidRPr="00FB31B6" w14:paraId="5EF2536B" w14:textId="77777777" w:rsidTr="00016E70">
        <w:trPr>
          <w:jc w:val="center"/>
        </w:trPr>
        <w:tc>
          <w:tcPr>
            <w:tcW w:w="1388" w:type="pct"/>
            <w:tcMar>
              <w:left w:w="0" w:type="dxa"/>
              <w:right w:w="0" w:type="dxa"/>
            </w:tcMar>
            <w:vAlign w:val="center"/>
          </w:tcPr>
          <w:p w14:paraId="1783CB6C" w14:textId="4C597140" w:rsidR="001D40A1" w:rsidRPr="00FB31B6" w:rsidRDefault="001D40A1" w:rsidP="006F02AE">
            <w:pPr>
              <w:pStyle w:val="TABLE"/>
              <w:rPr>
                <w:rFonts w:ascii="Tahoma" w:hAnsi="Tahoma" w:cs="Tahoma"/>
                <w:b/>
                <w:bCs/>
                <w:sz w:val="18"/>
                <w:szCs w:val="18"/>
              </w:rPr>
            </w:pPr>
            <w:r w:rsidRPr="00FB31B6">
              <w:rPr>
                <w:rFonts w:ascii="Tahoma" w:hAnsi="Tahoma" w:cs="Tahoma"/>
                <w:b/>
                <w:bCs/>
                <w:sz w:val="18"/>
                <w:szCs w:val="18"/>
              </w:rPr>
              <w:t>Men</w:t>
            </w:r>
            <w:r w:rsidR="00293FF9" w:rsidRPr="00FB31B6">
              <w:rPr>
                <w:rFonts w:ascii="Tahoma" w:hAnsi="Tahoma" w:cs="Tahoma"/>
                <w:b/>
                <w:bCs/>
                <w:sz w:val="18"/>
                <w:szCs w:val="18"/>
              </w:rPr>
              <w:t>o</w:t>
            </w:r>
            <w:r w:rsidR="0044203F" w:rsidRPr="00FB31B6">
              <w:rPr>
                <w:rFonts w:ascii="Tahoma" w:hAnsi="Tahoma" w:cs="Tahoma"/>
                <w:b/>
                <w:bCs/>
                <w:sz w:val="18"/>
                <w:szCs w:val="18"/>
              </w:rPr>
              <w:t> </w:t>
            </w:r>
            <w:r w:rsidRPr="00FB31B6">
              <w:rPr>
                <w:rFonts w:ascii="Tahoma" w:hAnsi="Tahoma" w:cs="Tahoma"/>
                <w:b/>
                <w:bCs/>
                <w:sz w:val="18"/>
                <w:szCs w:val="18"/>
              </w:rPr>
              <w:t xml:space="preserve"> a priezvisko</w:t>
            </w:r>
          </w:p>
        </w:tc>
        <w:tc>
          <w:tcPr>
            <w:tcW w:w="1092" w:type="pct"/>
          </w:tcPr>
          <w:p w14:paraId="361FA169" w14:textId="1E5A8369" w:rsidR="001D40A1" w:rsidRPr="00FB31B6" w:rsidRDefault="001D40A1" w:rsidP="006F02AE">
            <w:pPr>
              <w:pStyle w:val="TABLE"/>
              <w:rPr>
                <w:rFonts w:ascii="Tahoma" w:hAnsi="Tahoma" w:cs="Tahoma"/>
                <w:bCs/>
                <w:sz w:val="18"/>
                <w:szCs w:val="18"/>
              </w:rPr>
            </w:pPr>
            <w:r w:rsidRPr="00FB31B6">
              <w:rPr>
                <w:rFonts w:ascii="Tahoma" w:hAnsi="Tahoma" w:cs="Tahoma"/>
                <w:bCs/>
                <w:sz w:val="18"/>
                <w:szCs w:val="18"/>
              </w:rPr>
              <w:t>Telefón</w:t>
            </w:r>
          </w:p>
        </w:tc>
        <w:tc>
          <w:tcPr>
            <w:tcW w:w="1685" w:type="pct"/>
          </w:tcPr>
          <w:p w14:paraId="7680154E" w14:textId="77777777" w:rsidR="001D40A1" w:rsidRPr="00FB31B6" w:rsidRDefault="001D40A1" w:rsidP="006F02AE">
            <w:pPr>
              <w:pStyle w:val="TABLE"/>
              <w:rPr>
                <w:rFonts w:ascii="Tahoma" w:hAnsi="Tahoma" w:cs="Tahoma"/>
                <w:bCs/>
                <w:sz w:val="18"/>
                <w:szCs w:val="18"/>
              </w:rPr>
            </w:pPr>
            <w:r w:rsidRPr="00FB31B6">
              <w:rPr>
                <w:rFonts w:ascii="Tahoma" w:hAnsi="Tahoma" w:cs="Tahoma"/>
                <w:bCs/>
                <w:sz w:val="18"/>
                <w:szCs w:val="18"/>
              </w:rPr>
              <w:t>E-mail</w:t>
            </w:r>
          </w:p>
        </w:tc>
        <w:tc>
          <w:tcPr>
            <w:tcW w:w="835" w:type="pct"/>
            <w:tcMar>
              <w:left w:w="0" w:type="dxa"/>
              <w:right w:w="0" w:type="dxa"/>
            </w:tcMar>
            <w:vAlign w:val="center"/>
          </w:tcPr>
          <w:p w14:paraId="2ABE3B36" w14:textId="77777777" w:rsidR="001D40A1" w:rsidRPr="00FB31B6" w:rsidRDefault="001D40A1" w:rsidP="006F02AE">
            <w:pPr>
              <w:pStyle w:val="TABLE"/>
              <w:rPr>
                <w:rFonts w:ascii="Tahoma" w:hAnsi="Tahoma" w:cs="Tahoma"/>
                <w:b/>
                <w:bCs/>
                <w:sz w:val="18"/>
                <w:szCs w:val="18"/>
              </w:rPr>
            </w:pPr>
            <w:r w:rsidRPr="00FB31B6">
              <w:rPr>
                <w:rFonts w:ascii="Tahoma" w:hAnsi="Tahoma" w:cs="Tahoma"/>
                <w:b/>
                <w:bCs/>
                <w:sz w:val="18"/>
                <w:szCs w:val="18"/>
              </w:rPr>
              <w:t>Rozsah oprávnenia</w:t>
            </w:r>
          </w:p>
        </w:tc>
      </w:tr>
      <w:tr w:rsidR="001D40A1" w:rsidRPr="00FB31B6" w14:paraId="5199B399" w14:textId="77777777" w:rsidTr="00016E70">
        <w:trPr>
          <w:trHeight w:val="511"/>
          <w:jc w:val="center"/>
        </w:trPr>
        <w:tc>
          <w:tcPr>
            <w:tcW w:w="1388" w:type="pct"/>
            <w:tcMar>
              <w:left w:w="0" w:type="dxa"/>
              <w:right w:w="0" w:type="dxa"/>
            </w:tcMar>
            <w:vAlign w:val="center"/>
          </w:tcPr>
          <w:p w14:paraId="0CF6A89C" w14:textId="39FF7993" w:rsidR="00F06BDF" w:rsidRPr="00FB31B6" w:rsidRDefault="0044404C" w:rsidP="006F02AE">
            <w:pPr>
              <w:pStyle w:val="Zkladntext"/>
              <w:tabs>
                <w:tab w:val="left" w:pos="0"/>
              </w:tabs>
              <w:ind w:right="-46"/>
              <w:rPr>
                <w:rFonts w:ascii="Tahoma" w:hAnsi="Tahoma" w:cs="Tahoma"/>
                <w:sz w:val="18"/>
                <w:szCs w:val="18"/>
              </w:rPr>
            </w:pPr>
            <w:r w:rsidRPr="00FB31B6">
              <w:rPr>
                <w:rFonts w:ascii="Tahoma" w:hAnsi="Tahoma" w:cs="Tahoma"/>
                <w:bCs/>
                <w:sz w:val="18"/>
                <w:szCs w:val="18"/>
              </w:rPr>
              <w:t xml:space="preserve">Ing. </w:t>
            </w:r>
            <w:r w:rsidR="00214400" w:rsidRPr="00FB31B6">
              <w:rPr>
                <w:rFonts w:ascii="Tahoma" w:hAnsi="Tahoma" w:cs="Tahoma"/>
                <w:bCs/>
                <w:sz w:val="18"/>
                <w:szCs w:val="18"/>
              </w:rPr>
              <w:t xml:space="preserve">Zuzana Belujská </w:t>
            </w:r>
          </w:p>
          <w:p w14:paraId="117710AE" w14:textId="6DAF2476" w:rsidR="001D40A1" w:rsidRPr="00FB31B6" w:rsidRDefault="001D40A1" w:rsidP="006F02AE">
            <w:pPr>
              <w:pStyle w:val="TABLE"/>
              <w:rPr>
                <w:rFonts w:ascii="Tahoma" w:hAnsi="Tahoma" w:cs="Tahoma"/>
                <w:sz w:val="18"/>
                <w:szCs w:val="18"/>
              </w:rPr>
            </w:pPr>
          </w:p>
        </w:tc>
        <w:tc>
          <w:tcPr>
            <w:tcW w:w="1092" w:type="pct"/>
          </w:tcPr>
          <w:p w14:paraId="1FC7B0C4" w14:textId="38BDB43E" w:rsidR="001D40A1" w:rsidRPr="00FB31B6" w:rsidRDefault="00555CE4" w:rsidP="00B04E34">
            <w:pPr>
              <w:pStyle w:val="Zkladntext"/>
              <w:tabs>
                <w:tab w:val="left" w:pos="0"/>
              </w:tabs>
              <w:ind w:right="-46"/>
              <w:rPr>
                <w:rFonts w:ascii="Tahoma" w:hAnsi="Tahoma" w:cs="Tahoma"/>
                <w:sz w:val="18"/>
                <w:szCs w:val="18"/>
              </w:rPr>
            </w:pPr>
            <w:r w:rsidRPr="00FB31B6">
              <w:rPr>
                <w:rFonts w:ascii="Tahoma" w:hAnsi="Tahoma" w:cs="Tahoma"/>
                <w:bCs/>
                <w:sz w:val="18"/>
                <w:szCs w:val="18"/>
              </w:rPr>
              <w:t>+421 949 006 912</w:t>
            </w:r>
          </w:p>
        </w:tc>
        <w:tc>
          <w:tcPr>
            <w:tcW w:w="1685" w:type="pct"/>
          </w:tcPr>
          <w:p w14:paraId="5D3E7D4E" w14:textId="77777777" w:rsidR="005D4A79" w:rsidRPr="00FB31B6" w:rsidRDefault="005D4A79" w:rsidP="005D4A79">
            <w:pPr>
              <w:pStyle w:val="Zkladntext"/>
              <w:tabs>
                <w:tab w:val="left" w:pos="0"/>
              </w:tabs>
              <w:ind w:right="-46"/>
              <w:rPr>
                <w:rFonts w:ascii="Tahoma" w:hAnsi="Tahoma" w:cs="Tahoma"/>
                <w:bCs/>
                <w:sz w:val="18"/>
                <w:szCs w:val="18"/>
              </w:rPr>
            </w:pPr>
            <w:hyperlink r:id="rId16" w:history="1">
              <w:r w:rsidRPr="00FB31B6">
                <w:rPr>
                  <w:rStyle w:val="Hypertextovprepojenie"/>
                  <w:rFonts w:ascii="Tahoma" w:hAnsi="Tahoma" w:cs="Tahoma"/>
                  <w:bCs/>
                  <w:sz w:val="18"/>
                  <w:szCs w:val="18"/>
                </w:rPr>
                <w:t>zuzana.belujska@bbsk.sk</w:t>
              </w:r>
            </w:hyperlink>
          </w:p>
          <w:p w14:paraId="4AD5029B" w14:textId="6B8FE8E1" w:rsidR="001D40A1" w:rsidRPr="00FB31B6" w:rsidRDefault="001D40A1" w:rsidP="00B04E34">
            <w:pPr>
              <w:pStyle w:val="Zkladntext"/>
              <w:tabs>
                <w:tab w:val="left" w:pos="0"/>
              </w:tabs>
              <w:ind w:right="-46"/>
              <w:rPr>
                <w:rFonts w:ascii="Tahoma" w:hAnsi="Tahoma" w:cs="Tahoma"/>
                <w:sz w:val="18"/>
                <w:szCs w:val="18"/>
              </w:rPr>
            </w:pPr>
          </w:p>
        </w:tc>
        <w:tc>
          <w:tcPr>
            <w:tcW w:w="835" w:type="pct"/>
            <w:tcMar>
              <w:left w:w="0" w:type="dxa"/>
              <w:right w:w="0" w:type="dxa"/>
            </w:tcMar>
            <w:vAlign w:val="center"/>
          </w:tcPr>
          <w:p w14:paraId="68D1BF03" w14:textId="455058F4" w:rsidR="001D40A1" w:rsidRPr="00FB31B6" w:rsidRDefault="001D40A1" w:rsidP="006F02AE">
            <w:pPr>
              <w:pStyle w:val="TABLE"/>
              <w:rPr>
                <w:rFonts w:ascii="Tahoma" w:hAnsi="Tahoma" w:cs="Tahoma"/>
                <w:sz w:val="18"/>
                <w:szCs w:val="18"/>
              </w:rPr>
            </w:pPr>
            <w:r w:rsidRPr="00FB31B6">
              <w:rPr>
                <w:rFonts w:ascii="Tahoma" w:hAnsi="Tahoma" w:cs="Tahoma"/>
                <w:sz w:val="18"/>
                <w:szCs w:val="18"/>
              </w:rPr>
              <w:t>Zmluvné záležitosti</w:t>
            </w:r>
            <w:r w:rsidR="0044203F" w:rsidRPr="00FB31B6">
              <w:rPr>
                <w:rFonts w:ascii="Tahoma" w:hAnsi="Tahoma" w:cs="Tahoma"/>
                <w:sz w:val="18"/>
                <w:szCs w:val="18"/>
              </w:rPr>
              <w:t xml:space="preserve"> (projektový manažér)</w:t>
            </w:r>
            <w:r w:rsidRPr="00FB31B6">
              <w:rPr>
                <w:rFonts w:ascii="Tahoma" w:hAnsi="Tahoma" w:cs="Tahoma"/>
                <w:sz w:val="18"/>
                <w:szCs w:val="18"/>
              </w:rPr>
              <w:t xml:space="preserve"> </w:t>
            </w:r>
          </w:p>
        </w:tc>
      </w:tr>
      <w:tr w:rsidR="008B7508" w:rsidRPr="00FB31B6" w14:paraId="5E8CBAC3" w14:textId="77777777" w:rsidTr="00016E70">
        <w:trPr>
          <w:trHeight w:val="511"/>
          <w:jc w:val="center"/>
        </w:trPr>
        <w:tc>
          <w:tcPr>
            <w:tcW w:w="1388" w:type="pct"/>
            <w:tcMar>
              <w:left w:w="0" w:type="dxa"/>
              <w:right w:w="0" w:type="dxa"/>
            </w:tcMar>
            <w:vAlign w:val="center"/>
          </w:tcPr>
          <w:p w14:paraId="5A800391" w14:textId="77777777" w:rsidR="006461A1" w:rsidRPr="006461A1" w:rsidRDefault="006461A1" w:rsidP="006461A1">
            <w:pPr>
              <w:pStyle w:val="TABLE"/>
              <w:rPr>
                <w:rFonts w:ascii="Tahoma" w:hAnsi="Tahoma" w:cs="Tahoma"/>
                <w:bCs/>
                <w:sz w:val="18"/>
                <w:szCs w:val="18"/>
                <w:lang w:eastAsia="sk-SK" w:bidi="sk-SK"/>
              </w:rPr>
            </w:pPr>
            <w:r w:rsidRPr="006461A1">
              <w:rPr>
                <w:rFonts w:ascii="Tahoma" w:hAnsi="Tahoma" w:cs="Tahoma"/>
                <w:bCs/>
                <w:sz w:val="18"/>
                <w:szCs w:val="18"/>
                <w:lang w:eastAsia="sk-SK" w:bidi="sk-SK"/>
              </w:rPr>
              <w:t>PaedDr. Michal Straka</w:t>
            </w:r>
          </w:p>
          <w:p w14:paraId="3377D4D6" w14:textId="48E3460F" w:rsidR="008B7508" w:rsidRPr="00664507" w:rsidRDefault="008B7508" w:rsidP="006F02AE">
            <w:pPr>
              <w:pStyle w:val="TABLE"/>
              <w:rPr>
                <w:rFonts w:ascii="Tahoma" w:hAnsi="Tahoma" w:cs="Tahoma"/>
                <w:bCs/>
                <w:sz w:val="18"/>
                <w:szCs w:val="18"/>
                <w:lang w:eastAsia="sk-SK" w:bidi="sk-SK"/>
              </w:rPr>
            </w:pPr>
          </w:p>
        </w:tc>
        <w:tc>
          <w:tcPr>
            <w:tcW w:w="1092" w:type="pct"/>
          </w:tcPr>
          <w:p w14:paraId="0094C1AB" w14:textId="3A7BA833" w:rsidR="00AD0919" w:rsidRPr="00664507" w:rsidRDefault="00AD0919" w:rsidP="00AD0919">
            <w:pPr>
              <w:widowControl/>
              <w:autoSpaceDE/>
              <w:autoSpaceDN/>
              <w:rPr>
                <w:rFonts w:ascii="Tahoma" w:hAnsi="Tahoma" w:cs="Tahoma"/>
                <w:bCs/>
                <w:sz w:val="18"/>
                <w:szCs w:val="18"/>
              </w:rPr>
            </w:pPr>
            <w:r w:rsidRPr="00664507">
              <w:rPr>
                <w:rFonts w:ascii="Tahoma" w:hAnsi="Tahoma" w:cs="Tahoma"/>
                <w:bCs/>
                <w:sz w:val="18"/>
                <w:szCs w:val="18"/>
              </w:rPr>
              <w:t>+421 918 493 136</w:t>
            </w:r>
          </w:p>
          <w:p w14:paraId="172CDB5A" w14:textId="65D67923" w:rsidR="008B7508" w:rsidRPr="00664507" w:rsidRDefault="008B7508" w:rsidP="00B04E34">
            <w:pPr>
              <w:pStyle w:val="Zkladntext"/>
              <w:tabs>
                <w:tab w:val="left" w:pos="0"/>
              </w:tabs>
              <w:ind w:right="-46"/>
              <w:rPr>
                <w:rFonts w:ascii="Tahoma" w:hAnsi="Tahoma" w:cs="Tahoma"/>
                <w:bCs/>
                <w:sz w:val="18"/>
                <w:szCs w:val="18"/>
              </w:rPr>
            </w:pPr>
          </w:p>
        </w:tc>
        <w:tc>
          <w:tcPr>
            <w:tcW w:w="1685" w:type="pct"/>
          </w:tcPr>
          <w:p w14:paraId="19C86507" w14:textId="700F59DE" w:rsidR="008B7508" w:rsidRDefault="00AD0919" w:rsidP="00B04E34">
            <w:pPr>
              <w:pStyle w:val="Zkladntext"/>
              <w:tabs>
                <w:tab w:val="left" w:pos="0"/>
              </w:tabs>
              <w:ind w:right="-46"/>
              <w:rPr>
                <w:rFonts w:ascii="Tahoma" w:hAnsi="Tahoma" w:cs="Tahoma"/>
                <w:sz w:val="18"/>
                <w:szCs w:val="18"/>
              </w:rPr>
            </w:pPr>
            <w:hyperlink r:id="rId17" w:history="1">
              <w:r w:rsidRPr="000E48AD">
                <w:rPr>
                  <w:rStyle w:val="Hypertextovprepojenie"/>
                  <w:rFonts w:ascii="Tahoma" w:hAnsi="Tahoma" w:cs="Tahoma"/>
                  <w:sz w:val="18"/>
                  <w:szCs w:val="18"/>
                </w:rPr>
                <w:t>michal.straka@szsbb.eu</w:t>
              </w:r>
            </w:hyperlink>
          </w:p>
          <w:p w14:paraId="2EE7DBB8" w14:textId="627C3029" w:rsidR="00AD0919" w:rsidRPr="00FB31B6" w:rsidRDefault="00AD0919" w:rsidP="00B04E34">
            <w:pPr>
              <w:pStyle w:val="Zkladntext"/>
              <w:tabs>
                <w:tab w:val="left" w:pos="0"/>
              </w:tabs>
              <w:ind w:right="-46"/>
              <w:rPr>
                <w:rFonts w:ascii="Tahoma" w:hAnsi="Tahoma" w:cs="Tahoma"/>
                <w:sz w:val="18"/>
                <w:szCs w:val="18"/>
              </w:rPr>
            </w:pPr>
          </w:p>
        </w:tc>
        <w:tc>
          <w:tcPr>
            <w:tcW w:w="835" w:type="pct"/>
            <w:tcMar>
              <w:left w:w="0" w:type="dxa"/>
              <w:right w:w="0" w:type="dxa"/>
            </w:tcMar>
            <w:vAlign w:val="center"/>
          </w:tcPr>
          <w:p w14:paraId="0FE4FB63" w14:textId="0F8B4F5B" w:rsidR="008B7508" w:rsidRPr="00FB31B6" w:rsidRDefault="008B7508" w:rsidP="006F02AE">
            <w:pPr>
              <w:pStyle w:val="TABLE"/>
              <w:rPr>
                <w:rFonts w:ascii="Tahoma" w:hAnsi="Tahoma" w:cs="Tahoma"/>
                <w:sz w:val="18"/>
                <w:szCs w:val="18"/>
              </w:rPr>
            </w:pPr>
            <w:r w:rsidRPr="00FB31B6">
              <w:rPr>
                <w:rFonts w:ascii="Tahoma" w:hAnsi="Tahoma" w:cs="Tahoma"/>
                <w:sz w:val="18"/>
                <w:szCs w:val="18"/>
              </w:rPr>
              <w:t>Pre</w:t>
            </w:r>
            <w:r w:rsidR="00857728" w:rsidRPr="00FB31B6">
              <w:rPr>
                <w:rFonts w:ascii="Tahoma" w:hAnsi="Tahoma" w:cs="Tahoma"/>
                <w:sz w:val="18"/>
                <w:szCs w:val="18"/>
              </w:rPr>
              <w:t>vzatie</w:t>
            </w:r>
            <w:r w:rsidRPr="00FB31B6">
              <w:rPr>
                <w:rFonts w:ascii="Tahoma" w:hAnsi="Tahoma" w:cs="Tahoma"/>
                <w:sz w:val="18"/>
                <w:szCs w:val="18"/>
              </w:rPr>
              <w:t xml:space="preserve"> </w:t>
            </w:r>
            <w:r w:rsidR="000B657A" w:rsidRPr="00FB31B6">
              <w:rPr>
                <w:rFonts w:ascii="Tahoma" w:hAnsi="Tahoma" w:cs="Tahoma"/>
                <w:sz w:val="18"/>
                <w:szCs w:val="18"/>
              </w:rPr>
              <w:t>Plnenia</w:t>
            </w:r>
            <w:r w:rsidRPr="00FB31B6">
              <w:rPr>
                <w:rFonts w:ascii="Tahoma" w:hAnsi="Tahoma" w:cs="Tahoma"/>
                <w:sz w:val="18"/>
                <w:szCs w:val="18"/>
              </w:rPr>
              <w:t>/podpis dodacieho listu</w:t>
            </w:r>
          </w:p>
        </w:tc>
      </w:tr>
      <w:tr w:rsidR="001D40A1" w:rsidRPr="00FB31B6" w14:paraId="232D6AC2" w14:textId="77777777" w:rsidTr="00016E70">
        <w:trPr>
          <w:trHeight w:val="70"/>
          <w:jc w:val="center"/>
        </w:trPr>
        <w:tc>
          <w:tcPr>
            <w:tcW w:w="1388" w:type="pct"/>
            <w:tcMar>
              <w:left w:w="0" w:type="dxa"/>
              <w:right w:w="0" w:type="dxa"/>
            </w:tcMar>
            <w:vAlign w:val="center"/>
          </w:tcPr>
          <w:p w14:paraId="108BE8CD" w14:textId="4D818686" w:rsidR="001D40A1" w:rsidRPr="00FB31B6" w:rsidRDefault="001D40A1" w:rsidP="006F02AE">
            <w:pPr>
              <w:pStyle w:val="TABLE"/>
              <w:rPr>
                <w:rFonts w:ascii="Tahoma" w:hAnsi="Tahoma" w:cs="Tahoma"/>
                <w:sz w:val="18"/>
                <w:szCs w:val="18"/>
              </w:rPr>
            </w:pPr>
          </w:p>
        </w:tc>
        <w:tc>
          <w:tcPr>
            <w:tcW w:w="1092" w:type="pct"/>
          </w:tcPr>
          <w:p w14:paraId="626EA962" w14:textId="3A62F1C8" w:rsidR="001D40A1" w:rsidRPr="00FB31B6" w:rsidRDefault="001D40A1" w:rsidP="006F02AE">
            <w:pPr>
              <w:pStyle w:val="TABLE"/>
              <w:rPr>
                <w:rFonts w:ascii="Tahoma" w:hAnsi="Tahoma" w:cs="Tahoma"/>
                <w:sz w:val="18"/>
                <w:szCs w:val="18"/>
              </w:rPr>
            </w:pPr>
          </w:p>
        </w:tc>
        <w:tc>
          <w:tcPr>
            <w:tcW w:w="1685" w:type="pct"/>
          </w:tcPr>
          <w:p w14:paraId="4A64F52F" w14:textId="173B148D" w:rsidR="001D40A1" w:rsidRPr="00FB31B6" w:rsidRDefault="00F512C2" w:rsidP="006F02AE">
            <w:pPr>
              <w:pStyle w:val="TABLE"/>
              <w:rPr>
                <w:rFonts w:ascii="Tahoma" w:hAnsi="Tahoma" w:cs="Tahoma"/>
                <w:sz w:val="18"/>
                <w:szCs w:val="18"/>
              </w:rPr>
            </w:pPr>
            <w:r w:rsidRPr="00FB31B6">
              <w:rPr>
                <w:rFonts w:ascii="Tahoma" w:hAnsi="Tahoma" w:cs="Tahoma"/>
                <w:sz w:val="18"/>
                <w:szCs w:val="18"/>
              </w:rPr>
              <w:t>faktury</w:t>
            </w:r>
            <w:r w:rsidR="001D40A1" w:rsidRPr="00FB31B6">
              <w:rPr>
                <w:rFonts w:ascii="Tahoma" w:hAnsi="Tahoma" w:cs="Tahoma"/>
                <w:sz w:val="18"/>
                <w:szCs w:val="18"/>
              </w:rPr>
              <w:t>@bbsk.sk</w:t>
            </w:r>
          </w:p>
        </w:tc>
        <w:tc>
          <w:tcPr>
            <w:tcW w:w="835" w:type="pct"/>
            <w:tcMar>
              <w:left w:w="0" w:type="dxa"/>
              <w:right w:w="0" w:type="dxa"/>
            </w:tcMar>
            <w:vAlign w:val="center"/>
          </w:tcPr>
          <w:p w14:paraId="1E1EEB16" w14:textId="0E0AC057" w:rsidR="001D40A1" w:rsidRPr="00FB31B6" w:rsidRDefault="001D40A1" w:rsidP="006F02AE">
            <w:pPr>
              <w:pStyle w:val="TABLE"/>
              <w:jc w:val="left"/>
              <w:rPr>
                <w:rFonts w:ascii="Tahoma" w:hAnsi="Tahoma" w:cs="Tahoma"/>
                <w:sz w:val="18"/>
                <w:szCs w:val="18"/>
              </w:rPr>
            </w:pPr>
            <w:r w:rsidRPr="00FB31B6">
              <w:rPr>
                <w:rFonts w:ascii="Tahoma" w:hAnsi="Tahoma" w:cs="Tahoma"/>
                <w:sz w:val="18"/>
                <w:szCs w:val="18"/>
              </w:rPr>
              <w:t>Faktúry a platobné záležitosti</w:t>
            </w:r>
          </w:p>
        </w:tc>
      </w:tr>
    </w:tbl>
    <w:p w14:paraId="20655E0F" w14:textId="77777777" w:rsidR="001D40A1" w:rsidRPr="00FB31B6" w:rsidRDefault="001D40A1" w:rsidP="006F02AE">
      <w:pPr>
        <w:ind w:left="709" w:hanging="709"/>
        <w:rPr>
          <w:rFonts w:ascii="Tahoma" w:hAnsi="Tahoma" w:cs="Tahoma"/>
          <w:sz w:val="20"/>
          <w:szCs w:val="20"/>
        </w:rPr>
      </w:pPr>
      <w:bookmarkStart w:id="14" w:name="_Toc248119115"/>
      <w:bookmarkStart w:id="15" w:name="_Toc248145700"/>
      <w:bookmarkEnd w:id="12"/>
      <w:bookmarkEnd w:id="13"/>
    </w:p>
    <w:p w14:paraId="62C26382" w14:textId="0ADAEEE4" w:rsidR="007F535E" w:rsidRPr="00FB31B6" w:rsidRDefault="007F535E" w:rsidP="006F02AE">
      <w:pPr>
        <w:ind w:left="709"/>
        <w:rPr>
          <w:rFonts w:ascii="Tahoma" w:hAnsi="Tahoma" w:cs="Tahoma"/>
          <w:b/>
          <w:bCs/>
          <w:sz w:val="20"/>
          <w:szCs w:val="20"/>
        </w:rPr>
      </w:pPr>
      <w:r w:rsidRPr="00FB31B6">
        <w:rPr>
          <w:rFonts w:ascii="Tahoma" w:hAnsi="Tahoma" w:cs="Tahoma"/>
          <w:b/>
          <w:bCs/>
          <w:sz w:val="20"/>
          <w:szCs w:val="20"/>
        </w:rPr>
        <w:t xml:space="preserve">(b) </w:t>
      </w:r>
      <w:r w:rsidRPr="00FB31B6">
        <w:rPr>
          <w:rFonts w:ascii="Tahoma" w:hAnsi="Tahoma" w:cs="Tahoma"/>
          <w:b/>
          <w:bCs/>
          <w:sz w:val="20"/>
          <w:szCs w:val="20"/>
        </w:rPr>
        <w:tab/>
        <w:t xml:space="preserve">Kontaktné údaje </w:t>
      </w:r>
      <w:r w:rsidR="008A27F2" w:rsidRPr="00FB31B6">
        <w:rPr>
          <w:rFonts w:ascii="Tahoma" w:hAnsi="Tahoma" w:cs="Tahoma"/>
          <w:b/>
          <w:bCs/>
          <w:sz w:val="20"/>
          <w:szCs w:val="20"/>
        </w:rPr>
        <w:t>Objednávateľa</w:t>
      </w:r>
      <w:r w:rsidRPr="00FB31B6">
        <w:rPr>
          <w:rFonts w:ascii="Tahoma" w:hAnsi="Tahoma" w:cs="Tahoma"/>
          <w:b/>
          <w:bCs/>
          <w:sz w:val="20"/>
          <w:szCs w:val="20"/>
        </w:rPr>
        <w:t>:</w:t>
      </w:r>
    </w:p>
    <w:tbl>
      <w:tblPr>
        <w:tblStyle w:val="Mriekatabuky"/>
        <w:tblW w:w="0" w:type="auto"/>
        <w:tblInd w:w="-5" w:type="dxa"/>
        <w:tblLook w:val="04A0" w:firstRow="1" w:lastRow="0" w:firstColumn="1" w:lastColumn="0" w:noHBand="0" w:noVBand="1"/>
      </w:tblPr>
      <w:tblGrid>
        <w:gridCol w:w="2552"/>
        <w:gridCol w:w="6515"/>
      </w:tblGrid>
      <w:tr w:rsidR="007F535E" w:rsidRPr="00FB31B6" w14:paraId="69B317C3" w14:textId="77777777" w:rsidTr="00016E70">
        <w:tc>
          <w:tcPr>
            <w:tcW w:w="2552" w:type="dxa"/>
          </w:tcPr>
          <w:p w14:paraId="567056E3" w14:textId="6070FE0F" w:rsidR="007F535E" w:rsidRPr="00FB31B6" w:rsidRDefault="007F535E" w:rsidP="006F02AE">
            <w:pPr>
              <w:rPr>
                <w:rFonts w:ascii="Tahoma" w:hAnsi="Tahoma" w:cs="Tahoma"/>
                <w:b/>
                <w:bCs/>
                <w:sz w:val="18"/>
                <w:szCs w:val="18"/>
              </w:rPr>
            </w:pPr>
            <w:r w:rsidRPr="00FB31B6">
              <w:rPr>
                <w:rFonts w:ascii="Tahoma" w:hAnsi="Tahoma" w:cs="Tahoma"/>
                <w:b/>
                <w:bCs/>
                <w:sz w:val="18"/>
                <w:szCs w:val="18"/>
              </w:rPr>
              <w:t xml:space="preserve">Adresa sídla </w:t>
            </w:r>
          </w:p>
        </w:tc>
        <w:tc>
          <w:tcPr>
            <w:tcW w:w="6515" w:type="dxa"/>
          </w:tcPr>
          <w:p w14:paraId="2EC22931" w14:textId="77777777" w:rsidR="007F535E" w:rsidRPr="00FB31B6" w:rsidRDefault="007F535E" w:rsidP="006F02AE">
            <w:pPr>
              <w:rPr>
                <w:rFonts w:ascii="Tahoma" w:hAnsi="Tahoma" w:cs="Tahoma"/>
                <w:sz w:val="18"/>
                <w:szCs w:val="18"/>
              </w:rPr>
            </w:pPr>
            <w:r w:rsidRPr="00FB31B6">
              <w:rPr>
                <w:rFonts w:ascii="Tahoma" w:hAnsi="Tahoma" w:cs="Tahoma"/>
                <w:sz w:val="18"/>
                <w:szCs w:val="18"/>
              </w:rPr>
              <w:t xml:space="preserve">Námestie SNP 23, 974 01 Banská Bystrica </w:t>
            </w:r>
          </w:p>
        </w:tc>
      </w:tr>
      <w:tr w:rsidR="007F535E" w:rsidRPr="00FB31B6" w14:paraId="5B017FD8" w14:textId="77777777" w:rsidTr="00016E70">
        <w:tc>
          <w:tcPr>
            <w:tcW w:w="2552" w:type="dxa"/>
          </w:tcPr>
          <w:p w14:paraId="16A38150" w14:textId="77777777" w:rsidR="007F535E" w:rsidRPr="00FB31B6" w:rsidRDefault="007F535E" w:rsidP="006F02AE">
            <w:pPr>
              <w:rPr>
                <w:rFonts w:ascii="Tahoma" w:hAnsi="Tahoma" w:cs="Tahoma"/>
                <w:b/>
                <w:bCs/>
                <w:sz w:val="18"/>
                <w:szCs w:val="18"/>
              </w:rPr>
            </w:pPr>
            <w:r w:rsidRPr="00FB31B6">
              <w:rPr>
                <w:rFonts w:ascii="Tahoma" w:hAnsi="Tahoma" w:cs="Tahoma"/>
                <w:b/>
                <w:bCs/>
                <w:sz w:val="18"/>
                <w:szCs w:val="18"/>
              </w:rPr>
              <w:t xml:space="preserve">Elektronická adresa na doručovanie Korešpondencie </w:t>
            </w:r>
          </w:p>
        </w:tc>
        <w:tc>
          <w:tcPr>
            <w:tcW w:w="6515" w:type="dxa"/>
          </w:tcPr>
          <w:p w14:paraId="19A49C01" w14:textId="043BC030" w:rsidR="007F535E" w:rsidRPr="00FB31B6" w:rsidRDefault="00C43643" w:rsidP="006F02AE">
            <w:pPr>
              <w:rPr>
                <w:rFonts w:ascii="Tahoma" w:hAnsi="Tahoma" w:cs="Tahoma"/>
                <w:sz w:val="18"/>
                <w:szCs w:val="18"/>
              </w:rPr>
            </w:pPr>
            <w:hyperlink r:id="rId18" w:history="1">
              <w:r w:rsidRPr="00FB31B6">
                <w:rPr>
                  <w:rStyle w:val="Hypertextovprepojenie"/>
                  <w:rFonts w:ascii="Tahoma" w:hAnsi="Tahoma" w:cs="Tahoma"/>
                  <w:sz w:val="18"/>
                  <w:szCs w:val="18"/>
                </w:rPr>
                <w:t>podatelna@bbsk.sk</w:t>
              </w:r>
            </w:hyperlink>
          </w:p>
        </w:tc>
      </w:tr>
    </w:tbl>
    <w:p w14:paraId="26F3A7C2" w14:textId="77777777" w:rsidR="007F535E" w:rsidRPr="00FB31B6" w:rsidRDefault="007F535E" w:rsidP="006F02AE">
      <w:pPr>
        <w:ind w:left="709" w:hanging="709"/>
        <w:rPr>
          <w:rFonts w:ascii="Tahoma" w:hAnsi="Tahoma" w:cs="Tahoma"/>
          <w:sz w:val="20"/>
          <w:szCs w:val="20"/>
        </w:rPr>
      </w:pPr>
    </w:p>
    <w:p w14:paraId="570FF710" w14:textId="450BD9E4" w:rsidR="001D40A1" w:rsidRPr="00FB31B6" w:rsidRDefault="001D40A1" w:rsidP="006F02AE">
      <w:pPr>
        <w:ind w:left="1418" w:hanging="709"/>
        <w:rPr>
          <w:rFonts w:ascii="Tahoma" w:hAnsi="Tahoma" w:cs="Tahoma"/>
          <w:b/>
          <w:bCs/>
          <w:sz w:val="20"/>
          <w:szCs w:val="20"/>
        </w:rPr>
      </w:pPr>
      <w:r w:rsidRPr="00FB31B6">
        <w:rPr>
          <w:rFonts w:ascii="Tahoma" w:hAnsi="Tahoma" w:cs="Tahoma"/>
          <w:b/>
          <w:bCs/>
          <w:sz w:val="20"/>
          <w:szCs w:val="20"/>
        </w:rPr>
        <w:t>(</w:t>
      </w:r>
      <w:r w:rsidR="007F535E" w:rsidRPr="00FB31B6">
        <w:rPr>
          <w:rFonts w:ascii="Tahoma" w:hAnsi="Tahoma" w:cs="Tahoma"/>
          <w:b/>
          <w:bCs/>
          <w:sz w:val="20"/>
          <w:szCs w:val="20"/>
        </w:rPr>
        <w:t>c</w:t>
      </w:r>
      <w:r w:rsidRPr="00FB31B6">
        <w:rPr>
          <w:rFonts w:ascii="Tahoma" w:hAnsi="Tahoma" w:cs="Tahoma"/>
          <w:b/>
          <w:bCs/>
          <w:sz w:val="20"/>
          <w:szCs w:val="20"/>
        </w:rPr>
        <w:t>)</w:t>
      </w:r>
      <w:r w:rsidRPr="00FB31B6">
        <w:rPr>
          <w:rFonts w:ascii="Tahoma" w:hAnsi="Tahoma" w:cs="Tahoma"/>
          <w:b/>
          <w:bCs/>
          <w:sz w:val="20"/>
          <w:szCs w:val="20"/>
        </w:rPr>
        <w:tab/>
        <w:t xml:space="preserve">Kontaktné osoby </w:t>
      </w:r>
      <w:r w:rsidR="008A27F2" w:rsidRPr="00FB31B6">
        <w:rPr>
          <w:rFonts w:ascii="Tahoma" w:hAnsi="Tahoma" w:cs="Tahoma"/>
          <w:b/>
          <w:bCs/>
          <w:sz w:val="20"/>
          <w:szCs w:val="20"/>
        </w:rPr>
        <w:t>Do</w:t>
      </w:r>
      <w:r w:rsidR="00954AB1" w:rsidRPr="00FB31B6">
        <w:rPr>
          <w:rFonts w:ascii="Tahoma" w:hAnsi="Tahoma" w:cs="Tahoma"/>
          <w:b/>
          <w:bCs/>
          <w:sz w:val="20"/>
          <w:szCs w:val="20"/>
        </w:rPr>
        <w:t>d</w:t>
      </w:r>
      <w:r w:rsidR="008A27F2" w:rsidRPr="00FB31B6">
        <w:rPr>
          <w:rFonts w:ascii="Tahoma" w:hAnsi="Tahoma" w:cs="Tahoma"/>
          <w:b/>
          <w:bCs/>
          <w:sz w:val="20"/>
          <w:szCs w:val="20"/>
        </w:rPr>
        <w:t>ávateľa</w:t>
      </w:r>
      <w:r w:rsidRPr="00FB31B6">
        <w:rPr>
          <w:rFonts w:ascii="Tahoma" w:hAnsi="Tahoma" w:cs="Tahoma"/>
          <w:b/>
          <w:bCs/>
          <w:sz w:val="20"/>
          <w:szCs w:val="20"/>
        </w:rPr>
        <w:t>:</w:t>
      </w:r>
      <w:bookmarkEnd w:id="14"/>
      <w:bookmarkEnd w:id="15"/>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514"/>
        <w:gridCol w:w="1978"/>
        <w:gridCol w:w="3052"/>
        <w:gridCol w:w="1513"/>
      </w:tblGrid>
      <w:tr w:rsidR="001D40A1" w:rsidRPr="00FB31B6" w14:paraId="068FF969" w14:textId="77777777" w:rsidTr="00016E70">
        <w:trPr>
          <w:jc w:val="center"/>
        </w:trPr>
        <w:tc>
          <w:tcPr>
            <w:tcW w:w="1388" w:type="pct"/>
            <w:tcMar>
              <w:left w:w="0" w:type="dxa"/>
              <w:right w:w="0" w:type="dxa"/>
            </w:tcMar>
            <w:vAlign w:val="center"/>
          </w:tcPr>
          <w:p w14:paraId="1A85FABB" w14:textId="77777777" w:rsidR="001D40A1" w:rsidRPr="00FB31B6" w:rsidRDefault="001D40A1" w:rsidP="006F02AE">
            <w:pPr>
              <w:pStyle w:val="TABLE"/>
              <w:rPr>
                <w:rFonts w:ascii="Tahoma" w:hAnsi="Tahoma" w:cs="Tahoma"/>
                <w:b/>
                <w:bCs/>
                <w:sz w:val="18"/>
                <w:szCs w:val="18"/>
              </w:rPr>
            </w:pPr>
            <w:r w:rsidRPr="00FB31B6">
              <w:rPr>
                <w:rFonts w:ascii="Tahoma" w:hAnsi="Tahoma" w:cs="Tahoma"/>
                <w:b/>
                <w:bCs/>
                <w:sz w:val="18"/>
                <w:szCs w:val="18"/>
              </w:rPr>
              <w:t>Meno a priezvisko</w:t>
            </w:r>
          </w:p>
        </w:tc>
        <w:tc>
          <w:tcPr>
            <w:tcW w:w="1092" w:type="pct"/>
          </w:tcPr>
          <w:p w14:paraId="20F08A36" w14:textId="21D05376" w:rsidR="001D40A1" w:rsidRPr="00FB31B6" w:rsidRDefault="001D40A1" w:rsidP="006F02AE">
            <w:pPr>
              <w:pStyle w:val="TABLE"/>
              <w:rPr>
                <w:rFonts w:ascii="Tahoma" w:hAnsi="Tahoma" w:cs="Tahoma"/>
                <w:bCs/>
                <w:sz w:val="18"/>
                <w:szCs w:val="18"/>
              </w:rPr>
            </w:pPr>
            <w:r w:rsidRPr="00FB31B6">
              <w:rPr>
                <w:rFonts w:ascii="Tahoma" w:hAnsi="Tahoma" w:cs="Tahoma"/>
                <w:bCs/>
                <w:sz w:val="18"/>
                <w:szCs w:val="18"/>
              </w:rPr>
              <w:t>Telefón</w:t>
            </w:r>
          </w:p>
        </w:tc>
        <w:tc>
          <w:tcPr>
            <w:tcW w:w="1685" w:type="pct"/>
          </w:tcPr>
          <w:p w14:paraId="46F30EE3" w14:textId="77777777" w:rsidR="001D40A1" w:rsidRPr="00FB31B6" w:rsidRDefault="001D40A1" w:rsidP="006F02AE">
            <w:pPr>
              <w:pStyle w:val="TABLE"/>
              <w:rPr>
                <w:rFonts w:ascii="Tahoma" w:hAnsi="Tahoma" w:cs="Tahoma"/>
                <w:bCs/>
                <w:sz w:val="18"/>
                <w:szCs w:val="18"/>
              </w:rPr>
            </w:pPr>
            <w:r w:rsidRPr="00FB31B6">
              <w:rPr>
                <w:rFonts w:ascii="Tahoma" w:hAnsi="Tahoma" w:cs="Tahoma"/>
                <w:bCs/>
                <w:sz w:val="18"/>
                <w:szCs w:val="18"/>
              </w:rPr>
              <w:t>E-mail</w:t>
            </w:r>
          </w:p>
        </w:tc>
        <w:tc>
          <w:tcPr>
            <w:tcW w:w="835" w:type="pct"/>
            <w:tcMar>
              <w:left w:w="0" w:type="dxa"/>
              <w:right w:w="0" w:type="dxa"/>
            </w:tcMar>
            <w:vAlign w:val="center"/>
          </w:tcPr>
          <w:p w14:paraId="758EE910" w14:textId="77777777" w:rsidR="001D40A1" w:rsidRPr="00FB31B6" w:rsidRDefault="001D40A1" w:rsidP="006F02AE">
            <w:pPr>
              <w:pStyle w:val="TABLE"/>
              <w:rPr>
                <w:rFonts w:ascii="Tahoma" w:hAnsi="Tahoma" w:cs="Tahoma"/>
                <w:b/>
                <w:bCs/>
                <w:sz w:val="18"/>
                <w:szCs w:val="18"/>
              </w:rPr>
            </w:pPr>
            <w:r w:rsidRPr="00FB31B6">
              <w:rPr>
                <w:rFonts w:ascii="Tahoma" w:hAnsi="Tahoma" w:cs="Tahoma"/>
                <w:b/>
                <w:bCs/>
                <w:sz w:val="18"/>
                <w:szCs w:val="18"/>
              </w:rPr>
              <w:t>Rozsah oprávnenia</w:t>
            </w:r>
          </w:p>
        </w:tc>
      </w:tr>
      <w:tr w:rsidR="001D40A1" w:rsidRPr="00FB31B6" w14:paraId="43A5ACB2" w14:textId="77777777" w:rsidTr="00016E70">
        <w:trPr>
          <w:trHeight w:val="511"/>
          <w:jc w:val="center"/>
        </w:trPr>
        <w:tc>
          <w:tcPr>
            <w:tcW w:w="1388" w:type="pct"/>
            <w:tcMar>
              <w:left w:w="0" w:type="dxa"/>
              <w:right w:w="0" w:type="dxa"/>
            </w:tcMar>
          </w:tcPr>
          <w:p w14:paraId="6F656ECC" w14:textId="6B687295" w:rsidR="00F06BDF" w:rsidRPr="00FB31B6" w:rsidRDefault="00F06BDF" w:rsidP="006F02AE">
            <w:pPr>
              <w:pStyle w:val="Zkladntext"/>
              <w:tabs>
                <w:tab w:val="left" w:pos="0"/>
              </w:tabs>
              <w:ind w:right="-46"/>
              <w:rPr>
                <w:rFonts w:ascii="Tahoma" w:hAnsi="Tahoma" w:cs="Tahoma"/>
                <w:sz w:val="18"/>
                <w:szCs w:val="18"/>
              </w:rPr>
            </w:pPr>
            <w:r w:rsidRPr="00FB31B6">
              <w:rPr>
                <w:rFonts w:ascii="Tahoma" w:hAnsi="Tahoma" w:cs="Tahoma"/>
                <w:bCs/>
                <w:sz w:val="18"/>
                <w:szCs w:val="18"/>
              </w:rPr>
              <w:t>[</w:t>
            </w:r>
            <w:r w:rsidR="00954AB1" w:rsidRPr="00FB31B6">
              <w:rPr>
                <w:rFonts w:ascii="Tahoma" w:eastAsia="Wingdings" w:hAnsi="Tahoma" w:cs="Tahoma"/>
                <w:bCs/>
                <w:sz w:val="18"/>
                <w:szCs w:val="18"/>
              </w:rPr>
              <w:t>.</w:t>
            </w:r>
            <w:r w:rsidRPr="00FB31B6">
              <w:rPr>
                <w:rFonts w:ascii="Tahoma" w:hAnsi="Tahoma" w:cs="Tahoma"/>
                <w:bCs/>
                <w:sz w:val="18"/>
                <w:szCs w:val="18"/>
              </w:rPr>
              <w:t>]</w:t>
            </w:r>
          </w:p>
          <w:p w14:paraId="5C5FE884" w14:textId="1079345F" w:rsidR="001D40A1" w:rsidRPr="00FB31B6" w:rsidRDefault="001D40A1" w:rsidP="006F02AE">
            <w:pPr>
              <w:pStyle w:val="TABLE"/>
              <w:rPr>
                <w:rFonts w:ascii="Tahoma" w:hAnsi="Tahoma" w:cs="Tahoma"/>
                <w:sz w:val="18"/>
                <w:szCs w:val="18"/>
              </w:rPr>
            </w:pPr>
          </w:p>
        </w:tc>
        <w:tc>
          <w:tcPr>
            <w:tcW w:w="1092" w:type="pct"/>
          </w:tcPr>
          <w:p w14:paraId="0ACC9B04" w14:textId="77777777" w:rsidR="00F71273" w:rsidRPr="00FB31B6" w:rsidRDefault="00F71273" w:rsidP="00F71273">
            <w:pPr>
              <w:pStyle w:val="Zkladntext"/>
              <w:tabs>
                <w:tab w:val="left" w:pos="0"/>
              </w:tabs>
              <w:ind w:right="-46"/>
              <w:rPr>
                <w:rFonts w:ascii="Tahoma" w:hAnsi="Tahoma" w:cs="Tahoma"/>
                <w:sz w:val="18"/>
                <w:szCs w:val="18"/>
              </w:rPr>
            </w:pPr>
            <w:r w:rsidRPr="00FB31B6">
              <w:rPr>
                <w:rFonts w:ascii="Tahoma" w:hAnsi="Tahoma" w:cs="Tahoma"/>
                <w:bCs/>
                <w:sz w:val="18"/>
                <w:szCs w:val="18"/>
              </w:rPr>
              <w:t>[</w:t>
            </w:r>
            <w:r w:rsidRPr="00FB31B6">
              <w:rPr>
                <w:rFonts w:ascii="Tahoma" w:eastAsia="Wingdings" w:hAnsi="Tahoma" w:cs="Tahoma"/>
                <w:bCs/>
                <w:sz w:val="18"/>
                <w:szCs w:val="18"/>
              </w:rPr>
              <w:t>.</w:t>
            </w:r>
            <w:r w:rsidRPr="00FB31B6">
              <w:rPr>
                <w:rFonts w:ascii="Tahoma" w:hAnsi="Tahoma" w:cs="Tahoma"/>
                <w:bCs/>
                <w:sz w:val="18"/>
                <w:szCs w:val="18"/>
              </w:rPr>
              <w:t>]</w:t>
            </w:r>
          </w:p>
          <w:p w14:paraId="6667F2B5" w14:textId="594AB430" w:rsidR="001D40A1" w:rsidRPr="00FB31B6" w:rsidRDefault="001D40A1" w:rsidP="006F02AE">
            <w:pPr>
              <w:pStyle w:val="TABLE"/>
              <w:rPr>
                <w:rFonts w:ascii="Tahoma" w:hAnsi="Tahoma" w:cs="Tahoma"/>
                <w:sz w:val="18"/>
                <w:szCs w:val="18"/>
              </w:rPr>
            </w:pPr>
          </w:p>
        </w:tc>
        <w:tc>
          <w:tcPr>
            <w:tcW w:w="1685" w:type="pct"/>
          </w:tcPr>
          <w:p w14:paraId="22212933" w14:textId="77777777" w:rsidR="00F71273" w:rsidRPr="00FB31B6" w:rsidRDefault="00F71273" w:rsidP="00F71273">
            <w:pPr>
              <w:pStyle w:val="Zkladntext"/>
              <w:tabs>
                <w:tab w:val="left" w:pos="0"/>
              </w:tabs>
              <w:ind w:right="-46"/>
              <w:rPr>
                <w:rFonts w:ascii="Tahoma" w:hAnsi="Tahoma" w:cs="Tahoma"/>
                <w:sz w:val="18"/>
                <w:szCs w:val="18"/>
              </w:rPr>
            </w:pPr>
            <w:r w:rsidRPr="00FB31B6">
              <w:rPr>
                <w:rFonts w:ascii="Tahoma" w:hAnsi="Tahoma" w:cs="Tahoma"/>
                <w:bCs/>
                <w:sz w:val="18"/>
                <w:szCs w:val="18"/>
              </w:rPr>
              <w:t>[</w:t>
            </w:r>
            <w:r w:rsidRPr="00FB31B6">
              <w:rPr>
                <w:rFonts w:ascii="Tahoma" w:eastAsia="Wingdings" w:hAnsi="Tahoma" w:cs="Tahoma"/>
                <w:bCs/>
                <w:sz w:val="18"/>
                <w:szCs w:val="18"/>
              </w:rPr>
              <w:t>.</w:t>
            </w:r>
            <w:r w:rsidRPr="00FB31B6">
              <w:rPr>
                <w:rFonts w:ascii="Tahoma" w:hAnsi="Tahoma" w:cs="Tahoma"/>
                <w:bCs/>
                <w:sz w:val="18"/>
                <w:szCs w:val="18"/>
              </w:rPr>
              <w:t>]</w:t>
            </w:r>
          </w:p>
          <w:p w14:paraId="3CD6F307" w14:textId="2FFC626F" w:rsidR="001D40A1" w:rsidRPr="00FB31B6" w:rsidRDefault="001D40A1" w:rsidP="006F02AE">
            <w:pPr>
              <w:pStyle w:val="TABLE"/>
              <w:rPr>
                <w:rFonts w:ascii="Tahoma" w:hAnsi="Tahoma" w:cs="Tahoma"/>
                <w:sz w:val="18"/>
                <w:szCs w:val="18"/>
              </w:rPr>
            </w:pPr>
          </w:p>
        </w:tc>
        <w:tc>
          <w:tcPr>
            <w:tcW w:w="835" w:type="pct"/>
            <w:tcMar>
              <w:left w:w="0" w:type="dxa"/>
              <w:right w:w="0" w:type="dxa"/>
            </w:tcMar>
            <w:vAlign w:val="center"/>
          </w:tcPr>
          <w:p w14:paraId="1D363540" w14:textId="77777777" w:rsidR="001D40A1" w:rsidRPr="00FB31B6" w:rsidRDefault="001D40A1" w:rsidP="006F02AE">
            <w:pPr>
              <w:pStyle w:val="TABLE"/>
              <w:rPr>
                <w:rFonts w:ascii="Tahoma" w:hAnsi="Tahoma" w:cs="Tahoma"/>
                <w:sz w:val="18"/>
                <w:szCs w:val="18"/>
              </w:rPr>
            </w:pPr>
            <w:r w:rsidRPr="00FB31B6">
              <w:rPr>
                <w:rFonts w:ascii="Tahoma" w:hAnsi="Tahoma" w:cs="Tahoma"/>
                <w:sz w:val="18"/>
                <w:szCs w:val="18"/>
              </w:rPr>
              <w:t xml:space="preserve">Zmluvné záležitosti </w:t>
            </w:r>
          </w:p>
        </w:tc>
      </w:tr>
      <w:tr w:rsidR="008B7508" w:rsidRPr="00FB31B6" w14:paraId="4B4B4117" w14:textId="77777777" w:rsidTr="00016E70">
        <w:trPr>
          <w:trHeight w:val="511"/>
          <w:jc w:val="center"/>
        </w:trPr>
        <w:tc>
          <w:tcPr>
            <w:tcW w:w="1388" w:type="pct"/>
            <w:tcMar>
              <w:left w:w="0" w:type="dxa"/>
              <w:right w:w="0" w:type="dxa"/>
            </w:tcMar>
            <w:vAlign w:val="center"/>
          </w:tcPr>
          <w:p w14:paraId="4B0E6817" w14:textId="77777777" w:rsidR="00F71273" w:rsidRPr="00FB31B6" w:rsidRDefault="00F71273" w:rsidP="00F71273">
            <w:pPr>
              <w:pStyle w:val="Zkladntext"/>
              <w:tabs>
                <w:tab w:val="left" w:pos="0"/>
              </w:tabs>
              <w:ind w:right="-46"/>
              <w:rPr>
                <w:rFonts w:ascii="Tahoma" w:hAnsi="Tahoma" w:cs="Tahoma"/>
                <w:sz w:val="18"/>
                <w:szCs w:val="18"/>
              </w:rPr>
            </w:pPr>
            <w:r w:rsidRPr="00FB31B6">
              <w:rPr>
                <w:rFonts w:ascii="Tahoma" w:hAnsi="Tahoma" w:cs="Tahoma"/>
                <w:bCs/>
                <w:sz w:val="18"/>
                <w:szCs w:val="18"/>
              </w:rPr>
              <w:t>[</w:t>
            </w:r>
            <w:r w:rsidRPr="00FB31B6">
              <w:rPr>
                <w:rFonts w:ascii="Tahoma" w:eastAsia="Wingdings" w:hAnsi="Tahoma" w:cs="Tahoma"/>
                <w:bCs/>
                <w:sz w:val="18"/>
                <w:szCs w:val="18"/>
              </w:rPr>
              <w:t>.</w:t>
            </w:r>
            <w:r w:rsidRPr="00FB31B6">
              <w:rPr>
                <w:rFonts w:ascii="Tahoma" w:hAnsi="Tahoma" w:cs="Tahoma"/>
                <w:bCs/>
                <w:sz w:val="18"/>
                <w:szCs w:val="18"/>
              </w:rPr>
              <w:t>]</w:t>
            </w:r>
          </w:p>
          <w:p w14:paraId="7A6F9FA1" w14:textId="77777777" w:rsidR="008B7508" w:rsidRPr="00FB31B6" w:rsidRDefault="008B7508" w:rsidP="006F02AE">
            <w:pPr>
              <w:pStyle w:val="TABLE"/>
              <w:rPr>
                <w:rFonts w:ascii="Tahoma" w:hAnsi="Tahoma" w:cs="Tahoma"/>
                <w:sz w:val="18"/>
                <w:szCs w:val="18"/>
              </w:rPr>
            </w:pPr>
          </w:p>
        </w:tc>
        <w:tc>
          <w:tcPr>
            <w:tcW w:w="1092" w:type="pct"/>
          </w:tcPr>
          <w:p w14:paraId="386310DC" w14:textId="77777777" w:rsidR="00F71273" w:rsidRPr="00FB31B6" w:rsidRDefault="00F71273" w:rsidP="00F71273">
            <w:pPr>
              <w:pStyle w:val="Zkladntext"/>
              <w:tabs>
                <w:tab w:val="left" w:pos="0"/>
              </w:tabs>
              <w:ind w:right="-46"/>
              <w:rPr>
                <w:rFonts w:ascii="Tahoma" w:hAnsi="Tahoma" w:cs="Tahoma"/>
                <w:sz w:val="18"/>
                <w:szCs w:val="18"/>
              </w:rPr>
            </w:pPr>
            <w:r w:rsidRPr="00FB31B6">
              <w:rPr>
                <w:rFonts w:ascii="Tahoma" w:hAnsi="Tahoma" w:cs="Tahoma"/>
                <w:bCs/>
                <w:sz w:val="18"/>
                <w:szCs w:val="18"/>
              </w:rPr>
              <w:t>[</w:t>
            </w:r>
            <w:r w:rsidRPr="00FB31B6">
              <w:rPr>
                <w:rFonts w:ascii="Tahoma" w:eastAsia="Wingdings" w:hAnsi="Tahoma" w:cs="Tahoma"/>
                <w:bCs/>
                <w:sz w:val="18"/>
                <w:szCs w:val="18"/>
              </w:rPr>
              <w:t>.</w:t>
            </w:r>
            <w:r w:rsidRPr="00FB31B6">
              <w:rPr>
                <w:rFonts w:ascii="Tahoma" w:hAnsi="Tahoma" w:cs="Tahoma"/>
                <w:bCs/>
                <w:sz w:val="18"/>
                <w:szCs w:val="18"/>
              </w:rPr>
              <w:t>]</w:t>
            </w:r>
          </w:p>
          <w:p w14:paraId="274BCC77" w14:textId="77777777" w:rsidR="008B7508" w:rsidRPr="00FB31B6" w:rsidRDefault="008B7508" w:rsidP="006F02AE">
            <w:pPr>
              <w:pStyle w:val="TABLE"/>
              <w:rPr>
                <w:rFonts w:ascii="Tahoma" w:hAnsi="Tahoma" w:cs="Tahoma"/>
                <w:sz w:val="18"/>
                <w:szCs w:val="18"/>
              </w:rPr>
            </w:pPr>
          </w:p>
        </w:tc>
        <w:tc>
          <w:tcPr>
            <w:tcW w:w="1685" w:type="pct"/>
          </w:tcPr>
          <w:p w14:paraId="296D17D0" w14:textId="77777777" w:rsidR="00F71273" w:rsidRPr="00FB31B6" w:rsidRDefault="00F71273" w:rsidP="00F71273">
            <w:pPr>
              <w:pStyle w:val="Zkladntext"/>
              <w:tabs>
                <w:tab w:val="left" w:pos="0"/>
              </w:tabs>
              <w:ind w:right="-46"/>
              <w:rPr>
                <w:rFonts w:ascii="Tahoma" w:hAnsi="Tahoma" w:cs="Tahoma"/>
                <w:sz w:val="18"/>
                <w:szCs w:val="18"/>
              </w:rPr>
            </w:pPr>
            <w:r w:rsidRPr="00FB31B6">
              <w:rPr>
                <w:rFonts w:ascii="Tahoma" w:hAnsi="Tahoma" w:cs="Tahoma"/>
                <w:bCs/>
                <w:sz w:val="18"/>
                <w:szCs w:val="18"/>
              </w:rPr>
              <w:t>[</w:t>
            </w:r>
            <w:r w:rsidRPr="00FB31B6">
              <w:rPr>
                <w:rFonts w:ascii="Tahoma" w:eastAsia="Wingdings" w:hAnsi="Tahoma" w:cs="Tahoma"/>
                <w:bCs/>
                <w:sz w:val="18"/>
                <w:szCs w:val="18"/>
              </w:rPr>
              <w:t>.</w:t>
            </w:r>
            <w:r w:rsidRPr="00FB31B6">
              <w:rPr>
                <w:rFonts w:ascii="Tahoma" w:hAnsi="Tahoma" w:cs="Tahoma"/>
                <w:bCs/>
                <w:sz w:val="18"/>
                <w:szCs w:val="18"/>
              </w:rPr>
              <w:t>]</w:t>
            </w:r>
          </w:p>
          <w:p w14:paraId="21EFB724" w14:textId="77777777" w:rsidR="008B7508" w:rsidRPr="00FB31B6" w:rsidRDefault="008B7508" w:rsidP="006F02AE">
            <w:pPr>
              <w:pStyle w:val="TABLE"/>
              <w:rPr>
                <w:rFonts w:ascii="Tahoma" w:hAnsi="Tahoma" w:cs="Tahoma"/>
                <w:sz w:val="18"/>
                <w:szCs w:val="18"/>
              </w:rPr>
            </w:pPr>
          </w:p>
        </w:tc>
        <w:tc>
          <w:tcPr>
            <w:tcW w:w="835" w:type="pct"/>
            <w:tcMar>
              <w:left w:w="0" w:type="dxa"/>
              <w:right w:w="0" w:type="dxa"/>
            </w:tcMar>
            <w:vAlign w:val="center"/>
          </w:tcPr>
          <w:p w14:paraId="0451A59E" w14:textId="6353784C" w:rsidR="008B7508" w:rsidRPr="00FB31B6" w:rsidRDefault="008B7508" w:rsidP="006F02AE">
            <w:pPr>
              <w:pStyle w:val="TABLE"/>
              <w:rPr>
                <w:rFonts w:ascii="Tahoma" w:hAnsi="Tahoma" w:cs="Tahoma"/>
                <w:sz w:val="18"/>
                <w:szCs w:val="18"/>
              </w:rPr>
            </w:pPr>
            <w:r w:rsidRPr="00FB31B6">
              <w:rPr>
                <w:rFonts w:ascii="Tahoma" w:hAnsi="Tahoma" w:cs="Tahoma"/>
                <w:sz w:val="18"/>
                <w:szCs w:val="18"/>
              </w:rPr>
              <w:t xml:space="preserve">Odovzdanie </w:t>
            </w:r>
            <w:r w:rsidR="000B657A" w:rsidRPr="00FB31B6">
              <w:rPr>
                <w:rFonts w:ascii="Tahoma" w:hAnsi="Tahoma" w:cs="Tahoma"/>
                <w:sz w:val="18"/>
                <w:szCs w:val="18"/>
              </w:rPr>
              <w:t>Plnenia</w:t>
            </w:r>
            <w:r w:rsidRPr="00FB31B6">
              <w:rPr>
                <w:rFonts w:ascii="Tahoma" w:hAnsi="Tahoma" w:cs="Tahoma"/>
                <w:sz w:val="18"/>
                <w:szCs w:val="18"/>
              </w:rPr>
              <w:t>/podpis dodacieho listu</w:t>
            </w:r>
          </w:p>
        </w:tc>
      </w:tr>
      <w:tr w:rsidR="008B7508" w:rsidRPr="00FB31B6" w14:paraId="3269E709" w14:textId="77777777" w:rsidTr="00016E70">
        <w:trPr>
          <w:trHeight w:val="70"/>
          <w:jc w:val="center"/>
        </w:trPr>
        <w:tc>
          <w:tcPr>
            <w:tcW w:w="1388" w:type="pct"/>
            <w:tcMar>
              <w:left w:w="0" w:type="dxa"/>
              <w:right w:w="0" w:type="dxa"/>
            </w:tcMar>
          </w:tcPr>
          <w:p w14:paraId="38E08161" w14:textId="77777777" w:rsidR="00F71273" w:rsidRPr="00FB31B6" w:rsidRDefault="00F71273" w:rsidP="00F71273">
            <w:pPr>
              <w:pStyle w:val="Zkladntext"/>
              <w:tabs>
                <w:tab w:val="left" w:pos="0"/>
              </w:tabs>
              <w:ind w:right="-46"/>
              <w:rPr>
                <w:rFonts w:ascii="Tahoma" w:hAnsi="Tahoma" w:cs="Tahoma"/>
                <w:sz w:val="18"/>
                <w:szCs w:val="18"/>
              </w:rPr>
            </w:pPr>
            <w:r w:rsidRPr="00FB31B6">
              <w:rPr>
                <w:rFonts w:ascii="Tahoma" w:hAnsi="Tahoma" w:cs="Tahoma"/>
                <w:bCs/>
                <w:sz w:val="18"/>
                <w:szCs w:val="18"/>
              </w:rPr>
              <w:t>[</w:t>
            </w:r>
            <w:r w:rsidRPr="00FB31B6">
              <w:rPr>
                <w:rFonts w:ascii="Tahoma" w:eastAsia="Wingdings" w:hAnsi="Tahoma" w:cs="Tahoma"/>
                <w:bCs/>
                <w:sz w:val="18"/>
                <w:szCs w:val="18"/>
              </w:rPr>
              <w:t>.</w:t>
            </w:r>
            <w:r w:rsidRPr="00FB31B6">
              <w:rPr>
                <w:rFonts w:ascii="Tahoma" w:hAnsi="Tahoma" w:cs="Tahoma"/>
                <w:bCs/>
                <w:sz w:val="18"/>
                <w:szCs w:val="18"/>
              </w:rPr>
              <w:t>]</w:t>
            </w:r>
          </w:p>
          <w:p w14:paraId="45DEF757" w14:textId="14DAD4BD" w:rsidR="008B7508" w:rsidRPr="00FB31B6" w:rsidRDefault="008B7508" w:rsidP="006F02AE">
            <w:pPr>
              <w:pStyle w:val="TABLE"/>
              <w:rPr>
                <w:rFonts w:ascii="Tahoma" w:hAnsi="Tahoma" w:cs="Tahoma"/>
                <w:sz w:val="18"/>
                <w:szCs w:val="18"/>
              </w:rPr>
            </w:pPr>
          </w:p>
        </w:tc>
        <w:tc>
          <w:tcPr>
            <w:tcW w:w="1092" w:type="pct"/>
          </w:tcPr>
          <w:p w14:paraId="26D3A23D" w14:textId="77777777" w:rsidR="00F71273" w:rsidRPr="00FB31B6" w:rsidRDefault="00F71273" w:rsidP="00F71273">
            <w:pPr>
              <w:pStyle w:val="Zkladntext"/>
              <w:tabs>
                <w:tab w:val="left" w:pos="0"/>
              </w:tabs>
              <w:ind w:right="-46"/>
              <w:rPr>
                <w:rFonts w:ascii="Tahoma" w:hAnsi="Tahoma" w:cs="Tahoma"/>
                <w:sz w:val="18"/>
                <w:szCs w:val="18"/>
              </w:rPr>
            </w:pPr>
            <w:r w:rsidRPr="00FB31B6">
              <w:rPr>
                <w:rFonts w:ascii="Tahoma" w:hAnsi="Tahoma" w:cs="Tahoma"/>
                <w:bCs/>
                <w:sz w:val="18"/>
                <w:szCs w:val="18"/>
              </w:rPr>
              <w:t>[</w:t>
            </w:r>
            <w:r w:rsidRPr="00FB31B6">
              <w:rPr>
                <w:rFonts w:ascii="Tahoma" w:eastAsia="Wingdings" w:hAnsi="Tahoma" w:cs="Tahoma"/>
                <w:bCs/>
                <w:sz w:val="18"/>
                <w:szCs w:val="18"/>
              </w:rPr>
              <w:t>.</w:t>
            </w:r>
            <w:r w:rsidRPr="00FB31B6">
              <w:rPr>
                <w:rFonts w:ascii="Tahoma" w:hAnsi="Tahoma" w:cs="Tahoma"/>
                <w:bCs/>
                <w:sz w:val="18"/>
                <w:szCs w:val="18"/>
              </w:rPr>
              <w:t>]</w:t>
            </w:r>
          </w:p>
          <w:p w14:paraId="15C393CF" w14:textId="21EF8502" w:rsidR="008B7508" w:rsidRPr="00FB31B6" w:rsidRDefault="008B7508" w:rsidP="006F02AE">
            <w:pPr>
              <w:pStyle w:val="TABLE"/>
              <w:rPr>
                <w:rFonts w:ascii="Tahoma" w:hAnsi="Tahoma" w:cs="Tahoma"/>
                <w:sz w:val="18"/>
                <w:szCs w:val="18"/>
              </w:rPr>
            </w:pPr>
          </w:p>
        </w:tc>
        <w:tc>
          <w:tcPr>
            <w:tcW w:w="1685" w:type="pct"/>
          </w:tcPr>
          <w:p w14:paraId="453FA098" w14:textId="77777777" w:rsidR="00F71273" w:rsidRPr="00FB31B6" w:rsidRDefault="00F71273" w:rsidP="00F71273">
            <w:pPr>
              <w:pStyle w:val="Zkladntext"/>
              <w:tabs>
                <w:tab w:val="left" w:pos="0"/>
              </w:tabs>
              <w:ind w:right="-46"/>
              <w:rPr>
                <w:rFonts w:ascii="Tahoma" w:hAnsi="Tahoma" w:cs="Tahoma"/>
                <w:sz w:val="18"/>
                <w:szCs w:val="18"/>
              </w:rPr>
            </w:pPr>
            <w:r w:rsidRPr="00FB31B6">
              <w:rPr>
                <w:rFonts w:ascii="Tahoma" w:hAnsi="Tahoma" w:cs="Tahoma"/>
                <w:bCs/>
                <w:sz w:val="18"/>
                <w:szCs w:val="18"/>
              </w:rPr>
              <w:t>[</w:t>
            </w:r>
            <w:r w:rsidRPr="00FB31B6">
              <w:rPr>
                <w:rFonts w:ascii="Tahoma" w:eastAsia="Wingdings" w:hAnsi="Tahoma" w:cs="Tahoma"/>
                <w:bCs/>
                <w:sz w:val="18"/>
                <w:szCs w:val="18"/>
              </w:rPr>
              <w:t>.</w:t>
            </w:r>
            <w:r w:rsidRPr="00FB31B6">
              <w:rPr>
                <w:rFonts w:ascii="Tahoma" w:hAnsi="Tahoma" w:cs="Tahoma"/>
                <w:bCs/>
                <w:sz w:val="18"/>
                <w:szCs w:val="18"/>
              </w:rPr>
              <w:t>]</w:t>
            </w:r>
          </w:p>
          <w:p w14:paraId="0B0A1F74" w14:textId="00590F0D" w:rsidR="008B7508" w:rsidRPr="00FB31B6" w:rsidRDefault="008B7508" w:rsidP="006F02AE">
            <w:pPr>
              <w:pStyle w:val="TABLE"/>
              <w:rPr>
                <w:rFonts w:ascii="Tahoma" w:hAnsi="Tahoma" w:cs="Tahoma"/>
                <w:sz w:val="18"/>
                <w:szCs w:val="18"/>
              </w:rPr>
            </w:pPr>
          </w:p>
        </w:tc>
        <w:tc>
          <w:tcPr>
            <w:tcW w:w="835" w:type="pct"/>
            <w:tcMar>
              <w:left w:w="0" w:type="dxa"/>
              <w:right w:w="0" w:type="dxa"/>
            </w:tcMar>
            <w:vAlign w:val="center"/>
          </w:tcPr>
          <w:p w14:paraId="1E6561E9" w14:textId="719E783C" w:rsidR="008B7508" w:rsidRPr="00FB31B6" w:rsidRDefault="008B7508" w:rsidP="006F02AE">
            <w:pPr>
              <w:pStyle w:val="TABLE"/>
              <w:jc w:val="left"/>
              <w:rPr>
                <w:rFonts w:ascii="Tahoma" w:hAnsi="Tahoma" w:cs="Tahoma"/>
                <w:sz w:val="18"/>
                <w:szCs w:val="18"/>
              </w:rPr>
            </w:pPr>
            <w:r w:rsidRPr="00FB31B6">
              <w:rPr>
                <w:rFonts w:ascii="Tahoma" w:hAnsi="Tahoma" w:cs="Tahoma"/>
                <w:sz w:val="18"/>
                <w:szCs w:val="18"/>
              </w:rPr>
              <w:t>Faktúry a platobné záležitosti</w:t>
            </w:r>
          </w:p>
        </w:tc>
      </w:tr>
    </w:tbl>
    <w:p w14:paraId="6C5A3EDB" w14:textId="65EFC8C4" w:rsidR="004C71CA" w:rsidRPr="00FB31B6" w:rsidRDefault="004C71CA" w:rsidP="006F02AE">
      <w:pPr>
        <w:jc w:val="both"/>
        <w:rPr>
          <w:rFonts w:ascii="Tahoma" w:hAnsi="Tahoma" w:cs="Tahoma"/>
          <w:b/>
          <w:sz w:val="20"/>
          <w:szCs w:val="20"/>
        </w:rPr>
      </w:pPr>
    </w:p>
    <w:p w14:paraId="02B2D053" w14:textId="7D963E7F" w:rsidR="009039D7" w:rsidRPr="00FB31B6" w:rsidRDefault="009039D7" w:rsidP="006F02AE">
      <w:pPr>
        <w:ind w:left="1418" w:hanging="709"/>
        <w:rPr>
          <w:rFonts w:ascii="Tahoma" w:hAnsi="Tahoma" w:cs="Tahoma"/>
          <w:b/>
          <w:sz w:val="20"/>
          <w:szCs w:val="20"/>
        </w:rPr>
      </w:pPr>
      <w:r w:rsidRPr="00FB31B6">
        <w:rPr>
          <w:rFonts w:ascii="Tahoma" w:hAnsi="Tahoma" w:cs="Tahoma"/>
          <w:b/>
          <w:sz w:val="20"/>
          <w:szCs w:val="20"/>
        </w:rPr>
        <w:t>(d)</w:t>
      </w:r>
      <w:r w:rsidRPr="00FB31B6">
        <w:rPr>
          <w:rFonts w:ascii="Tahoma" w:hAnsi="Tahoma" w:cs="Tahoma"/>
          <w:b/>
          <w:sz w:val="20"/>
          <w:szCs w:val="20"/>
        </w:rPr>
        <w:tab/>
        <w:t xml:space="preserve">Kontaktné údaje </w:t>
      </w:r>
      <w:r w:rsidR="008A27F2" w:rsidRPr="00FB31B6">
        <w:rPr>
          <w:rFonts w:ascii="Tahoma" w:hAnsi="Tahoma" w:cs="Tahoma"/>
          <w:b/>
          <w:sz w:val="20"/>
          <w:szCs w:val="20"/>
        </w:rPr>
        <w:t>Dodávateľa</w:t>
      </w:r>
      <w:r w:rsidRPr="00FB31B6">
        <w:rPr>
          <w:rFonts w:ascii="Tahoma" w:hAnsi="Tahoma" w:cs="Tahoma"/>
          <w:b/>
          <w:sz w:val="20"/>
          <w:szCs w:val="20"/>
        </w:rPr>
        <w:t xml:space="preserve">: </w:t>
      </w:r>
    </w:p>
    <w:tbl>
      <w:tblPr>
        <w:tblStyle w:val="Mriekatabuky"/>
        <w:tblW w:w="0" w:type="auto"/>
        <w:tblLook w:val="04A0" w:firstRow="1" w:lastRow="0" w:firstColumn="1" w:lastColumn="0" w:noHBand="0" w:noVBand="1"/>
      </w:tblPr>
      <w:tblGrid>
        <w:gridCol w:w="2547"/>
        <w:gridCol w:w="6515"/>
      </w:tblGrid>
      <w:tr w:rsidR="009039D7" w:rsidRPr="00FB31B6" w14:paraId="23C93B2A" w14:textId="77777777" w:rsidTr="00016E70">
        <w:trPr>
          <w:trHeight w:val="355"/>
        </w:trPr>
        <w:tc>
          <w:tcPr>
            <w:tcW w:w="2547" w:type="dxa"/>
          </w:tcPr>
          <w:p w14:paraId="20EEB308" w14:textId="77777777" w:rsidR="009039D7" w:rsidRPr="00FB31B6" w:rsidRDefault="009039D7" w:rsidP="006F02AE">
            <w:pPr>
              <w:jc w:val="both"/>
              <w:rPr>
                <w:rFonts w:ascii="Tahoma" w:hAnsi="Tahoma" w:cs="Tahoma"/>
                <w:b/>
                <w:sz w:val="18"/>
                <w:szCs w:val="18"/>
              </w:rPr>
            </w:pPr>
            <w:r w:rsidRPr="00FB31B6">
              <w:rPr>
                <w:rFonts w:ascii="Tahoma" w:hAnsi="Tahoma" w:cs="Tahoma"/>
                <w:b/>
                <w:sz w:val="18"/>
                <w:szCs w:val="18"/>
              </w:rPr>
              <w:t>Adresa sídla</w:t>
            </w:r>
          </w:p>
        </w:tc>
        <w:tc>
          <w:tcPr>
            <w:tcW w:w="6515" w:type="dxa"/>
          </w:tcPr>
          <w:p w14:paraId="4B0CF181" w14:textId="77777777" w:rsidR="00F71273" w:rsidRPr="00FB31B6" w:rsidRDefault="00F71273" w:rsidP="00F71273">
            <w:pPr>
              <w:pStyle w:val="Zkladntext"/>
              <w:tabs>
                <w:tab w:val="left" w:pos="0"/>
              </w:tabs>
              <w:ind w:right="-46"/>
              <w:rPr>
                <w:rFonts w:ascii="Tahoma" w:hAnsi="Tahoma" w:cs="Tahoma"/>
                <w:sz w:val="18"/>
                <w:szCs w:val="18"/>
              </w:rPr>
            </w:pPr>
            <w:r w:rsidRPr="00FB31B6">
              <w:rPr>
                <w:rFonts w:ascii="Tahoma" w:hAnsi="Tahoma" w:cs="Tahoma"/>
                <w:bCs/>
                <w:sz w:val="18"/>
                <w:szCs w:val="18"/>
              </w:rPr>
              <w:t>[</w:t>
            </w:r>
            <w:r w:rsidRPr="00FB31B6">
              <w:rPr>
                <w:rFonts w:ascii="Tahoma" w:eastAsia="Wingdings" w:hAnsi="Tahoma" w:cs="Tahoma"/>
                <w:bCs/>
                <w:sz w:val="18"/>
                <w:szCs w:val="18"/>
              </w:rPr>
              <w:t>.</w:t>
            </w:r>
            <w:r w:rsidRPr="00FB31B6">
              <w:rPr>
                <w:rFonts w:ascii="Tahoma" w:hAnsi="Tahoma" w:cs="Tahoma"/>
                <w:bCs/>
                <w:sz w:val="18"/>
                <w:szCs w:val="18"/>
              </w:rPr>
              <w:t>]</w:t>
            </w:r>
          </w:p>
          <w:p w14:paraId="0056FA34" w14:textId="77777777" w:rsidR="009039D7" w:rsidRPr="00FB31B6" w:rsidRDefault="009039D7" w:rsidP="006F02AE">
            <w:pPr>
              <w:jc w:val="both"/>
              <w:rPr>
                <w:rFonts w:ascii="Tahoma" w:hAnsi="Tahoma" w:cs="Tahoma"/>
                <w:b/>
                <w:sz w:val="18"/>
                <w:szCs w:val="18"/>
              </w:rPr>
            </w:pPr>
          </w:p>
        </w:tc>
      </w:tr>
      <w:tr w:rsidR="009039D7" w:rsidRPr="00FB31B6" w14:paraId="522A7B5F" w14:textId="77777777" w:rsidTr="00016E70">
        <w:tc>
          <w:tcPr>
            <w:tcW w:w="2547" w:type="dxa"/>
          </w:tcPr>
          <w:p w14:paraId="79EF7C6B" w14:textId="77777777" w:rsidR="009039D7" w:rsidRPr="00FB31B6" w:rsidRDefault="009039D7" w:rsidP="006F02AE">
            <w:pPr>
              <w:rPr>
                <w:rFonts w:ascii="Tahoma" w:hAnsi="Tahoma" w:cs="Tahoma"/>
                <w:b/>
                <w:sz w:val="18"/>
                <w:szCs w:val="18"/>
              </w:rPr>
            </w:pPr>
            <w:r w:rsidRPr="00FB31B6">
              <w:rPr>
                <w:rFonts w:ascii="Tahoma" w:hAnsi="Tahoma" w:cs="Tahoma"/>
                <w:b/>
                <w:sz w:val="18"/>
                <w:szCs w:val="18"/>
              </w:rPr>
              <w:t xml:space="preserve">Elektronická adresa na doručovanie Korešpondencie </w:t>
            </w:r>
          </w:p>
        </w:tc>
        <w:tc>
          <w:tcPr>
            <w:tcW w:w="6515" w:type="dxa"/>
          </w:tcPr>
          <w:p w14:paraId="072FF527" w14:textId="77777777" w:rsidR="00F71273" w:rsidRPr="00FB31B6" w:rsidRDefault="00F71273" w:rsidP="00F71273">
            <w:pPr>
              <w:pStyle w:val="Zkladntext"/>
              <w:tabs>
                <w:tab w:val="left" w:pos="0"/>
              </w:tabs>
              <w:ind w:right="-46"/>
              <w:rPr>
                <w:rFonts w:ascii="Tahoma" w:hAnsi="Tahoma" w:cs="Tahoma"/>
                <w:sz w:val="18"/>
                <w:szCs w:val="18"/>
              </w:rPr>
            </w:pPr>
            <w:r w:rsidRPr="00FB31B6">
              <w:rPr>
                <w:rFonts w:ascii="Tahoma" w:hAnsi="Tahoma" w:cs="Tahoma"/>
                <w:bCs/>
                <w:sz w:val="18"/>
                <w:szCs w:val="18"/>
              </w:rPr>
              <w:t>[</w:t>
            </w:r>
            <w:r w:rsidRPr="00FB31B6">
              <w:rPr>
                <w:rFonts w:ascii="Tahoma" w:eastAsia="Wingdings" w:hAnsi="Tahoma" w:cs="Tahoma"/>
                <w:bCs/>
                <w:sz w:val="18"/>
                <w:szCs w:val="18"/>
              </w:rPr>
              <w:t>.</w:t>
            </w:r>
            <w:r w:rsidRPr="00FB31B6">
              <w:rPr>
                <w:rFonts w:ascii="Tahoma" w:hAnsi="Tahoma" w:cs="Tahoma"/>
                <w:bCs/>
                <w:sz w:val="18"/>
                <w:szCs w:val="18"/>
              </w:rPr>
              <w:t>]</w:t>
            </w:r>
          </w:p>
          <w:p w14:paraId="73850C01" w14:textId="77777777" w:rsidR="009039D7" w:rsidRPr="00FB31B6" w:rsidRDefault="009039D7" w:rsidP="006F02AE">
            <w:pPr>
              <w:jc w:val="both"/>
              <w:rPr>
                <w:rFonts w:ascii="Tahoma" w:hAnsi="Tahoma" w:cs="Tahoma"/>
                <w:b/>
                <w:sz w:val="18"/>
                <w:szCs w:val="18"/>
              </w:rPr>
            </w:pPr>
          </w:p>
        </w:tc>
      </w:tr>
    </w:tbl>
    <w:p w14:paraId="160571A6" w14:textId="77777777" w:rsidR="009039D7" w:rsidRPr="00FB31B6" w:rsidRDefault="009039D7" w:rsidP="006F02AE">
      <w:pPr>
        <w:jc w:val="both"/>
        <w:rPr>
          <w:rFonts w:ascii="Tahoma" w:hAnsi="Tahoma" w:cs="Tahoma"/>
          <w:b/>
          <w:sz w:val="20"/>
          <w:szCs w:val="20"/>
        </w:rPr>
      </w:pPr>
    </w:p>
    <w:p w14:paraId="1FDD62D4" w14:textId="1569599D" w:rsidR="00503F07" w:rsidRPr="00FB31B6" w:rsidRDefault="00F71273" w:rsidP="00B04E34">
      <w:pPr>
        <w:ind w:left="1134" w:hanging="425"/>
        <w:jc w:val="both"/>
        <w:rPr>
          <w:rFonts w:ascii="Tahoma" w:hAnsi="Tahoma" w:cs="Tahoma"/>
          <w:bCs/>
          <w:sz w:val="20"/>
          <w:szCs w:val="20"/>
        </w:rPr>
      </w:pPr>
      <w:r w:rsidRPr="00FB31B6">
        <w:rPr>
          <w:rFonts w:ascii="Tahoma" w:hAnsi="Tahoma" w:cs="Tahoma"/>
          <w:bCs/>
          <w:sz w:val="20"/>
          <w:szCs w:val="20"/>
        </w:rPr>
        <w:lastRenderedPageBreak/>
        <w:t xml:space="preserve">(e) </w:t>
      </w:r>
      <w:r w:rsidR="00E20C2C" w:rsidRPr="00FB31B6">
        <w:rPr>
          <w:rFonts w:ascii="Tahoma" w:hAnsi="Tahoma" w:cs="Tahoma"/>
          <w:bCs/>
          <w:sz w:val="20"/>
          <w:szCs w:val="20"/>
        </w:rPr>
        <w:tab/>
      </w:r>
      <w:r w:rsidR="00503F07" w:rsidRPr="00FB31B6">
        <w:rPr>
          <w:rFonts w:ascii="Tahoma" w:hAnsi="Tahoma" w:cs="Tahoma"/>
          <w:bCs/>
          <w:sz w:val="20"/>
          <w:szCs w:val="20"/>
        </w:rPr>
        <w:t xml:space="preserve">Za účelom zachovania právnej istoty platí, že Kontaktné osoby Zmluvných strán sú určené na </w:t>
      </w:r>
      <w:r w:rsidR="00503F07" w:rsidRPr="00FB31B6">
        <w:rPr>
          <w:rFonts w:ascii="Tahoma" w:hAnsi="Tahoma" w:cs="Tahoma"/>
          <w:b/>
          <w:sz w:val="20"/>
          <w:szCs w:val="20"/>
        </w:rPr>
        <w:t>uskutočňovanie vzájomnej výmeny informácií</w:t>
      </w:r>
      <w:r w:rsidR="00503F07" w:rsidRPr="00FB31B6">
        <w:rPr>
          <w:rFonts w:ascii="Tahoma" w:hAnsi="Tahoma" w:cs="Tahoma"/>
          <w:bCs/>
          <w:sz w:val="20"/>
          <w:szCs w:val="20"/>
        </w:rPr>
        <w:t xml:space="preserve"> pri realizácii Zmluvy, nie sú však oprávnené na konanie za Zmluvné strany vo veciach zmien obsahu Zmluvy alebo úkony, obsahom ktorých je ukončenie Zmluvy, alebo iné právne úkony (napr. na zmenu Zmluvy, uplatnenie zmluvnej pokuty, náhrady škody a pod.), ak Zmluva výslovne neustanovuje inak. Ak bude mať ktorákoľvek zo Zmluvných strán v úmysle nechať sa na účely Zmluvy alebo v súvislosti s ňou inou osobou zastúpiť, udelí na to takejto osobe samostatné písomné poverenie/plnomocenstvo. </w:t>
      </w:r>
    </w:p>
    <w:p w14:paraId="144AEBFA" w14:textId="77777777" w:rsidR="00503F07" w:rsidRDefault="00503F07" w:rsidP="006F02AE">
      <w:pPr>
        <w:jc w:val="both"/>
        <w:rPr>
          <w:rFonts w:ascii="Tahoma" w:hAnsi="Tahoma" w:cs="Tahoma"/>
          <w:b/>
          <w:sz w:val="20"/>
          <w:szCs w:val="20"/>
        </w:rPr>
      </w:pPr>
    </w:p>
    <w:p w14:paraId="45B2B478" w14:textId="77777777" w:rsidR="00FB31B6" w:rsidRPr="00FB31B6" w:rsidRDefault="00FB31B6" w:rsidP="006F02AE">
      <w:pPr>
        <w:jc w:val="both"/>
        <w:rPr>
          <w:rFonts w:ascii="Tahoma" w:hAnsi="Tahoma" w:cs="Tahoma"/>
          <w:b/>
          <w:sz w:val="20"/>
          <w:szCs w:val="20"/>
        </w:rPr>
      </w:pPr>
    </w:p>
    <w:p w14:paraId="4BB63866" w14:textId="62FC82C2" w:rsidR="008B4184" w:rsidRPr="00FB31B6" w:rsidRDefault="00E11877" w:rsidP="006F02AE">
      <w:pPr>
        <w:ind w:left="142" w:hanging="142"/>
        <w:rPr>
          <w:rFonts w:ascii="Tahoma" w:hAnsi="Tahoma" w:cs="Tahoma"/>
          <w:b/>
          <w:bCs/>
          <w:sz w:val="20"/>
          <w:szCs w:val="20"/>
        </w:rPr>
      </w:pPr>
      <w:r w:rsidRPr="00FB31B6">
        <w:rPr>
          <w:rFonts w:ascii="Tahoma" w:hAnsi="Tahoma" w:cs="Tahoma"/>
          <w:b/>
          <w:bCs/>
          <w:sz w:val="20"/>
          <w:szCs w:val="20"/>
        </w:rPr>
        <w:t>8</w:t>
      </w:r>
      <w:r w:rsidRPr="00FB31B6">
        <w:rPr>
          <w:rFonts w:ascii="Tahoma" w:hAnsi="Tahoma" w:cs="Tahoma"/>
          <w:b/>
          <w:bCs/>
          <w:sz w:val="20"/>
          <w:szCs w:val="20"/>
        </w:rPr>
        <w:tab/>
      </w:r>
      <w:r w:rsidRPr="00FB31B6">
        <w:rPr>
          <w:rFonts w:ascii="Tahoma" w:hAnsi="Tahoma" w:cs="Tahoma"/>
          <w:b/>
          <w:bCs/>
          <w:sz w:val="20"/>
          <w:szCs w:val="20"/>
        </w:rPr>
        <w:tab/>
      </w:r>
      <w:r w:rsidR="002567F0" w:rsidRPr="00FB31B6">
        <w:rPr>
          <w:rFonts w:ascii="Tahoma" w:hAnsi="Tahoma" w:cs="Tahoma"/>
          <w:b/>
          <w:bCs/>
          <w:sz w:val="20"/>
          <w:szCs w:val="20"/>
        </w:rPr>
        <w:t>SUBDODÁVATELIA</w:t>
      </w:r>
    </w:p>
    <w:p w14:paraId="55CA554D" w14:textId="63789446" w:rsidR="00ED227C" w:rsidRPr="00FB31B6" w:rsidRDefault="00ED227C" w:rsidP="00ED227C">
      <w:pPr>
        <w:ind w:left="709" w:hanging="709"/>
        <w:jc w:val="both"/>
        <w:rPr>
          <w:rFonts w:ascii="Tahoma" w:hAnsi="Tahoma" w:cs="Tahoma"/>
          <w:sz w:val="20"/>
          <w:szCs w:val="20"/>
        </w:rPr>
      </w:pPr>
      <w:r w:rsidRPr="00FB31B6">
        <w:rPr>
          <w:rFonts w:ascii="Tahoma" w:hAnsi="Tahoma" w:cs="Tahoma"/>
          <w:sz w:val="20"/>
          <w:szCs w:val="20"/>
        </w:rPr>
        <w:t>8.1</w:t>
      </w:r>
      <w:r w:rsidRPr="00FB31B6">
        <w:rPr>
          <w:sz w:val="20"/>
          <w:szCs w:val="20"/>
        </w:rPr>
        <w:tab/>
      </w:r>
      <w:r w:rsidRPr="00FB31B6">
        <w:rPr>
          <w:rFonts w:ascii="Tahoma" w:hAnsi="Tahoma"/>
          <w:sz w:val="20"/>
        </w:rPr>
        <w:t xml:space="preserve">Dodávateľ </w:t>
      </w:r>
      <w:r w:rsidRPr="00FB31B6">
        <w:rPr>
          <w:rFonts w:ascii="Tahoma" w:hAnsi="Tahoma" w:cs="Tahoma"/>
          <w:sz w:val="20"/>
          <w:szCs w:val="20"/>
          <w:lang w:eastAsia="en-US"/>
        </w:rPr>
        <w:t>nesmie previesť práva a povinnosti zo Zmluvy ako celok postúpiť tretej strane, ani Plnenie</w:t>
      </w:r>
      <w:r w:rsidRPr="00FB31B6">
        <w:rPr>
          <w:rFonts w:ascii="Tahoma" w:hAnsi="Tahoma"/>
          <w:sz w:val="20"/>
        </w:rPr>
        <w:t xml:space="preserve"> zabezpečiť </w:t>
      </w:r>
      <w:r w:rsidRPr="00FB31B6">
        <w:rPr>
          <w:rFonts w:ascii="Tahoma" w:hAnsi="Tahoma" w:cs="Tahoma"/>
          <w:sz w:val="20"/>
          <w:szCs w:val="20"/>
          <w:lang w:eastAsia="en-US"/>
        </w:rPr>
        <w:t xml:space="preserve">výhradne </w:t>
      </w:r>
      <w:r w:rsidRPr="00FB31B6">
        <w:rPr>
          <w:rFonts w:ascii="Tahoma" w:hAnsi="Tahoma"/>
          <w:sz w:val="20"/>
        </w:rPr>
        <w:t xml:space="preserve">prostredníctvom subdodávateľov. </w:t>
      </w:r>
      <w:r w:rsidRPr="00FB31B6">
        <w:rPr>
          <w:rFonts w:ascii="Tahoma" w:hAnsi="Tahoma" w:cs="Tahoma"/>
          <w:sz w:val="20"/>
          <w:szCs w:val="20"/>
          <w:lang w:eastAsia="en-US"/>
        </w:rPr>
        <w:t>Časť</w:t>
      </w:r>
      <w:r w:rsidRPr="00FB31B6">
        <w:rPr>
          <w:rFonts w:ascii="Tahoma" w:hAnsi="Tahoma"/>
          <w:sz w:val="20"/>
        </w:rPr>
        <w:t xml:space="preserve"> Plnenia</w:t>
      </w:r>
      <w:r w:rsidRPr="00FB31B6">
        <w:rPr>
          <w:rFonts w:ascii="Tahoma" w:hAnsi="Tahoma" w:cs="Tahoma"/>
          <w:sz w:val="20"/>
          <w:szCs w:val="20"/>
          <w:lang w:eastAsia="en-US"/>
        </w:rPr>
        <w:t xml:space="preserve"> však Dodávateľ môže zabezpečiť prostredníctvom subdodávateľov, ak sa subdodávateľské plnenie zabezpečuje v súlade s podmienkami Zmluvy. Všetky Plnenia</w:t>
      </w:r>
      <w:r w:rsidRPr="00FB31B6">
        <w:rPr>
          <w:rFonts w:ascii="Tahoma" w:hAnsi="Tahoma"/>
          <w:sz w:val="20"/>
        </w:rPr>
        <w:t xml:space="preserve">, ktoré budú poskytované </w:t>
      </w:r>
      <w:r w:rsidRPr="00FB31B6">
        <w:rPr>
          <w:rFonts w:ascii="Tahoma" w:hAnsi="Tahoma" w:cs="Tahoma"/>
          <w:sz w:val="20"/>
          <w:szCs w:val="20"/>
          <w:lang w:eastAsia="en-US"/>
        </w:rPr>
        <w:t xml:space="preserve">formou </w:t>
      </w:r>
      <w:r w:rsidRPr="00FB31B6">
        <w:rPr>
          <w:rFonts w:ascii="Tahoma" w:hAnsi="Tahoma"/>
          <w:sz w:val="20"/>
        </w:rPr>
        <w:t xml:space="preserve">subdodávok, </w:t>
      </w:r>
      <w:r w:rsidRPr="00FB31B6">
        <w:rPr>
          <w:rFonts w:ascii="Tahoma" w:hAnsi="Tahoma" w:cs="Tahoma"/>
          <w:sz w:val="20"/>
          <w:szCs w:val="20"/>
          <w:lang w:eastAsia="en-US"/>
        </w:rPr>
        <w:t>budú poskytované</w:t>
      </w:r>
      <w:r w:rsidRPr="00FB31B6">
        <w:rPr>
          <w:rFonts w:ascii="Tahoma" w:hAnsi="Tahoma"/>
          <w:sz w:val="20"/>
        </w:rPr>
        <w:t xml:space="preserve"> na </w:t>
      </w:r>
      <w:r w:rsidRPr="00FB31B6">
        <w:rPr>
          <w:rFonts w:ascii="Tahoma" w:hAnsi="Tahoma" w:cs="Tahoma"/>
          <w:sz w:val="20"/>
          <w:szCs w:val="20"/>
          <w:lang w:eastAsia="en-US"/>
        </w:rPr>
        <w:t xml:space="preserve">výlučné </w:t>
      </w:r>
      <w:r w:rsidRPr="00FB31B6">
        <w:rPr>
          <w:rFonts w:ascii="Tahoma" w:hAnsi="Tahoma"/>
          <w:sz w:val="20"/>
        </w:rPr>
        <w:t>náklady Dodávateľa a</w:t>
      </w:r>
      <w:r w:rsidRPr="00FB31B6">
        <w:rPr>
          <w:rFonts w:ascii="Tahoma" w:hAnsi="Tahoma" w:cs="Tahoma"/>
          <w:sz w:val="20"/>
          <w:szCs w:val="20"/>
          <w:lang w:eastAsia="en-US"/>
        </w:rPr>
        <w:t xml:space="preserve"> </w:t>
      </w:r>
      <w:r w:rsidRPr="00FB31B6">
        <w:rPr>
          <w:rFonts w:ascii="Tahoma" w:hAnsi="Tahoma"/>
          <w:sz w:val="20"/>
        </w:rPr>
        <w:t>na jeho nebezpečenstvo. Dodávateľ zodpovedá za riadne, včasné a</w:t>
      </w:r>
      <w:r w:rsidRPr="00FB31B6">
        <w:rPr>
          <w:rFonts w:ascii="Tahoma" w:hAnsi="Tahoma" w:cs="Tahoma"/>
          <w:sz w:val="20"/>
          <w:szCs w:val="20"/>
          <w:lang w:eastAsia="en-US"/>
        </w:rPr>
        <w:t xml:space="preserve"> </w:t>
      </w:r>
      <w:r w:rsidRPr="00FB31B6">
        <w:rPr>
          <w:rFonts w:ascii="Tahoma" w:hAnsi="Tahoma"/>
          <w:sz w:val="20"/>
        </w:rPr>
        <w:t>úplné vykonanie subdodávok tak, akoby subdodávku vykonával sám.</w:t>
      </w:r>
    </w:p>
    <w:p w14:paraId="4E375BE4" w14:textId="269BF0B2" w:rsidR="00ED227C" w:rsidRPr="00FB31B6" w:rsidRDefault="00ED227C" w:rsidP="0033441A">
      <w:pPr>
        <w:ind w:left="709" w:hanging="709"/>
        <w:jc w:val="both"/>
        <w:rPr>
          <w:rFonts w:ascii="Tahoma" w:hAnsi="Tahoma"/>
          <w:sz w:val="20"/>
        </w:rPr>
      </w:pPr>
      <w:r w:rsidRPr="00FB31B6">
        <w:rPr>
          <w:rFonts w:ascii="Tahoma" w:hAnsi="Tahoma" w:cs="Tahoma"/>
          <w:sz w:val="20"/>
          <w:szCs w:val="20"/>
          <w:lang w:eastAsia="en-US"/>
        </w:rPr>
        <w:t>8.2</w:t>
      </w:r>
      <w:r w:rsidRPr="00FB31B6">
        <w:rPr>
          <w:rFonts w:ascii="Tahoma" w:hAnsi="Tahoma" w:cs="Tahoma"/>
          <w:sz w:val="20"/>
          <w:szCs w:val="20"/>
          <w:lang w:eastAsia="en-US"/>
        </w:rPr>
        <w:tab/>
      </w:r>
      <w:r w:rsidRPr="00FB31B6">
        <w:rPr>
          <w:rFonts w:ascii="Tahoma" w:hAnsi="Tahoma"/>
          <w:sz w:val="20"/>
        </w:rPr>
        <w:t xml:space="preserve">Dodávateľ </w:t>
      </w:r>
      <w:r w:rsidRPr="00FB31B6">
        <w:rPr>
          <w:rFonts w:ascii="Tahoma" w:hAnsi="Tahoma" w:cs="Tahoma"/>
          <w:sz w:val="20"/>
          <w:szCs w:val="20"/>
          <w:lang w:eastAsia="en-US"/>
        </w:rPr>
        <w:t>zabezpečí</w:t>
      </w:r>
      <w:r w:rsidRPr="00FB31B6">
        <w:rPr>
          <w:rFonts w:ascii="Tahoma" w:hAnsi="Tahoma"/>
          <w:sz w:val="20"/>
        </w:rPr>
        <w:t xml:space="preserve"> riadne plnenie </w:t>
      </w:r>
      <w:r w:rsidRPr="00FB31B6">
        <w:rPr>
          <w:rFonts w:ascii="Tahoma" w:hAnsi="Tahoma" w:cs="Tahoma"/>
          <w:sz w:val="20"/>
          <w:szCs w:val="20"/>
          <w:lang w:eastAsia="en-US"/>
        </w:rPr>
        <w:t>svojich</w:t>
      </w:r>
      <w:r w:rsidRPr="00FB31B6">
        <w:rPr>
          <w:rFonts w:ascii="Tahoma" w:hAnsi="Tahoma"/>
          <w:sz w:val="20"/>
        </w:rPr>
        <w:t xml:space="preserve"> záväzkov </w:t>
      </w:r>
      <w:r w:rsidRPr="00FB31B6">
        <w:rPr>
          <w:rFonts w:ascii="Tahoma" w:hAnsi="Tahoma" w:cs="Tahoma"/>
          <w:sz w:val="20"/>
          <w:szCs w:val="20"/>
          <w:lang w:eastAsia="en-US"/>
        </w:rPr>
        <w:t xml:space="preserve">vyplývajúcich </w:t>
      </w:r>
      <w:r w:rsidRPr="00FB31B6">
        <w:rPr>
          <w:rFonts w:ascii="Tahoma" w:hAnsi="Tahoma"/>
          <w:sz w:val="20"/>
        </w:rPr>
        <w:t>zo Zmluvy prostredníctvom primeranej úpravy záväzkov v</w:t>
      </w:r>
      <w:r w:rsidRPr="00FB31B6">
        <w:rPr>
          <w:rFonts w:ascii="Tahoma" w:hAnsi="Tahoma" w:cs="Tahoma"/>
          <w:sz w:val="20"/>
          <w:szCs w:val="20"/>
          <w:lang w:eastAsia="en-US"/>
        </w:rPr>
        <w:t xml:space="preserve"> </w:t>
      </w:r>
      <w:r w:rsidRPr="00FB31B6">
        <w:rPr>
          <w:rFonts w:ascii="Tahoma" w:hAnsi="Tahoma"/>
          <w:sz w:val="20"/>
        </w:rPr>
        <w:t>zmluvách so subdodávateľmi</w:t>
      </w:r>
      <w:r w:rsidRPr="00FB31B6">
        <w:rPr>
          <w:rFonts w:ascii="Tahoma" w:hAnsi="Tahoma" w:cs="Tahoma"/>
          <w:sz w:val="20"/>
          <w:szCs w:val="20"/>
          <w:lang w:eastAsia="en-US"/>
        </w:rPr>
        <w:t>; primeranou úpravou sa myslí aj odzrkadlenie podmienok tejto Zmluvy do zmluvy so subdodávateľom v primeranom rozsahu</w:t>
      </w:r>
      <w:r w:rsidRPr="00FB31B6">
        <w:rPr>
          <w:rFonts w:ascii="Tahoma" w:hAnsi="Tahoma"/>
          <w:sz w:val="20"/>
        </w:rPr>
        <w:t xml:space="preserve"> tak, aby nebola </w:t>
      </w:r>
      <w:r w:rsidRPr="00FB31B6">
        <w:rPr>
          <w:rFonts w:ascii="Tahoma" w:hAnsi="Tahoma" w:cs="Tahoma"/>
          <w:sz w:val="20"/>
          <w:szCs w:val="20"/>
          <w:lang w:eastAsia="en-US"/>
        </w:rPr>
        <w:t xml:space="preserve">ani čiastočne </w:t>
      </w:r>
      <w:r w:rsidRPr="00FB31B6">
        <w:rPr>
          <w:rFonts w:ascii="Tahoma" w:hAnsi="Tahoma"/>
          <w:sz w:val="20"/>
        </w:rPr>
        <w:t xml:space="preserve">ohrozená </w:t>
      </w:r>
      <w:proofErr w:type="spellStart"/>
      <w:r w:rsidRPr="00FB31B6">
        <w:rPr>
          <w:rFonts w:ascii="Tahoma" w:hAnsi="Tahoma"/>
          <w:sz w:val="20"/>
        </w:rPr>
        <w:t>riadnosť</w:t>
      </w:r>
      <w:proofErr w:type="spellEnd"/>
      <w:r w:rsidRPr="00FB31B6">
        <w:rPr>
          <w:rFonts w:ascii="Tahoma" w:hAnsi="Tahoma"/>
          <w:sz w:val="20"/>
        </w:rPr>
        <w:t>, úplnosť a</w:t>
      </w:r>
      <w:r w:rsidRPr="00FB31B6">
        <w:rPr>
          <w:rFonts w:ascii="Tahoma" w:hAnsi="Tahoma" w:cs="Tahoma"/>
          <w:sz w:val="20"/>
          <w:szCs w:val="20"/>
          <w:lang w:eastAsia="en-US"/>
        </w:rPr>
        <w:t xml:space="preserve"> </w:t>
      </w:r>
      <w:r w:rsidRPr="00FB31B6">
        <w:rPr>
          <w:rFonts w:ascii="Tahoma" w:hAnsi="Tahoma"/>
          <w:sz w:val="20"/>
        </w:rPr>
        <w:t>včasnosť dodania Plnenia.</w:t>
      </w:r>
      <w:r w:rsidRPr="00FB31B6">
        <w:rPr>
          <w:rFonts w:ascii="Tahoma" w:hAnsi="Tahoma" w:cs="Tahoma"/>
          <w:sz w:val="20"/>
          <w:szCs w:val="20"/>
          <w:lang w:eastAsia="en-US"/>
        </w:rPr>
        <w:t xml:space="preserve"> </w:t>
      </w:r>
    </w:p>
    <w:p w14:paraId="3CCD0967" w14:textId="2BFB423C" w:rsidR="00ED227C" w:rsidRPr="00FB31B6" w:rsidRDefault="00ED227C" w:rsidP="00ED227C">
      <w:pPr>
        <w:ind w:left="709" w:hanging="709"/>
        <w:jc w:val="both"/>
        <w:rPr>
          <w:rFonts w:ascii="Tahoma" w:hAnsi="Tahoma" w:cs="Tahoma"/>
          <w:sz w:val="20"/>
          <w:szCs w:val="20"/>
          <w:lang w:eastAsia="en-US"/>
        </w:rPr>
      </w:pPr>
      <w:r w:rsidRPr="00FB31B6">
        <w:rPr>
          <w:rFonts w:ascii="Tahoma" w:hAnsi="Tahoma" w:cs="Tahoma"/>
          <w:sz w:val="20"/>
          <w:szCs w:val="20"/>
          <w:lang w:eastAsia="en-US"/>
        </w:rPr>
        <w:t>8.3</w:t>
      </w:r>
      <w:r w:rsidRPr="00FB31B6">
        <w:rPr>
          <w:rFonts w:ascii="Tahoma" w:hAnsi="Tahoma" w:cs="Tahoma"/>
          <w:sz w:val="20"/>
          <w:szCs w:val="20"/>
          <w:lang w:eastAsia="en-US"/>
        </w:rPr>
        <w:tab/>
        <w:t>V súvislosti s realizáciou tejto Zmluvy a všetkými činnosťami na jej základe sa Dodávateľ zaväzuje postupovať v striktnom súlade s § 34 ods. 3 Zákona o VO a § 41 ods. 1 písm. b) Zákona o VO a zaväzuje sa zabezpečiť, aby všetci subdodávatelia spĺňali podmienky v zmysle predmetných ustanovení a tieto dodržiavali počas celého trvania Zmluvy. Dodávateľ je povinný na požiadanie Objednávateľ predložiť Objednávateľovi všetky jeho zmluvy so subdodávateľmi a toto oprávnenie Objednávateľa v zmluvách so subdodávateľmi primerane zohľadniť.</w:t>
      </w:r>
    </w:p>
    <w:p w14:paraId="20EE8A83" w14:textId="77777777" w:rsidR="00ED227C" w:rsidRPr="00FB31B6" w:rsidRDefault="00ED227C" w:rsidP="00ED227C">
      <w:pPr>
        <w:ind w:left="709" w:hanging="709"/>
        <w:jc w:val="both"/>
        <w:rPr>
          <w:rFonts w:ascii="Tahoma" w:hAnsi="Tahoma" w:cs="Tahoma"/>
          <w:sz w:val="20"/>
          <w:szCs w:val="20"/>
          <w:lang w:eastAsia="en-US"/>
        </w:rPr>
      </w:pPr>
      <w:r w:rsidRPr="00FB31B6">
        <w:rPr>
          <w:rFonts w:ascii="Tahoma" w:hAnsi="Tahoma" w:cs="Tahoma"/>
          <w:sz w:val="20"/>
          <w:szCs w:val="20"/>
          <w:lang w:eastAsia="en-US"/>
        </w:rPr>
        <w:t>8.4</w:t>
      </w:r>
      <w:r w:rsidRPr="00FB31B6">
        <w:rPr>
          <w:rFonts w:ascii="Tahoma" w:hAnsi="Tahoma" w:cs="Tahoma"/>
          <w:sz w:val="20"/>
          <w:szCs w:val="20"/>
          <w:lang w:eastAsia="en-US"/>
        </w:rPr>
        <w:tab/>
        <w:t xml:space="preserve">Zoznam subdodávateľov obsahuje identifikačné údaje, predmet subdodávky, podiel subdodávateľa na plnení a údaje o osobe oprávnenej konať za každého subdodávateľa v rozsahu meno a priezvisko, adresa pobytu, dátum narodenia. </w:t>
      </w:r>
    </w:p>
    <w:p w14:paraId="4E2CCF4D" w14:textId="77777777" w:rsidR="001A7B34" w:rsidRDefault="0035020E" w:rsidP="001A7B34">
      <w:pPr>
        <w:ind w:left="709" w:hanging="709"/>
        <w:jc w:val="both"/>
        <w:rPr>
          <w:kern w:val="2"/>
          <w14:ligatures w14:val="standardContextual"/>
        </w:rPr>
      </w:pPr>
      <w:r>
        <w:rPr>
          <w:rFonts w:ascii="Tahoma" w:hAnsi="Tahoma" w:cs="Tahoma"/>
          <w:sz w:val="20"/>
          <w:szCs w:val="20"/>
        </w:rPr>
        <w:t xml:space="preserve">8.5       </w:t>
      </w:r>
      <w:r w:rsidRPr="00BC4B0D">
        <w:rPr>
          <w:rFonts w:ascii="Tahoma" w:hAnsi="Tahoma" w:cs="Tahoma"/>
          <w:sz w:val="20"/>
          <w:szCs w:val="20"/>
          <w:lang w:eastAsia="en-US"/>
        </w:rPr>
        <w:t xml:space="preserve">Zoznam subdodávateľov resp. vyhlásenie Dodávateľa o tom, že subdodávateľov nevyužije, uvádza príloha č. </w:t>
      </w:r>
      <w:r w:rsidR="007509EC" w:rsidRPr="00BC4B0D">
        <w:rPr>
          <w:rFonts w:ascii="Tahoma" w:hAnsi="Tahoma" w:cs="Tahoma"/>
          <w:sz w:val="20"/>
          <w:szCs w:val="20"/>
          <w:lang w:eastAsia="en-US"/>
        </w:rPr>
        <w:t>3</w:t>
      </w:r>
      <w:r w:rsidRPr="00BC4B0D">
        <w:rPr>
          <w:rFonts w:ascii="Tahoma" w:hAnsi="Tahoma" w:cs="Tahoma"/>
          <w:sz w:val="20"/>
          <w:szCs w:val="20"/>
          <w:lang w:eastAsia="en-US"/>
        </w:rPr>
        <w:t>.</w:t>
      </w:r>
    </w:p>
    <w:p w14:paraId="1E26E46C" w14:textId="389F3123" w:rsidR="00BC4B0D" w:rsidRDefault="00BC4B0D" w:rsidP="001A7B34">
      <w:pPr>
        <w:ind w:left="709" w:hanging="709"/>
        <w:jc w:val="both"/>
        <w:rPr>
          <w:kern w:val="2"/>
          <w14:ligatures w14:val="standardContextual"/>
        </w:rPr>
      </w:pPr>
      <w:r>
        <w:rPr>
          <w:rFonts w:ascii="Tahoma" w:hAnsi="Tahoma" w:cs="Tahoma"/>
          <w:sz w:val="20"/>
          <w:szCs w:val="20"/>
        </w:rPr>
        <w:t>8.6       Ak Dodávateľ nahrádza niektorého zo subdodávateľov uvedených v prílohe č. 3, alebo ak pri podpise Zmluvy Dodávateľ uviedol, že subdodávateľov nevyužije, počas plnenia Zmluvy sa však rozhodne niektorú časť plnenia dodať subdodávateľsky, je Dodávateľ povinný oznámiť Objednávateľovi (identifikačné) údaje o novom subdodávateľovi a o osobe oprávnenej konať za nového subdodávateľa v rozsahu bodu 8.4, a to najneskôr 7 dní pred prijatím subdodávky od nového subdodávateľa alebo od uzavretia zmluvného vzťahu s novým subdodávateľom (podľa toho, ktorá udalosť nastane skôr). Dodávateľ je na takúto zmenu oprávnený kedykoľvek počas trvania Zmluvy.</w:t>
      </w:r>
    </w:p>
    <w:p w14:paraId="0D77E8D4" w14:textId="4AA5DCDF" w:rsidR="00ED227C" w:rsidRPr="0033441A" w:rsidRDefault="00ED227C" w:rsidP="00ED227C">
      <w:pPr>
        <w:ind w:left="709" w:hanging="709"/>
        <w:jc w:val="both"/>
        <w:rPr>
          <w:rFonts w:ascii="Tahoma" w:hAnsi="Tahoma" w:cs="Tahoma"/>
          <w:sz w:val="20"/>
          <w:szCs w:val="20"/>
        </w:rPr>
      </w:pPr>
      <w:r w:rsidRPr="00FB31B6">
        <w:rPr>
          <w:rFonts w:ascii="Tahoma" w:hAnsi="Tahoma" w:cs="Tahoma"/>
          <w:sz w:val="20"/>
          <w:szCs w:val="20"/>
        </w:rPr>
        <w:t>8.7</w:t>
      </w:r>
      <w:r w:rsidRPr="00FB31B6">
        <w:rPr>
          <w:rFonts w:ascii="Tahoma" w:hAnsi="Tahoma" w:cs="Tahoma"/>
          <w:sz w:val="20"/>
          <w:szCs w:val="20"/>
        </w:rPr>
        <w:tab/>
      </w:r>
      <w:r w:rsidRPr="00FB31B6">
        <w:rPr>
          <w:rFonts w:ascii="Tahoma" w:hAnsi="Tahoma" w:cs="Tahoma"/>
          <w:sz w:val="20"/>
          <w:szCs w:val="20"/>
          <w:lang w:eastAsia="en-US"/>
        </w:rPr>
        <w:t>Dodávateľ</w:t>
      </w:r>
      <w:r w:rsidRPr="00FB31B6">
        <w:rPr>
          <w:rFonts w:ascii="Tahoma" w:hAnsi="Tahoma" w:cs="Tahoma"/>
          <w:sz w:val="20"/>
          <w:szCs w:val="20"/>
        </w:rPr>
        <w:t xml:space="preserve"> je oprávnený akéhokoľvek subdodávateľa odmietnuť, ak navrhovaná zmena nie je Dodávateľom podložená dôkazmi o dostatočnej kvalifikácii a inej spôsobilosti osoby nového subdodávateľa alebo ak zistí, že subdodávateľ nie je riadne zapísaný do registra partnerov verejného sektora, ak takýto zápis pre príslušného subdodávateľa Zákon o RPVS požaduje; odmietnutie sa </w:t>
      </w:r>
      <w:r w:rsidRPr="00FB31B6">
        <w:rPr>
          <w:rFonts w:ascii="Tahoma" w:hAnsi="Tahoma" w:cs="Tahoma"/>
          <w:sz w:val="20"/>
          <w:szCs w:val="20"/>
          <w:lang w:eastAsia="en-US"/>
        </w:rPr>
        <w:t>Dodávateľ</w:t>
      </w:r>
      <w:r w:rsidRPr="00FB31B6">
        <w:rPr>
          <w:rFonts w:ascii="Tahoma" w:hAnsi="Tahoma" w:cs="Tahoma"/>
          <w:sz w:val="20"/>
          <w:szCs w:val="20"/>
        </w:rPr>
        <w:t xml:space="preserve"> zaväzuje bez výhrad rešpektovať.</w:t>
      </w:r>
    </w:p>
    <w:p w14:paraId="3BB7F3EA" w14:textId="6FF70221" w:rsidR="00E202D9" w:rsidRPr="0033441A" w:rsidRDefault="00E202D9" w:rsidP="0033441A">
      <w:pPr>
        <w:pStyle w:val="seLevel4"/>
        <w:keepNext/>
        <w:widowControl w:val="0"/>
        <w:numPr>
          <w:ilvl w:val="0"/>
          <w:numId w:val="0"/>
        </w:numPr>
        <w:spacing w:before="0" w:after="0"/>
        <w:ind w:left="709" w:hanging="709"/>
        <w:rPr>
          <w:sz w:val="20"/>
        </w:rPr>
      </w:pPr>
    </w:p>
    <w:p w14:paraId="545A3B2A" w14:textId="67ADBC9C" w:rsidR="00036F49" w:rsidRPr="00B04E34" w:rsidRDefault="00233CB9" w:rsidP="00B04E34">
      <w:pPr>
        <w:jc w:val="both"/>
        <w:rPr>
          <w:rFonts w:ascii="Tahoma" w:hAnsi="Tahoma" w:cs="Tahoma"/>
          <w:b/>
          <w:bCs/>
          <w:sz w:val="20"/>
          <w:szCs w:val="20"/>
        </w:rPr>
      </w:pPr>
      <w:r w:rsidRPr="00B04E34">
        <w:rPr>
          <w:rFonts w:ascii="Tahoma" w:hAnsi="Tahoma" w:cs="Tahoma"/>
          <w:b/>
          <w:bCs/>
          <w:sz w:val="20"/>
          <w:szCs w:val="20"/>
        </w:rPr>
        <w:t>9</w:t>
      </w:r>
      <w:r w:rsidRPr="00B04E34">
        <w:rPr>
          <w:rFonts w:ascii="Tahoma" w:hAnsi="Tahoma" w:cs="Tahoma"/>
          <w:b/>
          <w:bCs/>
          <w:sz w:val="20"/>
          <w:szCs w:val="20"/>
        </w:rPr>
        <w:tab/>
      </w:r>
      <w:r w:rsidR="00036F49" w:rsidRPr="00B04E34">
        <w:rPr>
          <w:rFonts w:ascii="Tahoma" w:hAnsi="Tahoma" w:cs="Tahoma"/>
          <w:b/>
          <w:bCs/>
          <w:sz w:val="20"/>
          <w:szCs w:val="20"/>
        </w:rPr>
        <w:t>ZÁRUKA A ZODPOVEDNOSŤ ZA VADY</w:t>
      </w:r>
    </w:p>
    <w:p w14:paraId="31B4CAA9" w14:textId="4FEE758D" w:rsidR="001B4E07" w:rsidRPr="0078105B" w:rsidRDefault="00233CB9" w:rsidP="006F02AE">
      <w:pPr>
        <w:ind w:left="709" w:hanging="709"/>
        <w:jc w:val="both"/>
        <w:rPr>
          <w:rFonts w:ascii="Tahoma" w:hAnsi="Tahoma" w:cs="Tahoma"/>
          <w:sz w:val="20"/>
          <w:szCs w:val="20"/>
        </w:rPr>
      </w:pPr>
      <w:r w:rsidRPr="00B04E34">
        <w:rPr>
          <w:rFonts w:ascii="Tahoma" w:hAnsi="Tahoma" w:cs="Tahoma"/>
          <w:sz w:val="20"/>
          <w:szCs w:val="20"/>
          <w:lang w:eastAsia="en-US"/>
        </w:rPr>
        <w:t>9.1</w:t>
      </w:r>
      <w:r w:rsidRPr="00B04E34">
        <w:rPr>
          <w:rFonts w:ascii="Tahoma" w:hAnsi="Tahoma" w:cs="Tahoma"/>
          <w:sz w:val="20"/>
          <w:szCs w:val="20"/>
          <w:lang w:eastAsia="en-US"/>
        </w:rPr>
        <w:tab/>
      </w:r>
      <w:r w:rsidR="00902854">
        <w:rPr>
          <w:rFonts w:ascii="Tahoma" w:hAnsi="Tahoma" w:cs="Tahoma"/>
          <w:sz w:val="20"/>
          <w:szCs w:val="20"/>
          <w:lang w:eastAsia="en-US"/>
        </w:rPr>
        <w:t>Dodávateľ</w:t>
      </w:r>
      <w:r w:rsidR="001B4E07" w:rsidRPr="00B04E34">
        <w:rPr>
          <w:rFonts w:ascii="Tahoma" w:hAnsi="Tahoma" w:cs="Tahoma"/>
          <w:sz w:val="20"/>
          <w:szCs w:val="20"/>
          <w:lang w:eastAsia="en-US"/>
        </w:rPr>
        <w:t xml:space="preserve"> vyhlasuje a zaručuje, že Plnenie bude </w:t>
      </w:r>
      <w:r w:rsidR="008A27F2">
        <w:rPr>
          <w:rFonts w:ascii="Tahoma" w:hAnsi="Tahoma" w:cs="Tahoma"/>
          <w:sz w:val="20"/>
          <w:szCs w:val="20"/>
          <w:lang w:eastAsia="en-US"/>
        </w:rPr>
        <w:t>Objednávateľovi</w:t>
      </w:r>
      <w:r w:rsidR="001B4E07" w:rsidRPr="00B04E34">
        <w:rPr>
          <w:rFonts w:ascii="Tahoma" w:hAnsi="Tahoma" w:cs="Tahoma"/>
          <w:sz w:val="20"/>
          <w:szCs w:val="20"/>
          <w:lang w:eastAsia="en-US"/>
        </w:rPr>
        <w:t xml:space="preserve"> dodané v súlade a v rozsahu, v druhu, v množstve</w:t>
      </w:r>
      <w:r w:rsidR="001B4E07" w:rsidRPr="0078105B">
        <w:rPr>
          <w:rFonts w:ascii="Tahoma" w:hAnsi="Tahoma" w:cs="Tahoma"/>
          <w:sz w:val="20"/>
          <w:szCs w:val="20"/>
          <w:lang w:eastAsia="en-US"/>
        </w:rPr>
        <w:t>, v</w:t>
      </w:r>
      <w:r w:rsidR="008A27F2" w:rsidRPr="0078105B">
        <w:rPr>
          <w:rFonts w:ascii="Tahoma" w:hAnsi="Tahoma" w:cs="Tahoma"/>
          <w:sz w:val="20"/>
          <w:szCs w:val="20"/>
          <w:lang w:eastAsia="en-US"/>
        </w:rPr>
        <w:t> </w:t>
      </w:r>
      <w:r w:rsidR="001B4E07" w:rsidRPr="0078105B">
        <w:rPr>
          <w:rFonts w:ascii="Tahoma" w:hAnsi="Tahoma" w:cs="Tahoma"/>
          <w:sz w:val="20"/>
          <w:szCs w:val="20"/>
          <w:lang w:eastAsia="en-US"/>
        </w:rPr>
        <w:t>kvalite</w:t>
      </w:r>
      <w:r w:rsidR="008A27F2" w:rsidRPr="0078105B">
        <w:rPr>
          <w:rFonts w:ascii="Tahoma" w:hAnsi="Tahoma" w:cs="Tahoma"/>
          <w:sz w:val="20"/>
          <w:szCs w:val="20"/>
          <w:lang w:eastAsia="en-US"/>
        </w:rPr>
        <w:t xml:space="preserve"> (akosti)</w:t>
      </w:r>
      <w:r w:rsidR="001B4E07" w:rsidRPr="0078105B">
        <w:rPr>
          <w:rFonts w:ascii="Tahoma" w:hAnsi="Tahoma" w:cs="Tahoma"/>
          <w:sz w:val="20"/>
          <w:szCs w:val="20"/>
          <w:lang w:eastAsia="en-US"/>
        </w:rPr>
        <w:t xml:space="preserve"> a za podmienok dohodnutých v Zmluve. Plnenie má vady, ak nezodpovedá výsledku určenému v Zmluve, </w:t>
      </w:r>
      <w:r w:rsidR="008A27F2" w:rsidRPr="0078105B">
        <w:rPr>
          <w:rFonts w:ascii="Tahoma" w:hAnsi="Tahoma" w:cs="Tahoma"/>
          <w:sz w:val="20"/>
          <w:szCs w:val="20"/>
          <w:lang w:eastAsia="en-US"/>
        </w:rPr>
        <w:t>Ú</w:t>
      </w:r>
      <w:r w:rsidR="001B4E07" w:rsidRPr="0078105B">
        <w:rPr>
          <w:rFonts w:ascii="Tahoma" w:hAnsi="Tahoma" w:cs="Tahoma"/>
          <w:sz w:val="20"/>
          <w:szCs w:val="20"/>
          <w:lang w:eastAsia="en-US"/>
        </w:rPr>
        <w:t xml:space="preserve">čelu </w:t>
      </w:r>
      <w:r w:rsidR="001D5C0F" w:rsidRPr="0078105B">
        <w:rPr>
          <w:rFonts w:ascii="Tahoma" w:hAnsi="Tahoma" w:cs="Tahoma"/>
          <w:sz w:val="20"/>
          <w:szCs w:val="20"/>
          <w:lang w:eastAsia="en-US"/>
        </w:rPr>
        <w:t>dodania</w:t>
      </w:r>
      <w:r w:rsidR="001B4E07" w:rsidRPr="0078105B">
        <w:rPr>
          <w:rFonts w:ascii="Tahoma" w:hAnsi="Tahoma" w:cs="Tahoma"/>
          <w:sz w:val="20"/>
          <w:szCs w:val="20"/>
          <w:lang w:eastAsia="en-US"/>
        </w:rPr>
        <w:t>, príp. nemá vlastnosti stanovené Zmluvou alebo všeobecne záväznými právnymi predpismi alebo platnými technickými normami; Plnenie má vady aj vtedy, ak Tovar nie je dodaný v zmluvne požadovanom množstve alebo neboli dodržané zmluvne vyhradené dodacie podmienky. Plnenie má vady aj vtedy, ak je dodané iné plnenie, než určuje Zmluva, alebo ak sú zistené vady v Dokumentácii (napr. nie sú dodržané všetky vyžadované doklady alebo nie sú dodané v predpísanom jazyku, alebo nie sú doklady čitateľné alebo úplné).</w:t>
      </w:r>
    </w:p>
    <w:p w14:paraId="7FCF742E" w14:textId="1BCB5D69" w:rsidR="001B4E07" w:rsidRPr="0078105B" w:rsidRDefault="001B4E07" w:rsidP="006F02AE">
      <w:pPr>
        <w:ind w:left="709" w:hanging="709"/>
        <w:jc w:val="both"/>
        <w:rPr>
          <w:rFonts w:ascii="Tahoma" w:hAnsi="Tahoma" w:cs="Tahoma"/>
          <w:sz w:val="20"/>
          <w:szCs w:val="20"/>
        </w:rPr>
      </w:pPr>
      <w:r w:rsidRPr="0078105B">
        <w:rPr>
          <w:rFonts w:ascii="Tahoma" w:hAnsi="Tahoma" w:cs="Tahoma"/>
          <w:sz w:val="20"/>
          <w:szCs w:val="20"/>
          <w:lang w:eastAsia="en-US"/>
        </w:rPr>
        <w:t>9.2</w:t>
      </w:r>
      <w:r w:rsidRPr="0078105B">
        <w:rPr>
          <w:rFonts w:ascii="Tahoma" w:hAnsi="Tahoma" w:cs="Tahoma"/>
          <w:sz w:val="20"/>
          <w:szCs w:val="20"/>
          <w:lang w:eastAsia="en-US"/>
        </w:rPr>
        <w:tab/>
      </w:r>
      <w:r w:rsidR="00902854" w:rsidRPr="0078105B">
        <w:rPr>
          <w:rFonts w:ascii="Tahoma" w:hAnsi="Tahoma" w:cs="Tahoma"/>
          <w:sz w:val="20"/>
          <w:szCs w:val="20"/>
          <w:lang w:eastAsia="en-US"/>
        </w:rPr>
        <w:t>Dodávateľ</w:t>
      </w:r>
      <w:r w:rsidRPr="0078105B">
        <w:rPr>
          <w:rFonts w:ascii="Tahoma" w:hAnsi="Tahoma" w:cs="Tahoma"/>
          <w:sz w:val="20"/>
          <w:szCs w:val="20"/>
          <w:lang w:eastAsia="en-US"/>
        </w:rPr>
        <w:t xml:space="preserve"> sa zaväzuje, že si dodané Plnenie zachová vlastnosti v zmysle Zmluvy a zodpovedá za vady Plnenia počas záručnej doby, ktorá je </w:t>
      </w:r>
      <w:r w:rsidRPr="0078105B">
        <w:rPr>
          <w:rFonts w:ascii="Tahoma" w:hAnsi="Tahoma" w:cs="Tahoma"/>
          <w:b/>
          <w:bCs/>
          <w:sz w:val="20"/>
          <w:szCs w:val="20"/>
          <w:lang w:eastAsia="en-US"/>
        </w:rPr>
        <w:t>24 mesiacov</w:t>
      </w:r>
      <w:r w:rsidR="009F105B" w:rsidRPr="0078105B">
        <w:rPr>
          <w:rFonts w:ascii="Tahoma" w:hAnsi="Tahoma" w:cs="Tahoma"/>
          <w:b/>
          <w:bCs/>
          <w:sz w:val="20"/>
          <w:szCs w:val="20"/>
          <w:lang w:eastAsia="en-US"/>
        </w:rPr>
        <w:t xml:space="preserve"> </w:t>
      </w:r>
      <w:r w:rsidR="009F105B" w:rsidRPr="0078105B">
        <w:rPr>
          <w:rFonts w:ascii="Tahoma" w:hAnsi="Tahoma" w:cs="Tahoma"/>
          <w:sz w:val="20"/>
          <w:szCs w:val="20"/>
          <w:lang w:eastAsia="en-US"/>
        </w:rPr>
        <w:t>odo dňa dodania Plnenia resp. jeho príslušnej časti</w:t>
      </w:r>
      <w:r w:rsidRPr="0078105B">
        <w:rPr>
          <w:rFonts w:ascii="Tahoma" w:hAnsi="Tahoma" w:cs="Tahoma"/>
          <w:sz w:val="20"/>
          <w:szCs w:val="20"/>
          <w:lang w:eastAsia="en-US"/>
        </w:rPr>
        <w:t xml:space="preserve">. Záruka sa vzťahuje aj na všetky vady spôsobené vadou materiálu, prípadne </w:t>
      </w:r>
      <w:proofErr w:type="spellStart"/>
      <w:r w:rsidRPr="0078105B">
        <w:rPr>
          <w:rFonts w:ascii="Tahoma" w:hAnsi="Tahoma" w:cs="Tahoma"/>
          <w:sz w:val="20"/>
          <w:szCs w:val="20"/>
          <w:lang w:eastAsia="en-US"/>
        </w:rPr>
        <w:lastRenderedPageBreak/>
        <w:t>vadnou</w:t>
      </w:r>
      <w:proofErr w:type="spellEnd"/>
      <w:r w:rsidRPr="0078105B">
        <w:rPr>
          <w:rFonts w:ascii="Tahoma" w:hAnsi="Tahoma" w:cs="Tahoma"/>
          <w:sz w:val="20"/>
          <w:szCs w:val="20"/>
          <w:lang w:eastAsia="en-US"/>
        </w:rPr>
        <w:t xml:space="preserve"> súčasťou Tovaru</w:t>
      </w:r>
      <w:r w:rsidR="00CC7DDC" w:rsidRPr="0078105B">
        <w:rPr>
          <w:rFonts w:ascii="Tahoma" w:hAnsi="Tahoma" w:cs="Tahoma"/>
          <w:sz w:val="20"/>
          <w:szCs w:val="20"/>
          <w:lang w:eastAsia="en-US"/>
        </w:rPr>
        <w:t xml:space="preserve">, aj na vady spôsobené prácami </w:t>
      </w:r>
      <w:r w:rsidR="00FF6378" w:rsidRPr="0078105B">
        <w:rPr>
          <w:rFonts w:ascii="Tahoma" w:hAnsi="Tahoma" w:cs="Tahoma"/>
          <w:sz w:val="20"/>
          <w:szCs w:val="20"/>
          <w:lang w:eastAsia="en-US"/>
        </w:rPr>
        <w:t xml:space="preserve">a postupmi </w:t>
      </w:r>
      <w:r w:rsidR="00CC7DDC" w:rsidRPr="0078105B">
        <w:rPr>
          <w:rFonts w:ascii="Tahoma" w:hAnsi="Tahoma" w:cs="Tahoma"/>
          <w:sz w:val="20"/>
          <w:szCs w:val="20"/>
          <w:lang w:eastAsia="en-US"/>
        </w:rPr>
        <w:t>pri dodávaní</w:t>
      </w:r>
      <w:r w:rsidR="00FF6378" w:rsidRPr="0078105B">
        <w:rPr>
          <w:rFonts w:ascii="Tahoma" w:hAnsi="Tahoma" w:cs="Tahoma"/>
          <w:sz w:val="20"/>
          <w:szCs w:val="20"/>
          <w:lang w:eastAsia="en-US"/>
        </w:rPr>
        <w:t xml:space="preserve"> Služieb a prác</w:t>
      </w:r>
      <w:r w:rsidRPr="0078105B">
        <w:rPr>
          <w:rFonts w:ascii="Tahoma" w:hAnsi="Tahoma" w:cs="Tahoma"/>
          <w:sz w:val="20"/>
          <w:szCs w:val="20"/>
          <w:lang w:eastAsia="en-US"/>
        </w:rPr>
        <w:t xml:space="preserve">. </w:t>
      </w:r>
      <w:r w:rsidR="00902854" w:rsidRPr="0078105B">
        <w:rPr>
          <w:rFonts w:ascii="Tahoma" w:hAnsi="Tahoma" w:cs="Tahoma"/>
          <w:sz w:val="20"/>
          <w:szCs w:val="20"/>
          <w:lang w:eastAsia="en-US"/>
        </w:rPr>
        <w:t>Dodávateľ</w:t>
      </w:r>
      <w:r w:rsidRPr="0078105B">
        <w:rPr>
          <w:rFonts w:ascii="Tahoma" w:hAnsi="Tahoma" w:cs="Tahoma"/>
          <w:sz w:val="20"/>
          <w:szCs w:val="20"/>
          <w:lang w:eastAsia="en-US"/>
        </w:rPr>
        <w:t xml:space="preserve"> zodpovedá za vady materiálu, vady spôsobené výrobcom, vady spôsobené subdodávateľom a akékoľvek iné vady. </w:t>
      </w:r>
    </w:p>
    <w:p w14:paraId="54A91128" w14:textId="63CB364C" w:rsidR="001B4E07" w:rsidRPr="0078105B" w:rsidRDefault="001B4E07" w:rsidP="006F02AE">
      <w:pPr>
        <w:ind w:left="709" w:hanging="709"/>
        <w:jc w:val="both"/>
        <w:rPr>
          <w:rFonts w:ascii="Tahoma" w:hAnsi="Tahoma" w:cs="Tahoma"/>
          <w:sz w:val="20"/>
          <w:szCs w:val="20"/>
        </w:rPr>
      </w:pPr>
      <w:r w:rsidRPr="0078105B">
        <w:rPr>
          <w:rFonts w:ascii="Tahoma" w:hAnsi="Tahoma" w:cs="Tahoma"/>
          <w:sz w:val="20"/>
          <w:szCs w:val="20"/>
          <w:lang w:eastAsia="en-US"/>
        </w:rPr>
        <w:t>9.3</w:t>
      </w:r>
      <w:r w:rsidRPr="0078105B">
        <w:rPr>
          <w:rFonts w:ascii="Tahoma" w:hAnsi="Tahoma" w:cs="Tahoma"/>
          <w:sz w:val="20"/>
          <w:szCs w:val="20"/>
          <w:lang w:eastAsia="en-US"/>
        </w:rPr>
        <w:tab/>
        <w:t xml:space="preserve">Záručná doba začína plynúť odo dňa dodania Plnenia. </w:t>
      </w:r>
      <w:r w:rsidR="00902854" w:rsidRPr="0078105B">
        <w:rPr>
          <w:rFonts w:ascii="Tahoma" w:hAnsi="Tahoma" w:cs="Tahoma"/>
          <w:sz w:val="20"/>
          <w:szCs w:val="20"/>
          <w:lang w:eastAsia="en-US"/>
        </w:rPr>
        <w:t>Dodávateľ</w:t>
      </w:r>
      <w:r w:rsidRPr="0078105B">
        <w:rPr>
          <w:rFonts w:ascii="Tahoma" w:hAnsi="Tahoma" w:cs="Tahoma"/>
          <w:sz w:val="20"/>
          <w:szCs w:val="20"/>
          <w:lang w:eastAsia="en-US"/>
        </w:rPr>
        <w:t xml:space="preserve"> môže záručnú dobu jednostranne predĺžiť, a to vyhlásením o predĺžení záruky.</w:t>
      </w:r>
    </w:p>
    <w:p w14:paraId="7503FC87" w14:textId="3FC47AFC" w:rsidR="001B4E07" w:rsidRPr="0078105B" w:rsidRDefault="001B4E07" w:rsidP="006F02AE">
      <w:pPr>
        <w:ind w:left="709" w:hanging="709"/>
        <w:jc w:val="both"/>
        <w:rPr>
          <w:rFonts w:ascii="Tahoma" w:hAnsi="Tahoma" w:cs="Tahoma"/>
          <w:sz w:val="20"/>
          <w:szCs w:val="20"/>
        </w:rPr>
      </w:pPr>
      <w:r w:rsidRPr="0078105B">
        <w:rPr>
          <w:rFonts w:ascii="Tahoma" w:hAnsi="Tahoma" w:cs="Tahoma"/>
          <w:sz w:val="20"/>
          <w:szCs w:val="20"/>
          <w:lang w:eastAsia="en-US"/>
        </w:rPr>
        <w:t>9.4</w:t>
      </w:r>
      <w:r w:rsidRPr="0078105B">
        <w:rPr>
          <w:rFonts w:ascii="Tahoma" w:hAnsi="Tahoma" w:cs="Tahoma"/>
          <w:sz w:val="20"/>
          <w:szCs w:val="20"/>
          <w:lang w:eastAsia="en-US"/>
        </w:rPr>
        <w:tab/>
        <w:t xml:space="preserve">Záručná doba neplynie počas doby, počas ktorej </w:t>
      </w:r>
      <w:r w:rsidR="00B041B9" w:rsidRPr="0078105B">
        <w:rPr>
          <w:rFonts w:ascii="Tahoma" w:hAnsi="Tahoma" w:cs="Tahoma"/>
          <w:sz w:val="20"/>
          <w:szCs w:val="20"/>
          <w:lang w:eastAsia="en-US"/>
        </w:rPr>
        <w:t>Objednávateľ</w:t>
      </w:r>
      <w:r w:rsidRPr="0078105B">
        <w:rPr>
          <w:rFonts w:ascii="Tahoma" w:hAnsi="Tahoma" w:cs="Tahoma"/>
          <w:sz w:val="20"/>
          <w:szCs w:val="20"/>
          <w:lang w:eastAsia="en-US"/>
        </w:rPr>
        <w:t xml:space="preserve"> nemôže užívať Tovar alebo jeho časť pre jeho vady, za ktoré zodpovedá </w:t>
      </w:r>
      <w:r w:rsidR="00902854" w:rsidRPr="0078105B">
        <w:rPr>
          <w:rFonts w:ascii="Tahoma" w:hAnsi="Tahoma" w:cs="Tahoma"/>
          <w:sz w:val="20"/>
          <w:szCs w:val="20"/>
          <w:lang w:eastAsia="en-US"/>
        </w:rPr>
        <w:t>Dodávateľ</w:t>
      </w:r>
      <w:r w:rsidRPr="0078105B">
        <w:rPr>
          <w:rFonts w:ascii="Tahoma" w:hAnsi="Tahoma" w:cs="Tahoma"/>
          <w:sz w:val="20"/>
          <w:szCs w:val="20"/>
          <w:lang w:eastAsia="en-US"/>
        </w:rPr>
        <w:t xml:space="preserve">. Rovnako sa prerušuje záručná doba na tie časti Plnenia, pri ktorých sa odstraňujú reklamované vady, a opätovne začína plynúť až dňom nasledujúcim po dni potvrdenia zo strany </w:t>
      </w:r>
      <w:r w:rsidR="00AF0FC8" w:rsidRPr="0078105B">
        <w:rPr>
          <w:rFonts w:ascii="Tahoma" w:hAnsi="Tahoma" w:cs="Tahoma"/>
          <w:sz w:val="20"/>
          <w:szCs w:val="20"/>
          <w:lang w:eastAsia="en-US"/>
        </w:rPr>
        <w:t xml:space="preserve">Objednávateľa </w:t>
      </w:r>
      <w:r w:rsidRPr="0078105B">
        <w:rPr>
          <w:rFonts w:ascii="Tahoma" w:hAnsi="Tahoma" w:cs="Tahoma"/>
          <w:sz w:val="20"/>
          <w:szCs w:val="20"/>
          <w:lang w:eastAsia="en-US"/>
        </w:rPr>
        <w:t xml:space="preserve">o odstránení vady. V prípade vád Plnenia, pri ktorých je odstránenie možné len výmenou veci alebo jej nahradením, začína záručná doba plynúť odznova dňom nasledujúcim po dni odstránenia takto opravených vád a ich </w:t>
      </w:r>
      <w:r w:rsidR="00AF0FC8" w:rsidRPr="0078105B">
        <w:rPr>
          <w:rFonts w:ascii="Tahoma" w:hAnsi="Tahoma" w:cs="Tahoma"/>
          <w:sz w:val="20"/>
          <w:szCs w:val="20"/>
          <w:lang w:eastAsia="en-US"/>
        </w:rPr>
        <w:t>protokolárnym</w:t>
      </w:r>
      <w:r w:rsidRPr="0078105B">
        <w:rPr>
          <w:rFonts w:ascii="Tahoma" w:hAnsi="Tahoma" w:cs="Tahoma"/>
          <w:sz w:val="20"/>
          <w:szCs w:val="20"/>
          <w:lang w:eastAsia="en-US"/>
        </w:rPr>
        <w:t xml:space="preserve"> prevzatím</w:t>
      </w:r>
      <w:r w:rsidR="00AF0FC8" w:rsidRPr="0078105B">
        <w:rPr>
          <w:rFonts w:ascii="Tahoma" w:hAnsi="Tahoma" w:cs="Tahoma"/>
          <w:sz w:val="20"/>
          <w:szCs w:val="20"/>
          <w:lang w:eastAsia="en-US"/>
        </w:rPr>
        <w:t xml:space="preserve"> vymenenej veci alebo jej náhrady</w:t>
      </w:r>
      <w:r w:rsidRPr="0078105B">
        <w:rPr>
          <w:rFonts w:ascii="Tahoma" w:hAnsi="Tahoma" w:cs="Tahoma"/>
          <w:sz w:val="20"/>
          <w:szCs w:val="20"/>
          <w:lang w:eastAsia="en-US"/>
        </w:rPr>
        <w:t xml:space="preserve"> zo strany </w:t>
      </w:r>
      <w:r w:rsidR="00AF0FC8" w:rsidRPr="0078105B">
        <w:rPr>
          <w:rFonts w:ascii="Tahoma" w:hAnsi="Tahoma" w:cs="Tahoma"/>
          <w:sz w:val="20"/>
          <w:szCs w:val="20"/>
          <w:lang w:eastAsia="en-US"/>
        </w:rPr>
        <w:t>Objednávateľa</w:t>
      </w:r>
      <w:r w:rsidRPr="0078105B">
        <w:rPr>
          <w:rFonts w:ascii="Tahoma" w:hAnsi="Tahoma" w:cs="Tahoma"/>
          <w:sz w:val="20"/>
          <w:szCs w:val="20"/>
          <w:lang w:eastAsia="en-US"/>
        </w:rPr>
        <w:t xml:space="preserve">. </w:t>
      </w:r>
    </w:p>
    <w:p w14:paraId="34FBAE72" w14:textId="5C272462" w:rsidR="001B4E07" w:rsidRPr="0078105B" w:rsidRDefault="001B4E07" w:rsidP="006F02AE">
      <w:pPr>
        <w:ind w:left="709" w:hanging="709"/>
        <w:jc w:val="both"/>
        <w:rPr>
          <w:rFonts w:ascii="Tahoma" w:hAnsi="Tahoma" w:cs="Tahoma"/>
          <w:sz w:val="20"/>
          <w:szCs w:val="20"/>
        </w:rPr>
      </w:pPr>
      <w:r w:rsidRPr="0078105B">
        <w:rPr>
          <w:rFonts w:ascii="Tahoma" w:hAnsi="Tahoma" w:cs="Tahoma"/>
          <w:sz w:val="20"/>
          <w:szCs w:val="20"/>
          <w:lang w:eastAsia="en-US"/>
        </w:rPr>
        <w:t>9.5</w:t>
      </w:r>
      <w:r w:rsidRPr="0078105B">
        <w:rPr>
          <w:rFonts w:ascii="Tahoma" w:hAnsi="Tahoma" w:cs="Tahoma"/>
          <w:sz w:val="20"/>
          <w:szCs w:val="20"/>
          <w:lang w:eastAsia="en-US"/>
        </w:rPr>
        <w:tab/>
        <w:t xml:space="preserve">Ak sa na Plnenie, ktoré zakúpil </w:t>
      </w:r>
      <w:r w:rsidR="00902854" w:rsidRPr="0078105B">
        <w:rPr>
          <w:rFonts w:ascii="Tahoma" w:hAnsi="Tahoma" w:cs="Tahoma"/>
          <w:sz w:val="20"/>
          <w:szCs w:val="20"/>
          <w:lang w:eastAsia="en-US"/>
        </w:rPr>
        <w:t>Dodávateľ</w:t>
      </w:r>
      <w:r w:rsidRPr="0078105B">
        <w:rPr>
          <w:rFonts w:ascii="Tahoma" w:hAnsi="Tahoma" w:cs="Tahoma"/>
          <w:sz w:val="20"/>
          <w:szCs w:val="20"/>
          <w:lang w:eastAsia="en-US"/>
        </w:rPr>
        <w:t xml:space="preserve"> od tretej strany za účelom jeho ďalšieho predaja </w:t>
      </w:r>
      <w:r w:rsidR="00AF0FC8" w:rsidRPr="0078105B">
        <w:rPr>
          <w:rFonts w:ascii="Tahoma" w:hAnsi="Tahoma" w:cs="Tahoma"/>
          <w:sz w:val="20"/>
          <w:szCs w:val="20"/>
          <w:lang w:eastAsia="en-US"/>
        </w:rPr>
        <w:t>Objednávateľovi</w:t>
      </w:r>
      <w:r w:rsidRPr="0078105B">
        <w:rPr>
          <w:rFonts w:ascii="Tahoma" w:hAnsi="Tahoma" w:cs="Tahoma"/>
          <w:sz w:val="20"/>
          <w:szCs w:val="20"/>
          <w:lang w:eastAsia="en-US"/>
        </w:rPr>
        <w:t xml:space="preserve">, vzťahuje záruka poskytovaná treťou stranou, táto nesmie byť kratšia ako </w:t>
      </w:r>
      <w:r w:rsidR="00FF6378" w:rsidRPr="0078105B">
        <w:rPr>
          <w:rFonts w:ascii="Tahoma" w:hAnsi="Tahoma" w:cs="Tahoma"/>
          <w:sz w:val="20"/>
          <w:szCs w:val="20"/>
          <w:lang w:eastAsia="en-US"/>
        </w:rPr>
        <w:t xml:space="preserve">záručná doba </w:t>
      </w:r>
      <w:r w:rsidRPr="0078105B">
        <w:rPr>
          <w:rFonts w:ascii="Tahoma" w:hAnsi="Tahoma" w:cs="Tahoma"/>
          <w:sz w:val="20"/>
          <w:szCs w:val="20"/>
          <w:lang w:eastAsia="en-US"/>
        </w:rPr>
        <w:t>v zmysle bodu 9.2, ktorá začne plynúť od</w:t>
      </w:r>
      <w:r w:rsidR="00FF6378" w:rsidRPr="0078105B">
        <w:rPr>
          <w:rFonts w:ascii="Tahoma" w:hAnsi="Tahoma" w:cs="Tahoma"/>
          <w:sz w:val="20"/>
          <w:szCs w:val="20"/>
          <w:lang w:eastAsia="en-US"/>
        </w:rPr>
        <w:t>o dňa</w:t>
      </w:r>
      <w:r w:rsidRPr="0078105B">
        <w:rPr>
          <w:rFonts w:ascii="Tahoma" w:hAnsi="Tahoma" w:cs="Tahoma"/>
          <w:sz w:val="20"/>
          <w:szCs w:val="20"/>
          <w:lang w:eastAsia="en-US"/>
        </w:rPr>
        <w:t xml:space="preserve"> dodania Plnenia </w:t>
      </w:r>
      <w:r w:rsidR="00F53867" w:rsidRPr="0078105B">
        <w:rPr>
          <w:rFonts w:ascii="Tahoma" w:hAnsi="Tahoma" w:cs="Tahoma"/>
          <w:sz w:val="20"/>
          <w:szCs w:val="20"/>
          <w:lang w:eastAsia="en-US"/>
        </w:rPr>
        <w:t>Objednávateľovi</w:t>
      </w:r>
      <w:r w:rsidRPr="0078105B">
        <w:rPr>
          <w:rFonts w:ascii="Tahoma" w:hAnsi="Tahoma" w:cs="Tahoma"/>
          <w:sz w:val="20"/>
          <w:szCs w:val="20"/>
          <w:lang w:eastAsia="en-US"/>
        </w:rPr>
        <w:t xml:space="preserve">. </w:t>
      </w:r>
      <w:r w:rsidR="00902854" w:rsidRPr="0078105B">
        <w:rPr>
          <w:rFonts w:ascii="Tahoma" w:hAnsi="Tahoma" w:cs="Tahoma"/>
          <w:sz w:val="20"/>
          <w:szCs w:val="20"/>
          <w:lang w:eastAsia="en-US"/>
        </w:rPr>
        <w:t>Dodávateľ</w:t>
      </w:r>
      <w:r w:rsidRPr="0078105B">
        <w:rPr>
          <w:rFonts w:ascii="Tahoma" w:hAnsi="Tahoma" w:cs="Tahoma"/>
          <w:sz w:val="20"/>
          <w:szCs w:val="20"/>
          <w:lang w:eastAsia="en-US"/>
        </w:rPr>
        <w:t xml:space="preserve"> je povinný informovať </w:t>
      </w:r>
      <w:r w:rsidR="00F53867" w:rsidRPr="0078105B">
        <w:rPr>
          <w:rFonts w:ascii="Tahoma" w:hAnsi="Tahoma" w:cs="Tahoma"/>
          <w:sz w:val="20"/>
          <w:szCs w:val="20"/>
          <w:lang w:eastAsia="en-US"/>
        </w:rPr>
        <w:t>Objednávateľa</w:t>
      </w:r>
      <w:r w:rsidRPr="0078105B">
        <w:rPr>
          <w:rFonts w:ascii="Tahoma" w:hAnsi="Tahoma" w:cs="Tahoma"/>
          <w:sz w:val="20"/>
          <w:szCs w:val="20"/>
          <w:lang w:eastAsia="en-US"/>
        </w:rPr>
        <w:t xml:space="preserve"> o všetkých skutočnostiach, ktoré môžu mať vplyv na uplatnenie nárokov z vád takéhoto Plnenia, najmä je povinný oznámiť </w:t>
      </w:r>
      <w:r w:rsidR="00F53867" w:rsidRPr="0078105B">
        <w:rPr>
          <w:rFonts w:ascii="Tahoma" w:hAnsi="Tahoma" w:cs="Tahoma"/>
          <w:sz w:val="20"/>
          <w:szCs w:val="20"/>
          <w:lang w:eastAsia="en-US"/>
        </w:rPr>
        <w:t>Objednávateľovi</w:t>
      </w:r>
      <w:r w:rsidRPr="0078105B">
        <w:rPr>
          <w:rFonts w:ascii="Tahoma" w:hAnsi="Tahoma" w:cs="Tahoma"/>
          <w:sz w:val="20"/>
          <w:szCs w:val="20"/>
          <w:lang w:eastAsia="en-US"/>
        </w:rPr>
        <w:t xml:space="preserve"> deň, v ktorý uplynie záručná doba, a je povinný odovzdať </w:t>
      </w:r>
      <w:r w:rsidR="00F53867" w:rsidRPr="0078105B">
        <w:rPr>
          <w:rFonts w:ascii="Tahoma" w:hAnsi="Tahoma" w:cs="Tahoma"/>
          <w:sz w:val="20"/>
          <w:szCs w:val="20"/>
          <w:lang w:eastAsia="en-US"/>
        </w:rPr>
        <w:t>Objednávateľovi</w:t>
      </w:r>
      <w:r w:rsidRPr="0078105B">
        <w:rPr>
          <w:rFonts w:ascii="Tahoma" w:hAnsi="Tahoma" w:cs="Tahoma"/>
          <w:sz w:val="20"/>
          <w:szCs w:val="20"/>
          <w:lang w:eastAsia="en-US"/>
        </w:rPr>
        <w:t xml:space="preserve"> v čase dodania Plnenia všetky dokumenty, ktoré je potrebné predložiť v prípade uplatnenia nárokov zo zodpovednosti za vady, ako aj úplný zoznam častí Plnenia, z ktorého je zrejmá osobitná záručná doba konkrétnej časti Plnenia.</w:t>
      </w:r>
    </w:p>
    <w:p w14:paraId="3660185E" w14:textId="40A0DD1B" w:rsidR="001B4E07" w:rsidRPr="0078105B" w:rsidRDefault="001B4E07" w:rsidP="006F02AE">
      <w:pPr>
        <w:ind w:left="709" w:hanging="709"/>
        <w:jc w:val="both"/>
        <w:rPr>
          <w:rFonts w:ascii="Tahoma" w:hAnsi="Tahoma" w:cs="Tahoma"/>
          <w:sz w:val="20"/>
          <w:szCs w:val="20"/>
        </w:rPr>
      </w:pPr>
      <w:r w:rsidRPr="0078105B">
        <w:rPr>
          <w:rFonts w:ascii="Tahoma" w:hAnsi="Tahoma" w:cs="Tahoma"/>
          <w:sz w:val="20"/>
          <w:szCs w:val="20"/>
          <w:lang w:eastAsia="en-US"/>
        </w:rPr>
        <w:t>9.6</w:t>
      </w:r>
      <w:r w:rsidRPr="0078105B">
        <w:rPr>
          <w:rFonts w:ascii="Tahoma" w:hAnsi="Tahoma" w:cs="Tahoma"/>
          <w:sz w:val="20"/>
          <w:szCs w:val="20"/>
          <w:lang w:eastAsia="en-US"/>
        </w:rPr>
        <w:tab/>
      </w:r>
      <w:r w:rsidR="00902854" w:rsidRPr="0078105B">
        <w:rPr>
          <w:rFonts w:ascii="Tahoma" w:hAnsi="Tahoma" w:cs="Tahoma"/>
          <w:sz w:val="20"/>
          <w:szCs w:val="20"/>
          <w:lang w:eastAsia="en-US"/>
        </w:rPr>
        <w:t>Dodávateľ</w:t>
      </w:r>
      <w:r w:rsidRPr="0078105B">
        <w:rPr>
          <w:rFonts w:ascii="Tahoma" w:hAnsi="Tahoma" w:cs="Tahoma"/>
          <w:sz w:val="20"/>
          <w:szCs w:val="20"/>
          <w:lang w:eastAsia="en-US"/>
        </w:rPr>
        <w:t xml:space="preserve"> zodpovedá za vady Plnenia, ktoré má Plnenie v okamihu jeho odovzdania a prevzatia </w:t>
      </w:r>
      <w:r w:rsidR="00B041B9" w:rsidRPr="0078105B">
        <w:rPr>
          <w:rFonts w:ascii="Tahoma" w:hAnsi="Tahoma" w:cs="Tahoma"/>
          <w:sz w:val="20"/>
          <w:szCs w:val="20"/>
          <w:lang w:eastAsia="en-US"/>
        </w:rPr>
        <w:t>Objednávateľ</w:t>
      </w:r>
      <w:r w:rsidR="00F53867" w:rsidRPr="0078105B">
        <w:rPr>
          <w:rFonts w:ascii="Tahoma" w:hAnsi="Tahoma" w:cs="Tahoma"/>
          <w:sz w:val="20"/>
          <w:szCs w:val="20"/>
          <w:lang w:eastAsia="en-US"/>
        </w:rPr>
        <w:t>o</w:t>
      </w:r>
      <w:r w:rsidRPr="0078105B">
        <w:rPr>
          <w:rFonts w:ascii="Tahoma" w:hAnsi="Tahoma" w:cs="Tahoma"/>
          <w:sz w:val="20"/>
          <w:szCs w:val="20"/>
          <w:lang w:eastAsia="en-US"/>
        </w:rPr>
        <w:t xml:space="preserve">m, bez ohľadu na to, kedy ich </w:t>
      </w:r>
      <w:r w:rsidR="00B041B9" w:rsidRPr="0078105B">
        <w:rPr>
          <w:rFonts w:ascii="Tahoma" w:hAnsi="Tahoma" w:cs="Tahoma"/>
          <w:sz w:val="20"/>
          <w:szCs w:val="20"/>
          <w:lang w:eastAsia="en-US"/>
        </w:rPr>
        <w:t>Objednávateľ</w:t>
      </w:r>
      <w:r w:rsidRPr="0078105B">
        <w:rPr>
          <w:rFonts w:ascii="Tahoma" w:hAnsi="Tahoma" w:cs="Tahoma"/>
          <w:sz w:val="20"/>
          <w:szCs w:val="20"/>
          <w:lang w:eastAsia="en-US"/>
        </w:rPr>
        <w:t xml:space="preserve"> zistí, a to aj vtedy, ak sa vada stane zjavnou až po tomto okamihu, pokiaľ </w:t>
      </w:r>
      <w:r w:rsidR="00B041B9" w:rsidRPr="0078105B">
        <w:rPr>
          <w:rFonts w:ascii="Tahoma" w:hAnsi="Tahoma" w:cs="Tahoma"/>
          <w:sz w:val="20"/>
          <w:szCs w:val="20"/>
          <w:lang w:eastAsia="en-US"/>
        </w:rPr>
        <w:t>Objednávateľ</w:t>
      </w:r>
      <w:r w:rsidRPr="0078105B">
        <w:rPr>
          <w:rFonts w:ascii="Tahoma" w:hAnsi="Tahoma" w:cs="Tahoma"/>
          <w:sz w:val="20"/>
          <w:szCs w:val="20"/>
          <w:lang w:eastAsia="en-US"/>
        </w:rPr>
        <w:t xml:space="preserve"> oznámi vady </w:t>
      </w:r>
      <w:r w:rsidR="00F53867" w:rsidRPr="0078105B">
        <w:rPr>
          <w:rFonts w:ascii="Tahoma" w:hAnsi="Tahoma" w:cs="Tahoma"/>
          <w:sz w:val="20"/>
          <w:szCs w:val="20"/>
          <w:lang w:eastAsia="en-US"/>
        </w:rPr>
        <w:t xml:space="preserve">Dodávateľovi </w:t>
      </w:r>
      <w:r w:rsidRPr="0078105B">
        <w:rPr>
          <w:rFonts w:ascii="Tahoma" w:hAnsi="Tahoma" w:cs="Tahoma"/>
          <w:sz w:val="20"/>
          <w:szCs w:val="20"/>
          <w:lang w:eastAsia="en-US"/>
        </w:rPr>
        <w:t xml:space="preserve">najneskôr v posledný deň záručnej doby. </w:t>
      </w:r>
      <w:r w:rsidR="00902854" w:rsidRPr="0078105B">
        <w:rPr>
          <w:rFonts w:ascii="Tahoma" w:hAnsi="Tahoma" w:cs="Tahoma"/>
          <w:sz w:val="20"/>
          <w:szCs w:val="20"/>
          <w:lang w:eastAsia="en-US"/>
        </w:rPr>
        <w:t>Dodávateľ</w:t>
      </w:r>
      <w:r w:rsidRPr="0078105B">
        <w:rPr>
          <w:rFonts w:ascii="Tahoma" w:hAnsi="Tahoma" w:cs="Tahoma"/>
          <w:sz w:val="20"/>
          <w:szCs w:val="20"/>
          <w:lang w:eastAsia="en-US"/>
        </w:rPr>
        <w:t xml:space="preserve"> je povinný bez zbytočného odkladu, avšak najneskôr do 5 pracovných dní, tieto vady odstrániť, za podmienky, že sa Zmluvné strany nedohodnú inak.</w:t>
      </w:r>
    </w:p>
    <w:p w14:paraId="1F939688" w14:textId="23C20244" w:rsidR="001B4E07" w:rsidRPr="0078105B" w:rsidRDefault="001B4E07" w:rsidP="006F02AE">
      <w:pPr>
        <w:ind w:left="709" w:hanging="709"/>
        <w:jc w:val="both"/>
        <w:rPr>
          <w:rFonts w:ascii="Tahoma" w:hAnsi="Tahoma" w:cs="Tahoma"/>
          <w:sz w:val="20"/>
          <w:szCs w:val="20"/>
        </w:rPr>
      </w:pPr>
      <w:r w:rsidRPr="0078105B">
        <w:rPr>
          <w:rFonts w:ascii="Tahoma" w:hAnsi="Tahoma" w:cs="Tahoma"/>
          <w:sz w:val="20"/>
          <w:szCs w:val="20"/>
          <w:lang w:eastAsia="en-US"/>
        </w:rPr>
        <w:t>9.7</w:t>
      </w:r>
      <w:r w:rsidRPr="0078105B">
        <w:rPr>
          <w:rFonts w:ascii="Tahoma" w:hAnsi="Tahoma" w:cs="Tahoma"/>
          <w:sz w:val="20"/>
          <w:szCs w:val="20"/>
          <w:lang w:eastAsia="en-US"/>
        </w:rPr>
        <w:tab/>
        <w:t xml:space="preserve">Ak má Plnenie </w:t>
      </w:r>
      <w:r w:rsidR="00F53867" w:rsidRPr="0078105B">
        <w:rPr>
          <w:rFonts w:ascii="Tahoma" w:hAnsi="Tahoma" w:cs="Tahoma"/>
          <w:sz w:val="20"/>
          <w:szCs w:val="20"/>
          <w:lang w:eastAsia="en-US"/>
        </w:rPr>
        <w:t xml:space="preserve">resp. jeho príslušná časť </w:t>
      </w:r>
      <w:r w:rsidRPr="0078105B">
        <w:rPr>
          <w:rFonts w:ascii="Tahoma" w:hAnsi="Tahoma" w:cs="Tahoma"/>
          <w:sz w:val="20"/>
          <w:szCs w:val="20"/>
          <w:lang w:eastAsia="en-US"/>
        </w:rPr>
        <w:t xml:space="preserve">pri preberaní </w:t>
      </w:r>
      <w:r w:rsidR="00F53867" w:rsidRPr="0078105B">
        <w:rPr>
          <w:rFonts w:ascii="Tahoma" w:hAnsi="Tahoma" w:cs="Tahoma"/>
          <w:sz w:val="20"/>
          <w:szCs w:val="20"/>
          <w:lang w:eastAsia="en-US"/>
        </w:rPr>
        <w:t xml:space="preserve">po jeho prehliadke </w:t>
      </w:r>
      <w:r w:rsidRPr="0078105B">
        <w:rPr>
          <w:rFonts w:ascii="Tahoma" w:hAnsi="Tahoma" w:cs="Tahoma"/>
          <w:sz w:val="20"/>
          <w:szCs w:val="20"/>
          <w:lang w:eastAsia="en-US"/>
        </w:rPr>
        <w:t xml:space="preserve">zjavné vady, je </w:t>
      </w:r>
      <w:r w:rsidR="00B041B9" w:rsidRPr="0078105B">
        <w:rPr>
          <w:rFonts w:ascii="Tahoma" w:hAnsi="Tahoma" w:cs="Tahoma"/>
          <w:sz w:val="20"/>
          <w:szCs w:val="20"/>
          <w:lang w:eastAsia="en-US"/>
        </w:rPr>
        <w:t>Objednávateľ</w:t>
      </w:r>
      <w:r w:rsidRPr="0078105B">
        <w:rPr>
          <w:rFonts w:ascii="Tahoma" w:hAnsi="Tahoma" w:cs="Tahoma"/>
          <w:sz w:val="20"/>
          <w:szCs w:val="20"/>
          <w:lang w:eastAsia="en-US"/>
        </w:rPr>
        <w:t xml:space="preserve"> oprávnený podpísanie dodacieho listu odmietnuť. O odmietnutí spíšu Zmluvné strany zápis, v ktorom sa tieto zjavné vady uvedú; zápis sa spíše v dvoch rovnopisoch a odovzdá každej zo Zmluvných strán. </w:t>
      </w:r>
      <w:r w:rsidR="00902854" w:rsidRPr="0078105B">
        <w:rPr>
          <w:rFonts w:ascii="Tahoma" w:hAnsi="Tahoma" w:cs="Tahoma"/>
          <w:sz w:val="20"/>
          <w:szCs w:val="20"/>
          <w:lang w:eastAsia="en-US"/>
        </w:rPr>
        <w:t>Dodávateľ</w:t>
      </w:r>
      <w:r w:rsidRPr="0078105B">
        <w:rPr>
          <w:rFonts w:ascii="Tahoma" w:hAnsi="Tahoma" w:cs="Tahoma"/>
          <w:sz w:val="20"/>
          <w:szCs w:val="20"/>
          <w:lang w:eastAsia="en-US"/>
        </w:rPr>
        <w:t xml:space="preserve"> je povinný bez zbytočného odkladu, najneskôr do 5 pracovných dní odo dňa spísania záznamu, tieto vady odstrániť, za podmienky, že sa Zmluvné strany nedohodnú inak. Po ich odstránení je </w:t>
      </w:r>
      <w:r w:rsidR="00902854" w:rsidRPr="0078105B">
        <w:rPr>
          <w:rFonts w:ascii="Tahoma" w:hAnsi="Tahoma" w:cs="Tahoma"/>
          <w:sz w:val="20"/>
          <w:szCs w:val="20"/>
          <w:lang w:eastAsia="en-US"/>
        </w:rPr>
        <w:t>Dodávateľ</w:t>
      </w:r>
      <w:r w:rsidRPr="0078105B">
        <w:rPr>
          <w:rFonts w:ascii="Tahoma" w:hAnsi="Tahoma" w:cs="Tahoma"/>
          <w:sz w:val="20"/>
          <w:szCs w:val="20"/>
          <w:lang w:eastAsia="en-US"/>
        </w:rPr>
        <w:t xml:space="preserve"> povinný opätovne vyzvať </w:t>
      </w:r>
      <w:r w:rsidR="00F53867" w:rsidRPr="0078105B">
        <w:rPr>
          <w:rFonts w:ascii="Tahoma" w:hAnsi="Tahoma" w:cs="Tahoma"/>
          <w:sz w:val="20"/>
          <w:szCs w:val="20"/>
          <w:lang w:eastAsia="en-US"/>
        </w:rPr>
        <w:t>Objednávateľa</w:t>
      </w:r>
      <w:r w:rsidRPr="0078105B">
        <w:rPr>
          <w:rFonts w:ascii="Tahoma" w:hAnsi="Tahoma" w:cs="Tahoma"/>
          <w:sz w:val="20"/>
          <w:szCs w:val="20"/>
          <w:lang w:eastAsia="en-US"/>
        </w:rPr>
        <w:t xml:space="preserve"> na prevzatie Plnenia</w:t>
      </w:r>
      <w:r w:rsidR="00F53867" w:rsidRPr="0078105B">
        <w:rPr>
          <w:rFonts w:ascii="Tahoma" w:hAnsi="Tahoma" w:cs="Tahoma"/>
          <w:sz w:val="20"/>
          <w:szCs w:val="20"/>
          <w:lang w:eastAsia="en-US"/>
        </w:rPr>
        <w:t xml:space="preserve"> resp. jeho príslušnej časti</w:t>
      </w:r>
      <w:r w:rsidRPr="0078105B">
        <w:rPr>
          <w:rFonts w:ascii="Tahoma" w:hAnsi="Tahoma" w:cs="Tahoma"/>
          <w:sz w:val="20"/>
          <w:szCs w:val="20"/>
          <w:lang w:eastAsia="en-US"/>
        </w:rPr>
        <w:t xml:space="preserve"> v zmysle tohto bodu a na podpísanie dodacieho listu. Ak si Zmluvné strany dohodnú dlhšiu lehotu, než 5 pracovných dní, dohodne sa aj termín, dokedy najneskôr je </w:t>
      </w:r>
      <w:r w:rsidR="00902854" w:rsidRPr="0078105B">
        <w:rPr>
          <w:rFonts w:ascii="Tahoma" w:hAnsi="Tahoma" w:cs="Tahoma"/>
          <w:sz w:val="20"/>
          <w:szCs w:val="20"/>
          <w:lang w:eastAsia="en-US"/>
        </w:rPr>
        <w:t>Dodávateľ</w:t>
      </w:r>
      <w:r w:rsidRPr="0078105B">
        <w:rPr>
          <w:rFonts w:ascii="Tahoma" w:hAnsi="Tahoma" w:cs="Tahoma"/>
          <w:sz w:val="20"/>
          <w:szCs w:val="20"/>
          <w:lang w:eastAsia="en-US"/>
        </w:rPr>
        <w:t xml:space="preserve"> povinný začať s odstraňovaním vád; ak sa takýto termín nedohodne, </w:t>
      </w:r>
      <w:r w:rsidR="00902854" w:rsidRPr="0078105B">
        <w:rPr>
          <w:rFonts w:ascii="Tahoma" w:hAnsi="Tahoma" w:cs="Tahoma"/>
          <w:sz w:val="20"/>
          <w:szCs w:val="20"/>
          <w:lang w:eastAsia="en-US"/>
        </w:rPr>
        <w:t>Dodávateľ</w:t>
      </w:r>
      <w:r w:rsidRPr="0078105B">
        <w:rPr>
          <w:rFonts w:ascii="Tahoma" w:hAnsi="Tahoma" w:cs="Tahoma"/>
          <w:sz w:val="20"/>
          <w:szCs w:val="20"/>
          <w:lang w:eastAsia="en-US"/>
        </w:rPr>
        <w:t xml:space="preserve"> musí začať odstraňovať vady do 2 pracovných dní od vyhotovenia zápisu v zmysle tohto bodu. </w:t>
      </w:r>
    </w:p>
    <w:p w14:paraId="7C02A4B6" w14:textId="5697D337" w:rsidR="001B4E07" w:rsidRPr="0078105B" w:rsidRDefault="001B4E07" w:rsidP="006F02AE">
      <w:pPr>
        <w:ind w:left="709" w:hanging="709"/>
        <w:jc w:val="both"/>
        <w:rPr>
          <w:rFonts w:ascii="Tahoma" w:hAnsi="Tahoma" w:cs="Tahoma"/>
          <w:sz w:val="20"/>
          <w:szCs w:val="20"/>
        </w:rPr>
      </w:pPr>
      <w:r w:rsidRPr="0078105B">
        <w:rPr>
          <w:rFonts w:ascii="Tahoma" w:hAnsi="Tahoma" w:cs="Tahoma"/>
          <w:sz w:val="20"/>
          <w:szCs w:val="20"/>
          <w:lang w:eastAsia="en-US"/>
        </w:rPr>
        <w:t>9.8</w:t>
      </w:r>
      <w:r w:rsidRPr="0078105B">
        <w:rPr>
          <w:rFonts w:ascii="Tahoma" w:hAnsi="Tahoma" w:cs="Tahoma"/>
          <w:sz w:val="20"/>
          <w:szCs w:val="20"/>
          <w:lang w:eastAsia="en-US"/>
        </w:rPr>
        <w:tab/>
        <w:t xml:space="preserve">Ak má Plnenie pri preberaní zjavné vady menšieho rozsahu a </w:t>
      </w:r>
      <w:r w:rsidR="00B041B9" w:rsidRPr="0078105B">
        <w:rPr>
          <w:rFonts w:ascii="Tahoma" w:hAnsi="Tahoma" w:cs="Tahoma"/>
          <w:sz w:val="20"/>
          <w:szCs w:val="20"/>
          <w:lang w:eastAsia="en-US"/>
        </w:rPr>
        <w:t>Objednávateľ</w:t>
      </w:r>
      <w:r w:rsidRPr="0078105B">
        <w:rPr>
          <w:rFonts w:ascii="Tahoma" w:hAnsi="Tahoma" w:cs="Tahoma"/>
          <w:sz w:val="20"/>
          <w:szCs w:val="20"/>
          <w:lang w:eastAsia="en-US"/>
        </w:rPr>
        <w:t xml:space="preserve"> nevyužije oprávnenie odmietnuť podpísať dodací list, </w:t>
      </w:r>
      <w:r w:rsidR="00B041B9" w:rsidRPr="0078105B">
        <w:rPr>
          <w:rFonts w:ascii="Tahoma" w:hAnsi="Tahoma" w:cs="Tahoma"/>
          <w:sz w:val="20"/>
          <w:szCs w:val="20"/>
          <w:lang w:eastAsia="en-US"/>
        </w:rPr>
        <w:t>Objednávateľ</w:t>
      </w:r>
      <w:r w:rsidRPr="0078105B">
        <w:rPr>
          <w:rFonts w:ascii="Tahoma" w:hAnsi="Tahoma" w:cs="Tahoma"/>
          <w:sz w:val="20"/>
          <w:szCs w:val="20"/>
          <w:lang w:eastAsia="en-US"/>
        </w:rPr>
        <w:t xml:space="preserve"> uvedie vady v dodacom liste, pričom ich stručne popíše. Zmluvné strany si v takom prípade dohodnú lehotu na odstránenie vád a spôsob ich odstránenia; ak nie je lehota alebo spôsob odstránenia vád v dodacom liste uvedený, platí, že sa tieto vady majú odstrániť do 5 pracovných dní odo dňa dodania Plnenia ktorýmkoľvek zo spôsobov uvedených v bode 9.12 písm. i) až iii), ktorý bude </w:t>
      </w:r>
      <w:r w:rsidR="006F7625" w:rsidRPr="0078105B">
        <w:rPr>
          <w:rFonts w:ascii="Tahoma" w:hAnsi="Tahoma" w:cs="Tahoma"/>
          <w:sz w:val="20"/>
          <w:szCs w:val="20"/>
          <w:lang w:eastAsia="en-US"/>
        </w:rPr>
        <w:t>Objednávateľ požadovať</w:t>
      </w:r>
      <w:r w:rsidRPr="0078105B">
        <w:rPr>
          <w:rFonts w:ascii="Tahoma" w:hAnsi="Tahoma" w:cs="Tahoma"/>
          <w:sz w:val="20"/>
          <w:szCs w:val="20"/>
          <w:lang w:eastAsia="en-US"/>
        </w:rPr>
        <w:t>.</w:t>
      </w:r>
    </w:p>
    <w:p w14:paraId="0C75DAFF" w14:textId="689929E1" w:rsidR="001B4E07" w:rsidRPr="0078105B" w:rsidRDefault="001B4E07" w:rsidP="006F02AE">
      <w:pPr>
        <w:ind w:left="709" w:hanging="709"/>
        <w:jc w:val="both"/>
        <w:rPr>
          <w:rFonts w:ascii="Tahoma" w:hAnsi="Tahoma" w:cs="Tahoma"/>
          <w:sz w:val="20"/>
          <w:szCs w:val="20"/>
        </w:rPr>
      </w:pPr>
      <w:r w:rsidRPr="0078105B">
        <w:rPr>
          <w:rFonts w:ascii="Tahoma" w:hAnsi="Tahoma" w:cs="Tahoma"/>
          <w:sz w:val="20"/>
          <w:szCs w:val="20"/>
          <w:lang w:eastAsia="en-US"/>
        </w:rPr>
        <w:t>9.9</w:t>
      </w:r>
      <w:r w:rsidRPr="0078105B">
        <w:rPr>
          <w:rFonts w:ascii="Tahoma" w:hAnsi="Tahoma" w:cs="Tahoma"/>
          <w:sz w:val="20"/>
          <w:szCs w:val="20"/>
          <w:lang w:eastAsia="en-US"/>
        </w:rPr>
        <w:tab/>
      </w:r>
      <w:r w:rsidR="00902854" w:rsidRPr="0078105B">
        <w:rPr>
          <w:rFonts w:ascii="Tahoma" w:hAnsi="Tahoma" w:cs="Tahoma"/>
          <w:sz w:val="20"/>
          <w:szCs w:val="20"/>
          <w:lang w:eastAsia="en-US"/>
        </w:rPr>
        <w:t>Dodávateľ</w:t>
      </w:r>
      <w:r w:rsidRPr="0078105B">
        <w:rPr>
          <w:rFonts w:ascii="Tahoma" w:hAnsi="Tahoma" w:cs="Tahoma"/>
          <w:sz w:val="20"/>
          <w:szCs w:val="20"/>
          <w:lang w:eastAsia="en-US"/>
        </w:rPr>
        <w:t xml:space="preserve"> zodpovedá aj za vady Plnenia zistené po dodaní Plnenia </w:t>
      </w:r>
      <w:r w:rsidR="00F53867" w:rsidRPr="0078105B">
        <w:rPr>
          <w:rFonts w:ascii="Tahoma" w:hAnsi="Tahoma" w:cs="Tahoma"/>
          <w:sz w:val="20"/>
          <w:szCs w:val="20"/>
          <w:lang w:eastAsia="en-US"/>
        </w:rPr>
        <w:t>Objednávateľovi</w:t>
      </w:r>
      <w:r w:rsidRPr="0078105B">
        <w:rPr>
          <w:rFonts w:ascii="Tahoma" w:hAnsi="Tahoma" w:cs="Tahoma"/>
          <w:sz w:val="20"/>
          <w:szCs w:val="20"/>
          <w:lang w:eastAsia="en-US"/>
        </w:rPr>
        <w:t xml:space="preserve">, ak boli tieto spôsobené porušením povinností </w:t>
      </w:r>
      <w:r w:rsidR="00F53867" w:rsidRPr="0078105B">
        <w:rPr>
          <w:rFonts w:ascii="Tahoma" w:hAnsi="Tahoma" w:cs="Tahoma"/>
          <w:sz w:val="20"/>
          <w:szCs w:val="20"/>
          <w:lang w:eastAsia="en-US"/>
        </w:rPr>
        <w:t xml:space="preserve">Dodávateľa </w:t>
      </w:r>
      <w:r w:rsidRPr="0078105B">
        <w:rPr>
          <w:rFonts w:ascii="Tahoma" w:hAnsi="Tahoma" w:cs="Tahoma"/>
          <w:sz w:val="20"/>
          <w:szCs w:val="20"/>
          <w:lang w:eastAsia="en-US"/>
        </w:rPr>
        <w:t xml:space="preserve">alebo nepravdivosťou jeho vyhlásení a garancií, alebo ak vada vznikne v súvislosti s postupom </w:t>
      </w:r>
      <w:r w:rsidR="00F53867" w:rsidRPr="0078105B">
        <w:rPr>
          <w:rFonts w:ascii="Tahoma" w:hAnsi="Tahoma" w:cs="Tahoma"/>
          <w:sz w:val="20"/>
          <w:szCs w:val="20"/>
          <w:lang w:eastAsia="en-US"/>
        </w:rPr>
        <w:t xml:space="preserve">Objednávateľa </w:t>
      </w:r>
      <w:r w:rsidRPr="0078105B">
        <w:rPr>
          <w:rFonts w:ascii="Tahoma" w:hAnsi="Tahoma" w:cs="Tahoma"/>
          <w:sz w:val="20"/>
          <w:szCs w:val="20"/>
          <w:lang w:eastAsia="en-US"/>
        </w:rPr>
        <w:t xml:space="preserve">alebo tretej strany na to oprávnenej </w:t>
      </w:r>
      <w:r w:rsidR="00B041B9" w:rsidRPr="0078105B">
        <w:rPr>
          <w:rFonts w:ascii="Tahoma" w:hAnsi="Tahoma" w:cs="Tahoma"/>
          <w:sz w:val="20"/>
          <w:szCs w:val="20"/>
          <w:lang w:eastAsia="en-US"/>
        </w:rPr>
        <w:t>Objednávateľ</w:t>
      </w:r>
      <w:r w:rsidR="00F53867" w:rsidRPr="0078105B">
        <w:rPr>
          <w:rFonts w:ascii="Tahoma" w:hAnsi="Tahoma" w:cs="Tahoma"/>
          <w:sz w:val="20"/>
          <w:szCs w:val="20"/>
          <w:lang w:eastAsia="en-US"/>
        </w:rPr>
        <w:t>o</w:t>
      </w:r>
      <w:r w:rsidRPr="0078105B">
        <w:rPr>
          <w:rFonts w:ascii="Tahoma" w:hAnsi="Tahoma" w:cs="Tahoma"/>
          <w:sz w:val="20"/>
          <w:szCs w:val="20"/>
          <w:lang w:eastAsia="en-US"/>
        </w:rPr>
        <w:t>m podľa dodanej Dokumentácie.</w:t>
      </w:r>
    </w:p>
    <w:p w14:paraId="205F2C4D" w14:textId="334FCCF1" w:rsidR="001B4E07" w:rsidRPr="0078105B" w:rsidRDefault="001B4E07" w:rsidP="006F02AE">
      <w:pPr>
        <w:ind w:left="709" w:hanging="709"/>
        <w:jc w:val="both"/>
        <w:rPr>
          <w:rFonts w:ascii="Tahoma" w:hAnsi="Tahoma" w:cs="Tahoma"/>
          <w:sz w:val="20"/>
          <w:szCs w:val="20"/>
        </w:rPr>
      </w:pPr>
      <w:r w:rsidRPr="0078105B">
        <w:rPr>
          <w:rFonts w:ascii="Tahoma" w:hAnsi="Tahoma" w:cs="Tahoma"/>
          <w:sz w:val="20"/>
          <w:szCs w:val="20"/>
          <w:lang w:eastAsia="en-US"/>
        </w:rPr>
        <w:t>9.10</w:t>
      </w:r>
      <w:r w:rsidRPr="0078105B">
        <w:rPr>
          <w:rFonts w:ascii="Tahoma" w:hAnsi="Tahoma" w:cs="Tahoma"/>
          <w:sz w:val="20"/>
          <w:szCs w:val="20"/>
          <w:lang w:eastAsia="en-US"/>
        </w:rPr>
        <w:tab/>
      </w:r>
      <w:r w:rsidR="00902854" w:rsidRPr="0078105B">
        <w:rPr>
          <w:rFonts w:ascii="Tahoma" w:hAnsi="Tahoma" w:cs="Tahoma"/>
          <w:sz w:val="20"/>
          <w:szCs w:val="20"/>
          <w:lang w:eastAsia="en-US"/>
        </w:rPr>
        <w:t>Dodávateľ</w:t>
      </w:r>
      <w:r w:rsidRPr="0078105B">
        <w:rPr>
          <w:rFonts w:ascii="Tahoma" w:hAnsi="Tahoma" w:cs="Tahoma"/>
          <w:sz w:val="20"/>
          <w:szCs w:val="20"/>
          <w:lang w:eastAsia="en-US"/>
        </w:rPr>
        <w:t xml:space="preserve"> nezodpovedá za vady Plnenia, ktoré boli spôsobené odovzdaním nevhodných alebo neúplných podkladov zo strany </w:t>
      </w:r>
      <w:r w:rsidR="00F53867" w:rsidRPr="0078105B">
        <w:rPr>
          <w:rFonts w:ascii="Tahoma" w:hAnsi="Tahoma" w:cs="Tahoma"/>
          <w:sz w:val="20"/>
          <w:szCs w:val="20"/>
          <w:lang w:eastAsia="en-US"/>
        </w:rPr>
        <w:t>Objednávateľa</w:t>
      </w:r>
      <w:r w:rsidRPr="0078105B">
        <w:rPr>
          <w:rFonts w:ascii="Tahoma" w:hAnsi="Tahoma" w:cs="Tahoma"/>
          <w:sz w:val="20"/>
          <w:szCs w:val="20"/>
          <w:lang w:eastAsia="en-US"/>
        </w:rPr>
        <w:t>:</w:t>
      </w:r>
    </w:p>
    <w:p w14:paraId="7E333A45" w14:textId="2620A888" w:rsidR="001B4E07" w:rsidRPr="0078105B" w:rsidRDefault="001B4E07" w:rsidP="006F02AE">
      <w:pPr>
        <w:tabs>
          <w:tab w:val="left" w:pos="851"/>
          <w:tab w:val="left" w:pos="1134"/>
        </w:tabs>
        <w:ind w:left="1134" w:hanging="426"/>
        <w:jc w:val="both"/>
        <w:rPr>
          <w:rFonts w:ascii="Tahoma" w:hAnsi="Tahoma" w:cs="Tahoma"/>
          <w:sz w:val="20"/>
          <w:szCs w:val="20"/>
          <w:lang w:eastAsia="en-US"/>
        </w:rPr>
      </w:pPr>
      <w:r w:rsidRPr="0078105B">
        <w:rPr>
          <w:rFonts w:ascii="Tahoma" w:hAnsi="Tahoma" w:cs="Tahoma"/>
          <w:sz w:val="20"/>
          <w:szCs w:val="20"/>
          <w:lang w:eastAsia="en-US"/>
        </w:rPr>
        <w:t xml:space="preserve">(i)  </w:t>
      </w:r>
      <w:r w:rsidRPr="0078105B">
        <w:rPr>
          <w:rFonts w:ascii="Tahoma" w:hAnsi="Tahoma" w:cs="Tahoma"/>
          <w:sz w:val="20"/>
          <w:szCs w:val="20"/>
          <w:lang w:eastAsia="en-US"/>
        </w:rPr>
        <w:tab/>
        <w:t xml:space="preserve">ak </w:t>
      </w:r>
      <w:r w:rsidR="00902854" w:rsidRPr="0078105B">
        <w:rPr>
          <w:rFonts w:ascii="Tahoma" w:hAnsi="Tahoma" w:cs="Tahoma"/>
          <w:sz w:val="20"/>
          <w:szCs w:val="20"/>
          <w:lang w:eastAsia="en-US"/>
        </w:rPr>
        <w:t>Dodávateľ</w:t>
      </w:r>
      <w:r w:rsidRPr="0078105B">
        <w:rPr>
          <w:rFonts w:ascii="Tahoma" w:hAnsi="Tahoma" w:cs="Tahoma"/>
          <w:sz w:val="20"/>
          <w:szCs w:val="20"/>
          <w:lang w:eastAsia="en-US"/>
        </w:rPr>
        <w:t xml:space="preserve"> na ich nevhodnosť alebo neúplnosť písomne upozornil </w:t>
      </w:r>
      <w:r w:rsidR="00F53867" w:rsidRPr="0078105B">
        <w:rPr>
          <w:rFonts w:ascii="Tahoma" w:hAnsi="Tahoma" w:cs="Tahoma"/>
          <w:sz w:val="20"/>
          <w:szCs w:val="20"/>
          <w:lang w:eastAsia="en-US"/>
        </w:rPr>
        <w:t xml:space="preserve">Objednávateľa </w:t>
      </w:r>
      <w:r w:rsidRPr="0078105B">
        <w:rPr>
          <w:rFonts w:ascii="Tahoma" w:hAnsi="Tahoma" w:cs="Tahoma"/>
          <w:sz w:val="20"/>
          <w:szCs w:val="20"/>
          <w:lang w:eastAsia="en-US"/>
        </w:rPr>
        <w:t xml:space="preserve">a ten na ich použití trval, alebo </w:t>
      </w:r>
    </w:p>
    <w:p w14:paraId="0E4F6108" w14:textId="5F28569E" w:rsidR="001B4E07" w:rsidRPr="0078105B" w:rsidRDefault="001B4E07" w:rsidP="006F02AE">
      <w:pPr>
        <w:tabs>
          <w:tab w:val="left" w:pos="851"/>
          <w:tab w:val="left" w:pos="1134"/>
        </w:tabs>
        <w:ind w:left="1134" w:hanging="426"/>
        <w:jc w:val="both"/>
        <w:rPr>
          <w:rFonts w:ascii="Tahoma" w:hAnsi="Tahoma" w:cs="Tahoma"/>
          <w:sz w:val="20"/>
          <w:szCs w:val="20"/>
          <w:lang w:eastAsia="en-US"/>
        </w:rPr>
      </w:pPr>
      <w:r w:rsidRPr="0078105B">
        <w:rPr>
          <w:rFonts w:ascii="Tahoma" w:hAnsi="Tahoma" w:cs="Tahoma"/>
          <w:sz w:val="20"/>
          <w:szCs w:val="20"/>
          <w:lang w:eastAsia="en-US"/>
        </w:rPr>
        <w:t xml:space="preserve">(ii) </w:t>
      </w:r>
      <w:r w:rsidRPr="0078105B">
        <w:rPr>
          <w:rFonts w:ascii="Tahoma" w:hAnsi="Tahoma" w:cs="Tahoma"/>
          <w:sz w:val="20"/>
          <w:szCs w:val="20"/>
          <w:lang w:eastAsia="en-US"/>
        </w:rPr>
        <w:tab/>
        <w:t xml:space="preserve">ak </w:t>
      </w:r>
      <w:r w:rsidR="00902854" w:rsidRPr="0078105B">
        <w:rPr>
          <w:rFonts w:ascii="Tahoma" w:hAnsi="Tahoma" w:cs="Tahoma"/>
          <w:sz w:val="20"/>
          <w:szCs w:val="20"/>
          <w:lang w:eastAsia="en-US"/>
        </w:rPr>
        <w:t>Dodávateľ</w:t>
      </w:r>
      <w:r w:rsidRPr="0078105B">
        <w:rPr>
          <w:rFonts w:ascii="Tahoma" w:hAnsi="Tahoma" w:cs="Tahoma"/>
          <w:sz w:val="20"/>
          <w:szCs w:val="20"/>
          <w:lang w:eastAsia="en-US"/>
        </w:rPr>
        <w:t xml:space="preserve"> ani pri vynaložení odbornej starostlivosti nemohol zistiť ich nevhodnosť; to však neplatí, ak </w:t>
      </w:r>
      <w:r w:rsidR="00902854" w:rsidRPr="0078105B">
        <w:rPr>
          <w:rFonts w:ascii="Tahoma" w:hAnsi="Tahoma" w:cs="Tahoma"/>
          <w:sz w:val="20"/>
          <w:szCs w:val="20"/>
          <w:lang w:eastAsia="en-US"/>
        </w:rPr>
        <w:t>Dodávateľ</w:t>
      </w:r>
      <w:r w:rsidRPr="0078105B">
        <w:rPr>
          <w:rFonts w:ascii="Tahoma" w:hAnsi="Tahoma" w:cs="Tahoma"/>
          <w:sz w:val="20"/>
          <w:szCs w:val="20"/>
          <w:lang w:eastAsia="en-US"/>
        </w:rPr>
        <w:t xml:space="preserve"> poruší povinnosti, vyhlásenia, záväzky alebo záruky </w:t>
      </w:r>
      <w:r w:rsidR="00F53867" w:rsidRPr="0078105B">
        <w:rPr>
          <w:rFonts w:ascii="Tahoma" w:hAnsi="Tahoma" w:cs="Tahoma"/>
          <w:sz w:val="20"/>
          <w:szCs w:val="20"/>
          <w:lang w:eastAsia="en-US"/>
        </w:rPr>
        <w:t xml:space="preserve">Dodávateľa </w:t>
      </w:r>
      <w:r w:rsidRPr="0078105B">
        <w:rPr>
          <w:rFonts w:ascii="Tahoma" w:hAnsi="Tahoma" w:cs="Tahoma"/>
          <w:sz w:val="20"/>
          <w:szCs w:val="20"/>
          <w:lang w:eastAsia="en-US"/>
        </w:rPr>
        <w:t>uvedené v Zmluve.</w:t>
      </w:r>
    </w:p>
    <w:p w14:paraId="164A1C0B" w14:textId="4B908678" w:rsidR="001B4E07" w:rsidRPr="0078105B" w:rsidRDefault="001B4E07" w:rsidP="006F02AE">
      <w:pPr>
        <w:ind w:left="709" w:hanging="709"/>
        <w:jc w:val="both"/>
        <w:rPr>
          <w:rFonts w:ascii="Tahoma" w:hAnsi="Tahoma" w:cs="Tahoma"/>
          <w:sz w:val="20"/>
          <w:szCs w:val="20"/>
        </w:rPr>
      </w:pPr>
      <w:r w:rsidRPr="0078105B">
        <w:rPr>
          <w:rFonts w:ascii="Tahoma" w:hAnsi="Tahoma" w:cs="Tahoma"/>
          <w:sz w:val="20"/>
          <w:szCs w:val="20"/>
          <w:lang w:eastAsia="en-US"/>
        </w:rPr>
        <w:t>9.11</w:t>
      </w:r>
      <w:r w:rsidRPr="0078105B">
        <w:rPr>
          <w:rFonts w:ascii="Tahoma" w:hAnsi="Tahoma" w:cs="Tahoma"/>
          <w:sz w:val="20"/>
          <w:szCs w:val="20"/>
          <w:lang w:eastAsia="en-US"/>
        </w:rPr>
        <w:tab/>
        <w:t xml:space="preserve">Vady Plnenia zistené po dodaní Plnenia je </w:t>
      </w:r>
      <w:r w:rsidR="00B041B9" w:rsidRPr="0078105B">
        <w:rPr>
          <w:rFonts w:ascii="Tahoma" w:hAnsi="Tahoma" w:cs="Tahoma"/>
          <w:sz w:val="20"/>
          <w:szCs w:val="20"/>
          <w:lang w:eastAsia="en-US"/>
        </w:rPr>
        <w:t>Objednávateľ</w:t>
      </w:r>
      <w:r w:rsidRPr="0078105B">
        <w:rPr>
          <w:rFonts w:ascii="Tahoma" w:hAnsi="Tahoma" w:cs="Tahoma"/>
          <w:sz w:val="20"/>
          <w:szCs w:val="20"/>
          <w:lang w:eastAsia="en-US"/>
        </w:rPr>
        <w:t xml:space="preserve"> povinný reklamovať u </w:t>
      </w:r>
      <w:r w:rsidR="00F53867" w:rsidRPr="0078105B">
        <w:rPr>
          <w:rFonts w:ascii="Tahoma" w:hAnsi="Tahoma" w:cs="Tahoma"/>
          <w:sz w:val="20"/>
          <w:szCs w:val="20"/>
          <w:lang w:eastAsia="en-US"/>
        </w:rPr>
        <w:t xml:space="preserve">Dodávateľa </w:t>
      </w:r>
      <w:r w:rsidRPr="0078105B">
        <w:rPr>
          <w:rFonts w:ascii="Tahoma" w:hAnsi="Tahoma" w:cs="Tahoma"/>
          <w:sz w:val="20"/>
          <w:szCs w:val="20"/>
          <w:lang w:eastAsia="en-US"/>
        </w:rPr>
        <w:t xml:space="preserve">bez zbytočného odkladu po ich zistení. V reklamácii uvedie </w:t>
      </w:r>
      <w:r w:rsidR="00B041B9" w:rsidRPr="0078105B">
        <w:rPr>
          <w:rFonts w:ascii="Tahoma" w:hAnsi="Tahoma" w:cs="Tahoma"/>
          <w:sz w:val="20"/>
          <w:szCs w:val="20"/>
          <w:lang w:eastAsia="en-US"/>
        </w:rPr>
        <w:t>Objednávateľ</w:t>
      </w:r>
      <w:r w:rsidRPr="0078105B">
        <w:rPr>
          <w:rFonts w:ascii="Tahoma" w:hAnsi="Tahoma" w:cs="Tahoma"/>
          <w:sz w:val="20"/>
          <w:szCs w:val="20"/>
          <w:lang w:eastAsia="en-US"/>
        </w:rPr>
        <w:t xml:space="preserve"> svoje požiadavky a voľbu medzi nárokmi v zmysle bodu 9.12 a termín/lehotu na odstránenie vád; ak </w:t>
      </w:r>
      <w:r w:rsidR="00B041B9" w:rsidRPr="0078105B">
        <w:rPr>
          <w:rFonts w:ascii="Tahoma" w:hAnsi="Tahoma" w:cs="Tahoma"/>
          <w:sz w:val="20"/>
          <w:szCs w:val="20"/>
          <w:lang w:eastAsia="en-US"/>
        </w:rPr>
        <w:t>Objednávateľ</w:t>
      </w:r>
      <w:r w:rsidRPr="0078105B">
        <w:rPr>
          <w:rFonts w:ascii="Tahoma" w:hAnsi="Tahoma" w:cs="Tahoma"/>
          <w:sz w:val="20"/>
          <w:szCs w:val="20"/>
          <w:lang w:eastAsia="en-US"/>
        </w:rPr>
        <w:t xml:space="preserve"> neurčí termín/lehotu na odstránenie vád, uplatní sa lehota 5 pracovných dní odo dňa doručenia reklamácie </w:t>
      </w:r>
      <w:r w:rsidR="00F53867" w:rsidRPr="0078105B">
        <w:rPr>
          <w:rFonts w:ascii="Tahoma" w:hAnsi="Tahoma" w:cs="Tahoma"/>
          <w:sz w:val="20"/>
          <w:szCs w:val="20"/>
          <w:lang w:eastAsia="en-US"/>
        </w:rPr>
        <w:t>Dodávateľovi</w:t>
      </w:r>
      <w:r w:rsidRPr="0078105B">
        <w:rPr>
          <w:rFonts w:ascii="Tahoma" w:hAnsi="Tahoma" w:cs="Tahoma"/>
          <w:sz w:val="20"/>
          <w:szCs w:val="20"/>
          <w:lang w:eastAsia="en-US"/>
        </w:rPr>
        <w:t xml:space="preserve">, ak sa Zmluvné strany nedohodnú inak. Na účely reklamačného </w:t>
      </w:r>
      <w:r w:rsidRPr="0078105B">
        <w:rPr>
          <w:rFonts w:ascii="Tahoma" w:hAnsi="Tahoma" w:cs="Tahoma"/>
          <w:sz w:val="20"/>
          <w:szCs w:val="20"/>
          <w:lang w:eastAsia="en-US"/>
        </w:rPr>
        <w:lastRenderedPageBreak/>
        <w:t xml:space="preserve">konania postačí, ak </w:t>
      </w:r>
      <w:r w:rsidR="00B041B9" w:rsidRPr="0078105B">
        <w:rPr>
          <w:rFonts w:ascii="Tahoma" w:hAnsi="Tahoma" w:cs="Tahoma"/>
          <w:sz w:val="20"/>
          <w:szCs w:val="20"/>
          <w:lang w:eastAsia="en-US"/>
        </w:rPr>
        <w:t>Objednávateľ</w:t>
      </w:r>
      <w:r w:rsidRPr="0078105B">
        <w:rPr>
          <w:rFonts w:ascii="Tahoma" w:hAnsi="Tahoma" w:cs="Tahoma"/>
          <w:sz w:val="20"/>
          <w:szCs w:val="20"/>
          <w:lang w:eastAsia="en-US"/>
        </w:rPr>
        <w:t xml:space="preserve"> zašle </w:t>
      </w:r>
      <w:r w:rsidR="00F53867" w:rsidRPr="0078105B">
        <w:rPr>
          <w:rFonts w:ascii="Tahoma" w:hAnsi="Tahoma" w:cs="Tahoma"/>
          <w:sz w:val="20"/>
          <w:szCs w:val="20"/>
          <w:lang w:eastAsia="en-US"/>
        </w:rPr>
        <w:t>Dodávateľovi</w:t>
      </w:r>
      <w:r w:rsidRPr="0078105B">
        <w:rPr>
          <w:rFonts w:ascii="Tahoma" w:hAnsi="Tahoma" w:cs="Tahoma"/>
          <w:sz w:val="20"/>
          <w:szCs w:val="20"/>
          <w:lang w:eastAsia="en-US"/>
        </w:rPr>
        <w:t xml:space="preserve"> reklamáciu prostredníctvom elektronickej pošty na e-mailovú adresu </w:t>
      </w:r>
      <w:r w:rsidR="00F53867" w:rsidRPr="0078105B">
        <w:rPr>
          <w:rFonts w:ascii="Tahoma" w:hAnsi="Tahoma" w:cs="Tahoma"/>
          <w:sz w:val="20"/>
          <w:szCs w:val="20"/>
          <w:lang w:eastAsia="en-US"/>
        </w:rPr>
        <w:t>K</w:t>
      </w:r>
      <w:r w:rsidRPr="0078105B">
        <w:rPr>
          <w:rFonts w:ascii="Tahoma" w:hAnsi="Tahoma" w:cs="Tahoma"/>
          <w:sz w:val="20"/>
          <w:szCs w:val="20"/>
          <w:lang w:eastAsia="en-US"/>
        </w:rPr>
        <w:t xml:space="preserve">ontaktnej osoby </w:t>
      </w:r>
      <w:r w:rsidR="00F53867" w:rsidRPr="0078105B">
        <w:rPr>
          <w:rFonts w:ascii="Tahoma" w:hAnsi="Tahoma" w:cs="Tahoma"/>
          <w:sz w:val="20"/>
          <w:szCs w:val="20"/>
          <w:lang w:eastAsia="en-US"/>
        </w:rPr>
        <w:t xml:space="preserve">Dodávateľa </w:t>
      </w:r>
      <w:r w:rsidRPr="0078105B">
        <w:rPr>
          <w:rFonts w:ascii="Tahoma" w:hAnsi="Tahoma" w:cs="Tahoma"/>
          <w:sz w:val="20"/>
          <w:szCs w:val="20"/>
          <w:lang w:eastAsia="en-US"/>
        </w:rPr>
        <w:t>pre zmluvné záležitosti.</w:t>
      </w:r>
    </w:p>
    <w:p w14:paraId="342284F3" w14:textId="2821D2A6" w:rsidR="001B4E07" w:rsidRPr="0078105B" w:rsidRDefault="001B4E07" w:rsidP="006F02AE">
      <w:pPr>
        <w:ind w:left="709" w:hanging="709"/>
        <w:jc w:val="both"/>
        <w:rPr>
          <w:rFonts w:ascii="Tahoma" w:hAnsi="Tahoma" w:cs="Tahoma"/>
          <w:sz w:val="20"/>
          <w:szCs w:val="20"/>
        </w:rPr>
      </w:pPr>
      <w:r w:rsidRPr="0078105B">
        <w:rPr>
          <w:rFonts w:ascii="Tahoma" w:hAnsi="Tahoma" w:cs="Tahoma"/>
          <w:sz w:val="20"/>
          <w:szCs w:val="20"/>
          <w:lang w:eastAsia="en-US"/>
        </w:rPr>
        <w:t>9.12</w:t>
      </w:r>
      <w:r w:rsidRPr="0078105B">
        <w:rPr>
          <w:rFonts w:ascii="Tahoma" w:hAnsi="Tahoma" w:cs="Tahoma"/>
          <w:sz w:val="20"/>
          <w:szCs w:val="20"/>
          <w:lang w:eastAsia="en-US"/>
        </w:rPr>
        <w:tab/>
        <w:t xml:space="preserve">Ak </w:t>
      </w:r>
      <w:r w:rsidR="00902854" w:rsidRPr="0078105B">
        <w:rPr>
          <w:rFonts w:ascii="Tahoma" w:hAnsi="Tahoma" w:cs="Tahoma"/>
          <w:sz w:val="20"/>
          <w:szCs w:val="20"/>
          <w:lang w:eastAsia="en-US"/>
        </w:rPr>
        <w:t>Dodávateľ</w:t>
      </w:r>
      <w:r w:rsidRPr="0078105B">
        <w:rPr>
          <w:rFonts w:ascii="Tahoma" w:hAnsi="Tahoma" w:cs="Tahoma"/>
          <w:sz w:val="20"/>
          <w:szCs w:val="20"/>
          <w:lang w:eastAsia="en-US"/>
        </w:rPr>
        <w:t xml:space="preserve"> dodal Plnenie s vadou/vadami, </w:t>
      </w:r>
      <w:r w:rsidR="00B041B9" w:rsidRPr="0078105B">
        <w:rPr>
          <w:rFonts w:ascii="Tahoma" w:hAnsi="Tahoma" w:cs="Tahoma"/>
          <w:sz w:val="20"/>
          <w:szCs w:val="20"/>
          <w:lang w:eastAsia="en-US"/>
        </w:rPr>
        <w:t>Objednávateľ</w:t>
      </w:r>
      <w:r w:rsidRPr="0078105B">
        <w:rPr>
          <w:rFonts w:ascii="Tahoma" w:hAnsi="Tahoma" w:cs="Tahoma"/>
          <w:sz w:val="20"/>
          <w:szCs w:val="20"/>
          <w:lang w:eastAsia="en-US"/>
        </w:rPr>
        <w:t xml:space="preserve"> môže na náklady </w:t>
      </w:r>
      <w:r w:rsidR="00AF0FC8" w:rsidRPr="0078105B">
        <w:rPr>
          <w:rFonts w:ascii="Tahoma" w:hAnsi="Tahoma" w:cs="Tahoma"/>
          <w:sz w:val="20"/>
          <w:szCs w:val="20"/>
          <w:lang w:eastAsia="en-US"/>
        </w:rPr>
        <w:t>Dodávateľa</w:t>
      </w:r>
      <w:r w:rsidRPr="0078105B">
        <w:rPr>
          <w:rFonts w:ascii="Tahoma" w:hAnsi="Tahoma" w:cs="Tahoma"/>
          <w:sz w:val="20"/>
          <w:szCs w:val="20"/>
          <w:lang w:eastAsia="en-US"/>
        </w:rPr>
        <w:t xml:space="preserve">: </w:t>
      </w:r>
    </w:p>
    <w:p w14:paraId="2B532589" w14:textId="77777777" w:rsidR="001B4E07" w:rsidRPr="0078105B" w:rsidRDefault="001B4E07" w:rsidP="006F02AE">
      <w:pPr>
        <w:pStyle w:val="Odsekzoznamu"/>
        <w:numPr>
          <w:ilvl w:val="0"/>
          <w:numId w:val="20"/>
        </w:numPr>
        <w:ind w:left="1134" w:hanging="425"/>
        <w:rPr>
          <w:rFonts w:ascii="Tahoma" w:hAnsi="Tahoma" w:cs="Tahoma"/>
          <w:sz w:val="20"/>
          <w:szCs w:val="20"/>
          <w:lang w:eastAsia="en-US"/>
        </w:rPr>
      </w:pPr>
      <w:r w:rsidRPr="0078105B">
        <w:rPr>
          <w:rFonts w:ascii="Tahoma" w:hAnsi="Tahoma" w:cs="Tahoma"/>
          <w:sz w:val="20"/>
          <w:szCs w:val="20"/>
          <w:lang w:eastAsia="en-US"/>
        </w:rPr>
        <w:t xml:space="preserve">požadovať odstránenie vady/vád dodaním náhradného Plnenia namiesto </w:t>
      </w:r>
      <w:proofErr w:type="spellStart"/>
      <w:r w:rsidRPr="0078105B">
        <w:rPr>
          <w:rFonts w:ascii="Tahoma" w:hAnsi="Tahoma" w:cs="Tahoma"/>
          <w:sz w:val="20"/>
          <w:szCs w:val="20"/>
          <w:lang w:eastAsia="en-US"/>
        </w:rPr>
        <w:t>vadného</w:t>
      </w:r>
      <w:proofErr w:type="spellEnd"/>
      <w:r w:rsidRPr="0078105B">
        <w:rPr>
          <w:rFonts w:ascii="Tahoma" w:hAnsi="Tahoma" w:cs="Tahoma"/>
          <w:sz w:val="20"/>
          <w:szCs w:val="20"/>
          <w:lang w:eastAsia="en-US"/>
        </w:rPr>
        <w:t xml:space="preserve"> Plnenia, alebo </w:t>
      </w:r>
    </w:p>
    <w:p w14:paraId="2FD3C8A5" w14:textId="77777777" w:rsidR="001B4E07" w:rsidRPr="0078105B" w:rsidRDefault="001B4E07" w:rsidP="006F02AE">
      <w:pPr>
        <w:pStyle w:val="Odsekzoznamu"/>
        <w:numPr>
          <w:ilvl w:val="0"/>
          <w:numId w:val="20"/>
        </w:numPr>
        <w:ind w:left="1134" w:hanging="425"/>
        <w:rPr>
          <w:rFonts w:ascii="Tahoma" w:hAnsi="Tahoma" w:cs="Tahoma"/>
          <w:sz w:val="20"/>
          <w:szCs w:val="20"/>
          <w:lang w:eastAsia="en-US"/>
        </w:rPr>
      </w:pPr>
      <w:r w:rsidRPr="0078105B">
        <w:rPr>
          <w:rFonts w:ascii="Tahoma" w:hAnsi="Tahoma" w:cs="Tahoma"/>
          <w:sz w:val="20"/>
          <w:szCs w:val="20"/>
          <w:lang w:eastAsia="en-US"/>
        </w:rPr>
        <w:t>požadovať odstránenie vady/vád dodaním chýbajúceho Plnenia, alebo</w:t>
      </w:r>
    </w:p>
    <w:p w14:paraId="6AC52D8B" w14:textId="77777777" w:rsidR="001B4E07" w:rsidRPr="0078105B" w:rsidRDefault="001B4E07" w:rsidP="006F02AE">
      <w:pPr>
        <w:pStyle w:val="Odsekzoznamu"/>
        <w:numPr>
          <w:ilvl w:val="0"/>
          <w:numId w:val="20"/>
        </w:numPr>
        <w:ind w:left="1134" w:hanging="425"/>
        <w:rPr>
          <w:rFonts w:ascii="Tahoma" w:hAnsi="Tahoma" w:cs="Tahoma"/>
          <w:sz w:val="20"/>
          <w:szCs w:val="20"/>
          <w:lang w:eastAsia="en-US"/>
        </w:rPr>
      </w:pPr>
      <w:r w:rsidRPr="0078105B">
        <w:rPr>
          <w:rFonts w:ascii="Tahoma" w:hAnsi="Tahoma" w:cs="Tahoma"/>
          <w:sz w:val="20"/>
          <w:szCs w:val="20"/>
          <w:lang w:eastAsia="en-US"/>
        </w:rPr>
        <w:t>požadovať odstránenie vady/vád opravou Plnenia, ak je vada/sú vady opraviteľné.</w:t>
      </w:r>
    </w:p>
    <w:p w14:paraId="297111E7" w14:textId="38E6818E" w:rsidR="001B4E07" w:rsidRPr="0078105B" w:rsidRDefault="001B4E07" w:rsidP="006F02AE">
      <w:pPr>
        <w:tabs>
          <w:tab w:val="left" w:pos="709"/>
          <w:tab w:val="left" w:pos="851"/>
        </w:tabs>
        <w:ind w:left="709"/>
        <w:jc w:val="both"/>
        <w:rPr>
          <w:rFonts w:ascii="Tahoma" w:hAnsi="Tahoma" w:cs="Tahoma"/>
          <w:sz w:val="20"/>
          <w:szCs w:val="20"/>
          <w:lang w:eastAsia="en-US"/>
        </w:rPr>
      </w:pPr>
      <w:r w:rsidRPr="0078105B">
        <w:rPr>
          <w:rFonts w:ascii="Tahoma" w:hAnsi="Tahoma" w:cs="Tahoma"/>
          <w:sz w:val="20"/>
          <w:szCs w:val="20"/>
          <w:lang w:eastAsia="en-US"/>
        </w:rPr>
        <w:t xml:space="preserve">Voľba medzi nárokmi uvedenými v tomto bode patrí </w:t>
      </w:r>
      <w:r w:rsidR="00F53867" w:rsidRPr="0078105B">
        <w:rPr>
          <w:rFonts w:ascii="Tahoma" w:hAnsi="Tahoma" w:cs="Tahoma"/>
          <w:sz w:val="20"/>
          <w:szCs w:val="20"/>
          <w:lang w:eastAsia="en-US"/>
        </w:rPr>
        <w:t>Objednávateľovi</w:t>
      </w:r>
      <w:r w:rsidRPr="0078105B">
        <w:rPr>
          <w:rFonts w:ascii="Tahoma" w:hAnsi="Tahoma" w:cs="Tahoma"/>
          <w:sz w:val="20"/>
          <w:szCs w:val="20"/>
          <w:lang w:eastAsia="en-US"/>
        </w:rPr>
        <w:t xml:space="preserve">. Úplné a včasné odstránenie vád si Zmluvné strany písomne potvrdia v uplatnenej reklamácii, ibaže budú potvrdené. </w:t>
      </w:r>
      <w:r w:rsidR="00902854" w:rsidRPr="0078105B">
        <w:rPr>
          <w:rFonts w:ascii="Tahoma" w:hAnsi="Tahoma" w:cs="Tahoma"/>
          <w:sz w:val="20"/>
          <w:szCs w:val="20"/>
          <w:lang w:eastAsia="en-US"/>
        </w:rPr>
        <w:t>Dodávateľ</w:t>
      </w:r>
      <w:r w:rsidRPr="0078105B">
        <w:rPr>
          <w:rFonts w:ascii="Tahoma" w:hAnsi="Tahoma" w:cs="Tahoma"/>
          <w:sz w:val="20"/>
          <w:szCs w:val="20"/>
          <w:lang w:eastAsia="en-US"/>
        </w:rPr>
        <w:t xml:space="preserve"> znáša všetky náklady spojené s odstránením vád podľa tohto bodu.</w:t>
      </w:r>
    </w:p>
    <w:p w14:paraId="71C88DAD" w14:textId="785AFDDA" w:rsidR="001B4E07" w:rsidRPr="0078105B" w:rsidRDefault="001B4E07" w:rsidP="006F02AE">
      <w:pPr>
        <w:ind w:left="709" w:hanging="709"/>
        <w:jc w:val="both"/>
        <w:rPr>
          <w:rFonts w:ascii="Tahoma" w:hAnsi="Tahoma" w:cs="Tahoma"/>
          <w:sz w:val="20"/>
          <w:szCs w:val="20"/>
        </w:rPr>
      </w:pPr>
      <w:r w:rsidRPr="0078105B">
        <w:rPr>
          <w:rFonts w:ascii="Tahoma" w:hAnsi="Tahoma" w:cs="Tahoma"/>
          <w:sz w:val="20"/>
          <w:szCs w:val="20"/>
          <w:lang w:eastAsia="en-US"/>
        </w:rPr>
        <w:t>9.13</w:t>
      </w:r>
      <w:r w:rsidRPr="0078105B">
        <w:rPr>
          <w:rFonts w:ascii="Tahoma" w:hAnsi="Tahoma" w:cs="Tahoma"/>
          <w:sz w:val="20"/>
          <w:szCs w:val="20"/>
          <w:lang w:eastAsia="en-US"/>
        </w:rPr>
        <w:tab/>
        <w:t xml:space="preserve">Ak </w:t>
      </w:r>
      <w:r w:rsidR="00902854" w:rsidRPr="0078105B">
        <w:rPr>
          <w:rFonts w:ascii="Tahoma" w:hAnsi="Tahoma" w:cs="Tahoma"/>
          <w:sz w:val="20"/>
          <w:szCs w:val="20"/>
          <w:lang w:eastAsia="en-US"/>
        </w:rPr>
        <w:t>Dodávateľ</w:t>
      </w:r>
      <w:r w:rsidRPr="0078105B">
        <w:rPr>
          <w:rFonts w:ascii="Tahoma" w:hAnsi="Tahoma" w:cs="Tahoma"/>
          <w:sz w:val="20"/>
          <w:szCs w:val="20"/>
          <w:lang w:eastAsia="en-US"/>
        </w:rPr>
        <w:t xml:space="preserve"> neodstránil vady v dohodnutom termíne/lehote alebo ak oznámi </w:t>
      </w:r>
      <w:r w:rsidR="00F53867" w:rsidRPr="0078105B">
        <w:rPr>
          <w:rFonts w:ascii="Tahoma" w:hAnsi="Tahoma" w:cs="Tahoma"/>
          <w:sz w:val="20"/>
          <w:szCs w:val="20"/>
          <w:lang w:eastAsia="en-US"/>
        </w:rPr>
        <w:t xml:space="preserve">Objednávateľovi </w:t>
      </w:r>
      <w:r w:rsidRPr="0078105B">
        <w:rPr>
          <w:rFonts w:ascii="Tahoma" w:hAnsi="Tahoma" w:cs="Tahoma"/>
          <w:sz w:val="20"/>
          <w:szCs w:val="20"/>
          <w:lang w:eastAsia="en-US"/>
        </w:rPr>
        <w:t xml:space="preserve">pred uplynutím termínu/lehoty na ich odstránenie, že vady neodstráni, môže </w:t>
      </w:r>
      <w:r w:rsidR="00B041B9" w:rsidRPr="0078105B">
        <w:rPr>
          <w:rFonts w:ascii="Tahoma" w:hAnsi="Tahoma" w:cs="Tahoma"/>
          <w:sz w:val="20"/>
          <w:szCs w:val="20"/>
          <w:lang w:eastAsia="en-US"/>
        </w:rPr>
        <w:t>Objednávateľ</w:t>
      </w:r>
      <w:r w:rsidRPr="0078105B">
        <w:rPr>
          <w:rFonts w:ascii="Tahoma" w:hAnsi="Tahoma" w:cs="Tahoma"/>
          <w:sz w:val="20"/>
          <w:szCs w:val="20"/>
          <w:lang w:eastAsia="en-US"/>
        </w:rPr>
        <w:t>:</w:t>
      </w:r>
    </w:p>
    <w:p w14:paraId="35F01FFB" w14:textId="55C9796C" w:rsidR="001B4E07" w:rsidRPr="0078105B" w:rsidRDefault="001B4E07" w:rsidP="006F02AE">
      <w:pPr>
        <w:pStyle w:val="Odsekzoznamu"/>
        <w:widowControl/>
        <w:numPr>
          <w:ilvl w:val="0"/>
          <w:numId w:val="19"/>
        </w:numPr>
        <w:tabs>
          <w:tab w:val="left" w:pos="1276"/>
        </w:tabs>
        <w:autoSpaceDE/>
        <w:autoSpaceDN/>
        <w:ind w:left="1134" w:hanging="425"/>
        <w:contextualSpacing/>
        <w:rPr>
          <w:rFonts w:ascii="Tahoma" w:hAnsi="Tahoma" w:cs="Tahoma"/>
          <w:sz w:val="20"/>
          <w:szCs w:val="20"/>
          <w:lang w:eastAsia="en-US"/>
        </w:rPr>
      </w:pPr>
      <w:r w:rsidRPr="0078105B">
        <w:rPr>
          <w:rFonts w:ascii="Tahoma" w:hAnsi="Tahoma" w:cs="Tahoma"/>
          <w:sz w:val="20"/>
          <w:szCs w:val="20"/>
          <w:lang w:eastAsia="en-US"/>
        </w:rPr>
        <w:t xml:space="preserve">požadovať od </w:t>
      </w:r>
      <w:r w:rsidR="00F53867" w:rsidRPr="0078105B">
        <w:rPr>
          <w:rFonts w:ascii="Tahoma" w:hAnsi="Tahoma" w:cs="Tahoma"/>
          <w:sz w:val="20"/>
          <w:szCs w:val="20"/>
          <w:lang w:eastAsia="en-US"/>
        </w:rPr>
        <w:t xml:space="preserve">Dodávateľa </w:t>
      </w:r>
      <w:r w:rsidRPr="0078105B">
        <w:rPr>
          <w:rFonts w:ascii="Tahoma" w:hAnsi="Tahoma" w:cs="Tahoma"/>
          <w:sz w:val="20"/>
          <w:szCs w:val="20"/>
          <w:lang w:eastAsia="en-US"/>
        </w:rPr>
        <w:t>primeranú zľavu z Ceny, alebo</w:t>
      </w:r>
    </w:p>
    <w:p w14:paraId="5807BD05" w14:textId="26C15632" w:rsidR="001B4E07" w:rsidRPr="0078105B" w:rsidRDefault="001B4E07" w:rsidP="006F02AE">
      <w:pPr>
        <w:pStyle w:val="Odsekzoznamu"/>
        <w:widowControl/>
        <w:numPr>
          <w:ilvl w:val="0"/>
          <w:numId w:val="19"/>
        </w:numPr>
        <w:tabs>
          <w:tab w:val="left" w:pos="1276"/>
        </w:tabs>
        <w:autoSpaceDE/>
        <w:autoSpaceDN/>
        <w:ind w:left="1134" w:hanging="425"/>
        <w:contextualSpacing/>
        <w:rPr>
          <w:rFonts w:ascii="Tahoma" w:hAnsi="Tahoma" w:cs="Tahoma"/>
          <w:sz w:val="20"/>
          <w:szCs w:val="20"/>
          <w:lang w:eastAsia="en-US"/>
        </w:rPr>
      </w:pPr>
      <w:r w:rsidRPr="0078105B">
        <w:rPr>
          <w:rFonts w:ascii="Tahoma" w:hAnsi="Tahoma" w:cs="Tahoma"/>
          <w:sz w:val="20"/>
          <w:szCs w:val="20"/>
          <w:lang w:eastAsia="en-US"/>
        </w:rPr>
        <w:t xml:space="preserve">odstrániť na náklady </w:t>
      </w:r>
      <w:r w:rsidR="00F53867" w:rsidRPr="0078105B">
        <w:rPr>
          <w:rFonts w:ascii="Tahoma" w:hAnsi="Tahoma" w:cs="Tahoma"/>
          <w:sz w:val="20"/>
          <w:szCs w:val="20"/>
          <w:lang w:eastAsia="en-US"/>
        </w:rPr>
        <w:t xml:space="preserve">Dodávateľa </w:t>
      </w:r>
      <w:r w:rsidRPr="0078105B">
        <w:rPr>
          <w:rFonts w:ascii="Tahoma" w:hAnsi="Tahoma" w:cs="Tahoma"/>
          <w:sz w:val="20"/>
          <w:szCs w:val="20"/>
          <w:lang w:eastAsia="en-US"/>
        </w:rPr>
        <w:t xml:space="preserve">vady sám alebo zabezpečiť ich odstránenie treťou osobou, oboje bez vplyvu na záruku poskytnutú </w:t>
      </w:r>
      <w:r w:rsidR="00902854" w:rsidRPr="0078105B">
        <w:rPr>
          <w:rFonts w:ascii="Tahoma" w:hAnsi="Tahoma" w:cs="Tahoma"/>
          <w:sz w:val="20"/>
          <w:szCs w:val="20"/>
          <w:lang w:eastAsia="en-US"/>
        </w:rPr>
        <w:t>Dodávateľ</w:t>
      </w:r>
      <w:r w:rsidR="00F53867" w:rsidRPr="0078105B">
        <w:rPr>
          <w:rFonts w:ascii="Tahoma" w:hAnsi="Tahoma" w:cs="Tahoma"/>
          <w:sz w:val="20"/>
          <w:szCs w:val="20"/>
          <w:lang w:eastAsia="en-US"/>
        </w:rPr>
        <w:t>o</w:t>
      </w:r>
      <w:r w:rsidRPr="0078105B">
        <w:rPr>
          <w:rFonts w:ascii="Tahoma" w:hAnsi="Tahoma" w:cs="Tahoma"/>
          <w:sz w:val="20"/>
          <w:szCs w:val="20"/>
          <w:lang w:eastAsia="en-US"/>
        </w:rPr>
        <w:t>m, alebo</w:t>
      </w:r>
    </w:p>
    <w:p w14:paraId="3BEB44AE" w14:textId="77777777" w:rsidR="001B4E07" w:rsidRPr="0078105B" w:rsidRDefault="001B4E07" w:rsidP="006F02AE">
      <w:pPr>
        <w:pStyle w:val="Odsekzoznamu"/>
        <w:numPr>
          <w:ilvl w:val="0"/>
          <w:numId w:val="19"/>
        </w:numPr>
        <w:ind w:hanging="404"/>
        <w:rPr>
          <w:rFonts w:ascii="Tahoma" w:hAnsi="Tahoma" w:cs="Tahoma"/>
          <w:sz w:val="20"/>
          <w:szCs w:val="20"/>
          <w:lang w:eastAsia="en-US"/>
        </w:rPr>
      </w:pPr>
      <w:r w:rsidRPr="0078105B">
        <w:rPr>
          <w:rFonts w:ascii="Tahoma" w:hAnsi="Tahoma" w:cs="Tahoma"/>
          <w:sz w:val="20"/>
          <w:szCs w:val="20"/>
          <w:lang w:eastAsia="en-US"/>
        </w:rPr>
        <w:t>odstúpiť od Zmluvy.</w:t>
      </w:r>
    </w:p>
    <w:p w14:paraId="4BB69536" w14:textId="6214727C" w:rsidR="001B4E07" w:rsidRPr="0078105B" w:rsidRDefault="001B4E07" w:rsidP="006F02AE">
      <w:pPr>
        <w:tabs>
          <w:tab w:val="left" w:pos="709"/>
        </w:tabs>
        <w:ind w:left="709" w:hanging="709"/>
        <w:jc w:val="both"/>
        <w:rPr>
          <w:rFonts w:ascii="Tahoma" w:hAnsi="Tahoma" w:cs="Tahoma"/>
          <w:sz w:val="20"/>
          <w:szCs w:val="20"/>
          <w:lang w:eastAsia="en-US"/>
        </w:rPr>
      </w:pPr>
      <w:r w:rsidRPr="0078105B">
        <w:rPr>
          <w:rFonts w:ascii="Tahoma" w:hAnsi="Tahoma" w:cs="Tahoma"/>
          <w:sz w:val="20"/>
          <w:szCs w:val="20"/>
          <w:lang w:eastAsia="en-US"/>
        </w:rPr>
        <w:t>9.14</w:t>
      </w:r>
      <w:r w:rsidRPr="0078105B">
        <w:rPr>
          <w:rFonts w:ascii="Tahoma" w:hAnsi="Tahoma" w:cs="Tahoma"/>
          <w:sz w:val="20"/>
          <w:szCs w:val="20"/>
          <w:lang w:eastAsia="en-US"/>
        </w:rPr>
        <w:tab/>
        <w:t xml:space="preserve">Voľba medzi nárokmi z neodstránenia vád podľa bodu 9.13 patrí </w:t>
      </w:r>
      <w:r w:rsidR="00F53867" w:rsidRPr="0078105B">
        <w:rPr>
          <w:rFonts w:ascii="Tahoma" w:hAnsi="Tahoma" w:cs="Tahoma"/>
          <w:sz w:val="20"/>
          <w:szCs w:val="20"/>
          <w:lang w:eastAsia="en-US"/>
        </w:rPr>
        <w:t>Objednávateľovi</w:t>
      </w:r>
      <w:r w:rsidRPr="0078105B">
        <w:rPr>
          <w:rFonts w:ascii="Tahoma" w:hAnsi="Tahoma" w:cs="Tahoma"/>
          <w:sz w:val="20"/>
          <w:szCs w:val="20"/>
          <w:lang w:eastAsia="en-US"/>
        </w:rPr>
        <w:t>, pričom platia nasledovné zásady:</w:t>
      </w:r>
    </w:p>
    <w:p w14:paraId="368715D4" w14:textId="0054FBDD" w:rsidR="001B4E07" w:rsidRPr="0078105B" w:rsidRDefault="001B4E07" w:rsidP="006F02AE">
      <w:pPr>
        <w:widowControl/>
        <w:autoSpaceDE/>
        <w:autoSpaceDN/>
        <w:ind w:left="1134" w:hanging="425"/>
        <w:contextualSpacing/>
        <w:jc w:val="both"/>
        <w:rPr>
          <w:rFonts w:ascii="Tahoma" w:hAnsi="Tahoma" w:cs="Tahoma"/>
          <w:sz w:val="20"/>
          <w:szCs w:val="20"/>
          <w:lang w:eastAsia="en-US"/>
        </w:rPr>
      </w:pPr>
      <w:r w:rsidRPr="0078105B">
        <w:rPr>
          <w:rFonts w:ascii="Tahoma" w:hAnsi="Tahoma" w:cs="Tahoma"/>
          <w:sz w:val="20"/>
          <w:szCs w:val="20"/>
          <w:lang w:eastAsia="en-US"/>
        </w:rPr>
        <w:t>(a)</w:t>
      </w:r>
      <w:r w:rsidRPr="0078105B">
        <w:rPr>
          <w:rFonts w:ascii="Tahoma" w:hAnsi="Tahoma" w:cs="Tahoma"/>
          <w:sz w:val="20"/>
          <w:szCs w:val="20"/>
          <w:lang w:eastAsia="en-US"/>
        </w:rPr>
        <w:tab/>
      </w:r>
      <w:r w:rsidR="00F53867" w:rsidRPr="0078105B">
        <w:rPr>
          <w:rFonts w:ascii="Tahoma" w:hAnsi="Tahoma" w:cs="Tahoma"/>
          <w:sz w:val="20"/>
          <w:szCs w:val="20"/>
          <w:lang w:eastAsia="en-US"/>
        </w:rPr>
        <w:t>Ak</w:t>
      </w:r>
      <w:r w:rsidRPr="0078105B">
        <w:rPr>
          <w:rFonts w:ascii="Tahoma" w:hAnsi="Tahoma" w:cs="Tahoma"/>
          <w:sz w:val="20"/>
          <w:szCs w:val="20"/>
          <w:lang w:eastAsia="en-US"/>
        </w:rPr>
        <w:t xml:space="preserve"> bude </w:t>
      </w:r>
      <w:r w:rsidR="00B041B9" w:rsidRPr="0078105B">
        <w:rPr>
          <w:rFonts w:ascii="Tahoma" w:hAnsi="Tahoma" w:cs="Tahoma"/>
          <w:sz w:val="20"/>
          <w:szCs w:val="20"/>
          <w:lang w:eastAsia="en-US"/>
        </w:rPr>
        <w:t>Objednávateľ</w:t>
      </w:r>
      <w:r w:rsidRPr="0078105B">
        <w:rPr>
          <w:rFonts w:ascii="Tahoma" w:hAnsi="Tahoma" w:cs="Tahoma"/>
          <w:sz w:val="20"/>
          <w:szCs w:val="20"/>
          <w:lang w:eastAsia="en-US"/>
        </w:rPr>
        <w:t xml:space="preserve"> postupovať podľa bodu 9.13 písm. i), zľava z Ceny sa určí prednostne na základe písomnej dohody Zmluvných strán. Ak sa Zmluvné strany nedohodnú na primeranej zľave z Ceny ani do 30 dní odo dňa doručenia reklamácie </w:t>
      </w:r>
      <w:r w:rsidR="00F53867" w:rsidRPr="0078105B">
        <w:rPr>
          <w:rFonts w:ascii="Tahoma" w:hAnsi="Tahoma" w:cs="Tahoma"/>
          <w:sz w:val="20"/>
          <w:szCs w:val="20"/>
          <w:lang w:eastAsia="en-US"/>
        </w:rPr>
        <w:t>Dodávateľovi</w:t>
      </w:r>
      <w:r w:rsidRPr="0078105B">
        <w:rPr>
          <w:rFonts w:ascii="Tahoma" w:hAnsi="Tahoma" w:cs="Tahoma"/>
          <w:sz w:val="20"/>
          <w:szCs w:val="20"/>
          <w:lang w:eastAsia="en-US"/>
        </w:rPr>
        <w:t xml:space="preserve">, vypočíta sa zľava ako súčet rozdielu medzi Cenou a hodnotou </w:t>
      </w:r>
      <w:proofErr w:type="spellStart"/>
      <w:r w:rsidRPr="0078105B">
        <w:rPr>
          <w:rFonts w:ascii="Tahoma" w:hAnsi="Tahoma" w:cs="Tahoma"/>
          <w:sz w:val="20"/>
          <w:szCs w:val="20"/>
          <w:lang w:eastAsia="en-US"/>
        </w:rPr>
        <w:t>vadného</w:t>
      </w:r>
      <w:proofErr w:type="spellEnd"/>
      <w:r w:rsidRPr="0078105B">
        <w:rPr>
          <w:rFonts w:ascii="Tahoma" w:hAnsi="Tahoma" w:cs="Tahoma"/>
          <w:sz w:val="20"/>
          <w:szCs w:val="20"/>
          <w:lang w:eastAsia="en-US"/>
        </w:rPr>
        <w:t xml:space="preserve"> Plnenia v čase dodania a nákladov, ktoré bude musieť </w:t>
      </w:r>
      <w:r w:rsidR="00B041B9" w:rsidRPr="0078105B">
        <w:rPr>
          <w:rFonts w:ascii="Tahoma" w:hAnsi="Tahoma" w:cs="Tahoma"/>
          <w:sz w:val="20"/>
          <w:szCs w:val="20"/>
          <w:lang w:eastAsia="en-US"/>
        </w:rPr>
        <w:t>Objednávateľ</w:t>
      </w:r>
      <w:r w:rsidRPr="0078105B">
        <w:rPr>
          <w:rFonts w:ascii="Tahoma" w:hAnsi="Tahoma" w:cs="Tahoma"/>
          <w:sz w:val="20"/>
          <w:szCs w:val="20"/>
          <w:lang w:eastAsia="en-US"/>
        </w:rPr>
        <w:t xml:space="preserve"> vynaložiť na činnosti, ktoré sú nevyhnutné na to, aby sa Plnenie stalo </w:t>
      </w:r>
      <w:proofErr w:type="spellStart"/>
      <w:r w:rsidRPr="0078105B">
        <w:rPr>
          <w:rFonts w:ascii="Tahoma" w:hAnsi="Tahoma" w:cs="Tahoma"/>
          <w:sz w:val="20"/>
          <w:szCs w:val="20"/>
          <w:lang w:eastAsia="en-US"/>
        </w:rPr>
        <w:t>bezvadným</w:t>
      </w:r>
      <w:proofErr w:type="spellEnd"/>
      <w:r w:rsidRPr="0078105B">
        <w:rPr>
          <w:rFonts w:ascii="Tahoma" w:hAnsi="Tahoma" w:cs="Tahoma"/>
          <w:sz w:val="20"/>
          <w:szCs w:val="20"/>
          <w:lang w:eastAsia="en-US"/>
        </w:rPr>
        <w:t xml:space="preserve"> v zmysle Zmluvy. Ak bude zľava z Ceny uplatnená </w:t>
      </w:r>
      <w:r w:rsidR="00B041B9" w:rsidRPr="0078105B">
        <w:rPr>
          <w:rFonts w:ascii="Tahoma" w:hAnsi="Tahoma" w:cs="Tahoma"/>
          <w:sz w:val="20"/>
          <w:szCs w:val="20"/>
          <w:lang w:eastAsia="en-US"/>
        </w:rPr>
        <w:t>Objednávateľ</w:t>
      </w:r>
      <w:r w:rsidR="00F53867" w:rsidRPr="0078105B">
        <w:rPr>
          <w:rFonts w:ascii="Tahoma" w:hAnsi="Tahoma" w:cs="Tahoma"/>
          <w:sz w:val="20"/>
          <w:szCs w:val="20"/>
          <w:lang w:eastAsia="en-US"/>
        </w:rPr>
        <w:t>o</w:t>
      </w:r>
      <w:r w:rsidRPr="0078105B">
        <w:rPr>
          <w:rFonts w:ascii="Tahoma" w:hAnsi="Tahoma" w:cs="Tahoma"/>
          <w:sz w:val="20"/>
          <w:szCs w:val="20"/>
          <w:lang w:eastAsia="en-US"/>
        </w:rPr>
        <w:t xml:space="preserve">m ešte pred vystavením faktúry za dodané Plnenie, ku ktorému sa zľava z Ceny bude vzťahovať, </w:t>
      </w:r>
      <w:r w:rsidR="00902854" w:rsidRPr="0078105B">
        <w:rPr>
          <w:rFonts w:ascii="Tahoma" w:hAnsi="Tahoma" w:cs="Tahoma"/>
          <w:sz w:val="20"/>
          <w:szCs w:val="20"/>
          <w:lang w:eastAsia="en-US"/>
        </w:rPr>
        <w:t>Dodávateľ</w:t>
      </w:r>
      <w:r w:rsidRPr="0078105B">
        <w:rPr>
          <w:rFonts w:ascii="Tahoma" w:hAnsi="Tahoma" w:cs="Tahoma"/>
          <w:sz w:val="20"/>
          <w:szCs w:val="20"/>
          <w:lang w:eastAsia="en-US"/>
        </w:rPr>
        <w:t xml:space="preserve"> je povinný fakturovanú Cenu znížiť o sumu zľavy</w:t>
      </w:r>
      <w:r w:rsidR="00FC5F31" w:rsidRPr="0078105B">
        <w:rPr>
          <w:rFonts w:ascii="Tahoma" w:hAnsi="Tahoma" w:cs="Tahoma"/>
          <w:sz w:val="20"/>
          <w:szCs w:val="20"/>
          <w:lang w:eastAsia="en-US"/>
        </w:rPr>
        <w:t xml:space="preserve"> z Ceny</w:t>
      </w:r>
      <w:r w:rsidRPr="0078105B">
        <w:rPr>
          <w:rFonts w:ascii="Tahoma" w:hAnsi="Tahoma" w:cs="Tahoma"/>
          <w:sz w:val="20"/>
          <w:szCs w:val="20"/>
          <w:lang w:eastAsia="en-US"/>
        </w:rPr>
        <w:t xml:space="preserve">. Ak k uplatneniu zľavy z Ceny dôjde až po vystavení faktúry za dodané Plnenie, </w:t>
      </w:r>
      <w:r w:rsidR="00902854" w:rsidRPr="0078105B">
        <w:rPr>
          <w:rFonts w:ascii="Tahoma" w:hAnsi="Tahoma" w:cs="Tahoma"/>
          <w:sz w:val="20"/>
          <w:szCs w:val="20"/>
          <w:lang w:eastAsia="en-US"/>
        </w:rPr>
        <w:t>Dodávateľ</w:t>
      </w:r>
      <w:r w:rsidRPr="0078105B">
        <w:rPr>
          <w:rFonts w:ascii="Tahoma" w:hAnsi="Tahoma" w:cs="Tahoma"/>
          <w:sz w:val="20"/>
          <w:szCs w:val="20"/>
          <w:lang w:eastAsia="en-US"/>
        </w:rPr>
        <w:t xml:space="preserve"> je povinný vystaviť </w:t>
      </w:r>
      <w:r w:rsidR="00045627" w:rsidRPr="0078105B">
        <w:rPr>
          <w:rFonts w:ascii="Tahoma" w:hAnsi="Tahoma" w:cs="Tahoma"/>
          <w:sz w:val="20"/>
          <w:szCs w:val="20"/>
          <w:lang w:eastAsia="en-US"/>
        </w:rPr>
        <w:t>Objednávateľovi</w:t>
      </w:r>
      <w:r w:rsidRPr="0078105B">
        <w:rPr>
          <w:rFonts w:ascii="Tahoma" w:hAnsi="Tahoma" w:cs="Tahoma"/>
          <w:sz w:val="20"/>
          <w:szCs w:val="20"/>
          <w:lang w:eastAsia="en-US"/>
        </w:rPr>
        <w:t xml:space="preserve"> faktúru (dobropis) na opravu základu DPH v zmysle platných právnych predpisov. Dodávateľ je povinný vystaviť a doručiť opravnú faktúru (dobropis) najneskôr do 15 dní odo dňa, kedy bola zľava z Ceny aplikovaná podľa vyššie určených podmienok. Na doručenie opravnej faktúry (dobropisu) sa inak vzťahujú ustanovenia tejto Zmluvy o náležitostiach a doručovaní faktúr.</w:t>
      </w:r>
    </w:p>
    <w:p w14:paraId="775D3E5A" w14:textId="2920C038" w:rsidR="001B4E07" w:rsidRPr="00B04E34" w:rsidRDefault="001B4E07" w:rsidP="006F02AE">
      <w:pPr>
        <w:widowControl/>
        <w:autoSpaceDE/>
        <w:autoSpaceDN/>
        <w:ind w:left="1134" w:hanging="425"/>
        <w:jc w:val="both"/>
        <w:rPr>
          <w:rFonts w:ascii="Tahoma" w:hAnsi="Tahoma" w:cs="Tahoma"/>
          <w:sz w:val="20"/>
          <w:szCs w:val="20"/>
          <w:lang w:eastAsia="en-US"/>
        </w:rPr>
      </w:pPr>
      <w:r w:rsidRPr="0078105B">
        <w:rPr>
          <w:rFonts w:ascii="Tahoma" w:hAnsi="Tahoma" w:cs="Tahoma"/>
          <w:sz w:val="20"/>
          <w:szCs w:val="20"/>
          <w:lang w:eastAsia="en-US"/>
        </w:rPr>
        <w:t>(b)</w:t>
      </w:r>
      <w:r w:rsidRPr="0078105B">
        <w:rPr>
          <w:rFonts w:ascii="Tahoma" w:hAnsi="Tahoma" w:cs="Tahoma"/>
          <w:sz w:val="20"/>
          <w:szCs w:val="20"/>
          <w:lang w:eastAsia="en-US"/>
        </w:rPr>
        <w:tab/>
        <w:t xml:space="preserve">Ak bude </w:t>
      </w:r>
      <w:r w:rsidR="00B041B9" w:rsidRPr="0078105B">
        <w:rPr>
          <w:rFonts w:ascii="Tahoma" w:hAnsi="Tahoma" w:cs="Tahoma"/>
          <w:sz w:val="20"/>
          <w:szCs w:val="20"/>
          <w:lang w:eastAsia="en-US"/>
        </w:rPr>
        <w:t>Objednávateľ</w:t>
      </w:r>
      <w:r w:rsidRPr="0078105B">
        <w:rPr>
          <w:rFonts w:ascii="Tahoma" w:hAnsi="Tahoma" w:cs="Tahoma"/>
          <w:sz w:val="20"/>
          <w:szCs w:val="20"/>
          <w:lang w:eastAsia="en-US"/>
        </w:rPr>
        <w:t xml:space="preserve"> postupovať podľa bodu 9.13 písm. ii), výška nákladov </w:t>
      </w:r>
      <w:r w:rsidR="00F53867" w:rsidRPr="0078105B">
        <w:rPr>
          <w:rFonts w:ascii="Tahoma" w:hAnsi="Tahoma" w:cs="Tahoma"/>
          <w:sz w:val="20"/>
          <w:szCs w:val="20"/>
          <w:lang w:eastAsia="en-US"/>
        </w:rPr>
        <w:t xml:space="preserve">Dodávateľa </w:t>
      </w:r>
      <w:r w:rsidRPr="0078105B">
        <w:rPr>
          <w:rFonts w:ascii="Tahoma" w:hAnsi="Tahoma" w:cs="Tahoma"/>
          <w:sz w:val="20"/>
          <w:szCs w:val="20"/>
          <w:lang w:eastAsia="en-US"/>
        </w:rPr>
        <w:t xml:space="preserve">sa určí ako súčet obvyklej ceny takto vykonaných prác a/alebo služieb (s prihliadnutím na konkrétne okolnosti prípadu, vrátane časovej tiesne) a prípadných nákladov </w:t>
      </w:r>
      <w:r w:rsidR="00F53867" w:rsidRPr="0078105B">
        <w:rPr>
          <w:rFonts w:ascii="Tahoma" w:hAnsi="Tahoma" w:cs="Tahoma"/>
          <w:sz w:val="20"/>
          <w:szCs w:val="20"/>
          <w:lang w:eastAsia="en-US"/>
        </w:rPr>
        <w:t xml:space="preserve">Objednávateľa </w:t>
      </w:r>
      <w:r w:rsidRPr="0078105B">
        <w:rPr>
          <w:rFonts w:ascii="Tahoma" w:hAnsi="Tahoma" w:cs="Tahoma"/>
          <w:sz w:val="20"/>
          <w:szCs w:val="20"/>
          <w:lang w:eastAsia="en-US"/>
        </w:rPr>
        <w:t>vynaložených na realizáciu oprávnenia podľa bodu 9.13 písm. ii), pričom sa nemusí prihliadať na ceny</w:t>
      </w:r>
      <w:r w:rsidR="00F53867" w:rsidRPr="0078105B">
        <w:rPr>
          <w:rFonts w:ascii="Tahoma" w:hAnsi="Tahoma" w:cs="Tahoma"/>
          <w:sz w:val="20"/>
          <w:szCs w:val="20"/>
          <w:lang w:eastAsia="en-US"/>
        </w:rPr>
        <w:t xml:space="preserve"> Dodávateľa</w:t>
      </w:r>
      <w:r w:rsidRPr="0078105B">
        <w:rPr>
          <w:rFonts w:ascii="Tahoma" w:hAnsi="Tahoma" w:cs="Tahoma"/>
          <w:sz w:val="20"/>
          <w:szCs w:val="20"/>
          <w:lang w:eastAsia="en-US"/>
        </w:rPr>
        <w:t xml:space="preserve"> za obdobné služby a práce.</w:t>
      </w:r>
      <w:r w:rsidRPr="00B04E34">
        <w:rPr>
          <w:rFonts w:ascii="Tahoma" w:hAnsi="Tahoma" w:cs="Tahoma"/>
          <w:sz w:val="20"/>
          <w:szCs w:val="20"/>
          <w:lang w:eastAsia="en-US"/>
        </w:rPr>
        <w:t xml:space="preserve"> </w:t>
      </w:r>
    </w:p>
    <w:p w14:paraId="55EBC769" w14:textId="77777777" w:rsidR="00D66B33" w:rsidRPr="00B04E34" w:rsidRDefault="00D66B33" w:rsidP="006F02AE">
      <w:pPr>
        <w:pStyle w:val="Odsekzoznamu"/>
        <w:ind w:left="709" w:firstLine="0"/>
        <w:rPr>
          <w:rFonts w:ascii="Tahoma" w:hAnsi="Tahoma" w:cs="Tahoma"/>
          <w:b/>
          <w:bCs/>
          <w:sz w:val="20"/>
          <w:szCs w:val="20"/>
        </w:rPr>
      </w:pPr>
    </w:p>
    <w:p w14:paraId="649B5B69" w14:textId="6BB604B3" w:rsidR="009872ED" w:rsidRPr="00B04E34" w:rsidRDefault="009872ED" w:rsidP="006F02AE">
      <w:pPr>
        <w:pStyle w:val="Odsekzoznamu"/>
        <w:numPr>
          <w:ilvl w:val="0"/>
          <w:numId w:val="18"/>
        </w:numPr>
        <w:ind w:left="709" w:hanging="709"/>
        <w:rPr>
          <w:rFonts w:ascii="Tahoma" w:hAnsi="Tahoma" w:cs="Tahoma"/>
          <w:b/>
          <w:bCs/>
          <w:sz w:val="20"/>
          <w:szCs w:val="20"/>
        </w:rPr>
      </w:pPr>
      <w:r w:rsidRPr="00B04E34">
        <w:rPr>
          <w:rFonts w:ascii="Tahoma" w:hAnsi="Tahoma" w:cs="Tahoma"/>
          <w:b/>
          <w:bCs/>
          <w:sz w:val="20"/>
          <w:szCs w:val="20"/>
        </w:rPr>
        <w:t>ZODPOVEDNOSŤ ZA ŠKODU A ZMLUVNÉ POKUTY</w:t>
      </w:r>
    </w:p>
    <w:p w14:paraId="5FC2BD47" w14:textId="08F1B694" w:rsidR="00D27A98" w:rsidRPr="00B04E34" w:rsidRDefault="00902854" w:rsidP="006F02AE">
      <w:pPr>
        <w:pStyle w:val="Odsekzoznamu"/>
        <w:widowControl/>
        <w:numPr>
          <w:ilvl w:val="1"/>
          <w:numId w:val="18"/>
        </w:numPr>
        <w:suppressAutoHyphens/>
        <w:autoSpaceDN/>
        <w:ind w:left="709"/>
        <w:rPr>
          <w:rFonts w:ascii="Tahoma" w:hAnsi="Tahoma" w:cs="Tahoma"/>
          <w:sz w:val="20"/>
          <w:szCs w:val="20"/>
        </w:rPr>
      </w:pPr>
      <w:r>
        <w:rPr>
          <w:rFonts w:ascii="Tahoma" w:hAnsi="Tahoma" w:cs="Tahoma"/>
          <w:sz w:val="20"/>
          <w:szCs w:val="20"/>
        </w:rPr>
        <w:t>Dodávateľ</w:t>
      </w:r>
      <w:r w:rsidR="00D27A98" w:rsidRPr="00B04E34">
        <w:rPr>
          <w:rFonts w:ascii="Tahoma" w:hAnsi="Tahoma" w:cs="Tahoma"/>
          <w:sz w:val="20"/>
          <w:szCs w:val="20"/>
        </w:rPr>
        <w:t xml:space="preserve"> zodpovedá za škody, ktoré </w:t>
      </w:r>
      <w:r w:rsidR="00045627">
        <w:rPr>
          <w:rFonts w:ascii="Tahoma" w:hAnsi="Tahoma" w:cs="Tahoma"/>
          <w:sz w:val="20"/>
          <w:szCs w:val="20"/>
        </w:rPr>
        <w:t>Objednávateľovi</w:t>
      </w:r>
      <w:r w:rsidR="00D27A98" w:rsidRPr="00B04E34">
        <w:rPr>
          <w:rFonts w:ascii="Tahoma" w:hAnsi="Tahoma" w:cs="Tahoma"/>
          <w:sz w:val="20"/>
          <w:szCs w:val="20"/>
        </w:rPr>
        <w:t xml:space="preserve"> </w:t>
      </w:r>
      <w:r w:rsidR="00045627">
        <w:rPr>
          <w:rFonts w:ascii="Tahoma" w:hAnsi="Tahoma" w:cs="Tahoma"/>
          <w:sz w:val="20"/>
          <w:szCs w:val="20"/>
        </w:rPr>
        <w:t xml:space="preserve">vzniknú v dôsledku </w:t>
      </w:r>
      <w:r w:rsidR="00D27A98" w:rsidRPr="00B04E34">
        <w:rPr>
          <w:rFonts w:ascii="Tahoma" w:hAnsi="Tahoma" w:cs="Tahoma"/>
          <w:sz w:val="20"/>
          <w:szCs w:val="20"/>
        </w:rPr>
        <w:t>porušen</w:t>
      </w:r>
      <w:r w:rsidR="00045627">
        <w:rPr>
          <w:rFonts w:ascii="Tahoma" w:hAnsi="Tahoma" w:cs="Tahoma"/>
          <w:sz w:val="20"/>
          <w:szCs w:val="20"/>
        </w:rPr>
        <w:t xml:space="preserve">ia </w:t>
      </w:r>
      <w:r w:rsidR="00D27A98" w:rsidRPr="00B04E34">
        <w:rPr>
          <w:rFonts w:ascii="Tahoma" w:hAnsi="Tahoma" w:cs="Tahoma"/>
          <w:sz w:val="20"/>
          <w:szCs w:val="20"/>
        </w:rPr>
        <w:t xml:space="preserve">zákonných alebo zmluvných povinností </w:t>
      </w:r>
      <w:r w:rsidR="00045627">
        <w:rPr>
          <w:rFonts w:ascii="Tahoma" w:hAnsi="Tahoma" w:cs="Tahoma"/>
          <w:sz w:val="20"/>
          <w:szCs w:val="20"/>
        </w:rPr>
        <w:t xml:space="preserve">Dodávateľa </w:t>
      </w:r>
      <w:r w:rsidR="00D27A98" w:rsidRPr="00B04E34">
        <w:rPr>
          <w:rFonts w:ascii="Tahoma" w:hAnsi="Tahoma" w:cs="Tahoma"/>
          <w:sz w:val="20"/>
          <w:szCs w:val="20"/>
        </w:rPr>
        <w:t xml:space="preserve">alebo </w:t>
      </w:r>
      <w:r w:rsidR="00045627">
        <w:rPr>
          <w:rFonts w:ascii="Tahoma" w:hAnsi="Tahoma" w:cs="Tahoma"/>
          <w:sz w:val="20"/>
          <w:szCs w:val="20"/>
        </w:rPr>
        <w:t xml:space="preserve">jeho </w:t>
      </w:r>
      <w:r w:rsidR="00D27A98" w:rsidRPr="00B04E34">
        <w:rPr>
          <w:rFonts w:ascii="Tahoma" w:hAnsi="Tahoma" w:cs="Tahoma"/>
          <w:sz w:val="20"/>
          <w:szCs w:val="20"/>
        </w:rPr>
        <w:t xml:space="preserve">činnosťou pri plnení Zmluvy. </w:t>
      </w:r>
    </w:p>
    <w:p w14:paraId="4CE43013" w14:textId="5A4B8E5E" w:rsidR="00D27A98" w:rsidRPr="0078105B" w:rsidRDefault="00D27A98" w:rsidP="006F02AE">
      <w:pPr>
        <w:pStyle w:val="Odsekzoznamu"/>
        <w:widowControl/>
        <w:numPr>
          <w:ilvl w:val="1"/>
          <w:numId w:val="18"/>
        </w:numPr>
        <w:suppressAutoHyphens/>
        <w:autoSpaceDN/>
        <w:ind w:left="709"/>
        <w:rPr>
          <w:rFonts w:ascii="Tahoma" w:hAnsi="Tahoma" w:cs="Tahoma"/>
          <w:sz w:val="20"/>
          <w:szCs w:val="20"/>
        </w:rPr>
      </w:pPr>
      <w:r w:rsidRPr="00B04E34">
        <w:rPr>
          <w:rFonts w:ascii="Tahoma" w:hAnsi="Tahoma" w:cs="Tahoma"/>
          <w:sz w:val="20"/>
          <w:szCs w:val="20"/>
        </w:rPr>
        <w:t xml:space="preserve">Ak </w:t>
      </w:r>
      <w:r w:rsidR="00045627">
        <w:rPr>
          <w:rFonts w:ascii="Tahoma" w:hAnsi="Tahoma" w:cs="Tahoma"/>
          <w:sz w:val="20"/>
          <w:szCs w:val="20"/>
        </w:rPr>
        <w:t xml:space="preserve">Objednávateľovi </w:t>
      </w:r>
      <w:r w:rsidRPr="0078105B">
        <w:rPr>
          <w:rFonts w:ascii="Tahoma" w:hAnsi="Tahoma" w:cs="Tahoma"/>
          <w:sz w:val="20"/>
          <w:szCs w:val="20"/>
        </w:rPr>
        <w:t xml:space="preserve">vznikne pri plnení Zmluvy v súvislosti s činnosťou </w:t>
      </w:r>
      <w:r w:rsidR="00045627" w:rsidRPr="0078105B">
        <w:rPr>
          <w:rFonts w:ascii="Tahoma" w:hAnsi="Tahoma" w:cs="Tahoma"/>
          <w:sz w:val="20"/>
          <w:szCs w:val="20"/>
        </w:rPr>
        <w:t>Dodávateľa</w:t>
      </w:r>
      <w:r w:rsidRPr="0078105B">
        <w:rPr>
          <w:rFonts w:ascii="Tahoma" w:hAnsi="Tahoma" w:cs="Tahoma"/>
          <w:sz w:val="20"/>
          <w:szCs w:val="20"/>
        </w:rPr>
        <w:t xml:space="preserve"> škoda, </w:t>
      </w:r>
      <w:r w:rsidR="00902854" w:rsidRPr="0078105B">
        <w:rPr>
          <w:rFonts w:ascii="Tahoma" w:hAnsi="Tahoma" w:cs="Tahoma"/>
          <w:sz w:val="20"/>
          <w:szCs w:val="20"/>
        </w:rPr>
        <w:t>Dodávateľ</w:t>
      </w:r>
      <w:r w:rsidRPr="0078105B">
        <w:rPr>
          <w:rFonts w:ascii="Tahoma" w:hAnsi="Tahoma" w:cs="Tahoma"/>
          <w:sz w:val="20"/>
          <w:szCs w:val="20"/>
        </w:rPr>
        <w:t xml:space="preserve"> sa zaväzuje túto škodu v uplatnenom a preukázanom rozsahu nahradiť </w:t>
      </w:r>
      <w:r w:rsidR="00045627" w:rsidRPr="0078105B">
        <w:rPr>
          <w:rFonts w:ascii="Tahoma" w:hAnsi="Tahoma" w:cs="Tahoma"/>
          <w:sz w:val="20"/>
          <w:szCs w:val="20"/>
        </w:rPr>
        <w:t xml:space="preserve">Objednávateľovi </w:t>
      </w:r>
      <w:r w:rsidRPr="0078105B">
        <w:rPr>
          <w:rFonts w:ascii="Tahoma" w:hAnsi="Tahoma" w:cs="Tahoma"/>
          <w:sz w:val="20"/>
          <w:szCs w:val="20"/>
        </w:rPr>
        <w:t>do 10 dní odo dňa doručenia vyúčtovania náhrady škôd.</w:t>
      </w:r>
    </w:p>
    <w:p w14:paraId="204E67C6" w14:textId="2F5E3E53" w:rsidR="00C17726" w:rsidRPr="0078105B" w:rsidRDefault="00C17726" w:rsidP="006F02AE">
      <w:pPr>
        <w:pStyle w:val="Odsekzoznamu"/>
        <w:widowControl/>
        <w:numPr>
          <w:ilvl w:val="1"/>
          <w:numId w:val="18"/>
        </w:numPr>
        <w:suppressAutoHyphens/>
        <w:autoSpaceDN/>
        <w:ind w:left="709"/>
        <w:rPr>
          <w:rFonts w:ascii="Tahoma" w:hAnsi="Tahoma" w:cs="Tahoma"/>
          <w:sz w:val="20"/>
          <w:szCs w:val="20"/>
        </w:rPr>
      </w:pPr>
      <w:r w:rsidRPr="0078105B">
        <w:rPr>
          <w:rFonts w:ascii="Tahoma" w:hAnsi="Tahoma" w:cs="Tahoma"/>
          <w:sz w:val="20"/>
          <w:szCs w:val="20"/>
          <w:lang w:eastAsia="cs-CZ"/>
        </w:rPr>
        <w:t xml:space="preserve">V súvislosti s plnením </w:t>
      </w:r>
      <w:r w:rsidRPr="0078105B">
        <w:rPr>
          <w:rFonts w:ascii="Tahoma" w:hAnsi="Tahoma" w:cs="Tahoma"/>
          <w:sz w:val="20"/>
          <w:szCs w:val="20"/>
        </w:rPr>
        <w:t xml:space="preserve">povinností a práv </w:t>
      </w:r>
      <w:r w:rsidR="00045627" w:rsidRPr="0078105B">
        <w:rPr>
          <w:rFonts w:ascii="Tahoma" w:hAnsi="Tahoma" w:cs="Tahoma"/>
          <w:sz w:val="20"/>
          <w:szCs w:val="20"/>
        </w:rPr>
        <w:t>Objednávateľa</w:t>
      </w:r>
      <w:r w:rsidR="0000187C" w:rsidRPr="0078105B">
        <w:rPr>
          <w:rFonts w:ascii="Tahoma" w:hAnsi="Tahoma" w:cs="Tahoma"/>
          <w:sz w:val="20"/>
          <w:szCs w:val="20"/>
        </w:rPr>
        <w:t xml:space="preserve"> </w:t>
      </w:r>
      <w:r w:rsidRPr="0078105B">
        <w:rPr>
          <w:rFonts w:ascii="Tahoma" w:hAnsi="Tahoma" w:cs="Tahoma"/>
          <w:sz w:val="20"/>
          <w:szCs w:val="20"/>
        </w:rPr>
        <w:t xml:space="preserve">podľa </w:t>
      </w:r>
      <w:r w:rsidRPr="0078105B">
        <w:rPr>
          <w:rFonts w:ascii="Tahoma" w:hAnsi="Tahoma" w:cs="Tahoma"/>
          <w:sz w:val="20"/>
          <w:szCs w:val="20"/>
          <w:lang w:eastAsia="cs-CZ"/>
        </w:rPr>
        <w:t>Zmluvy</w:t>
      </w:r>
      <w:r w:rsidRPr="0078105B">
        <w:rPr>
          <w:rFonts w:ascii="Tahoma" w:hAnsi="Tahoma" w:cs="Tahoma"/>
          <w:sz w:val="20"/>
          <w:szCs w:val="20"/>
        </w:rPr>
        <w:t>,</w:t>
      </w:r>
      <w:r w:rsidRPr="0078105B">
        <w:rPr>
          <w:rFonts w:ascii="Tahoma" w:hAnsi="Tahoma" w:cs="Tahoma"/>
          <w:sz w:val="20"/>
          <w:szCs w:val="20"/>
          <w:lang w:eastAsia="cs-CZ"/>
        </w:rPr>
        <w:t xml:space="preserve"> Zmluvné strany neočakávajú, že by </w:t>
      </w:r>
      <w:r w:rsidR="00B041B9" w:rsidRPr="0078105B">
        <w:rPr>
          <w:rFonts w:ascii="Tahoma" w:hAnsi="Tahoma" w:cs="Tahoma"/>
          <w:sz w:val="20"/>
          <w:szCs w:val="20"/>
          <w:lang w:eastAsia="cs-CZ"/>
        </w:rPr>
        <w:t>Objednávateľ</w:t>
      </w:r>
      <w:r w:rsidRPr="0078105B">
        <w:rPr>
          <w:rFonts w:ascii="Tahoma" w:hAnsi="Tahoma" w:cs="Tahoma"/>
          <w:sz w:val="20"/>
          <w:szCs w:val="20"/>
          <w:lang w:eastAsia="cs-CZ"/>
        </w:rPr>
        <w:t xml:space="preserve"> mohol spôsobiť </w:t>
      </w:r>
      <w:r w:rsidR="00045627" w:rsidRPr="0078105B">
        <w:rPr>
          <w:rFonts w:ascii="Tahoma" w:hAnsi="Tahoma" w:cs="Tahoma"/>
          <w:sz w:val="20"/>
          <w:szCs w:val="20"/>
          <w:lang w:eastAsia="cs-CZ"/>
        </w:rPr>
        <w:t xml:space="preserve">Dodávateľovi </w:t>
      </w:r>
      <w:r w:rsidRPr="0078105B">
        <w:rPr>
          <w:rFonts w:ascii="Tahoma" w:hAnsi="Tahoma" w:cs="Tahoma"/>
          <w:sz w:val="20"/>
          <w:szCs w:val="20"/>
          <w:lang w:eastAsia="cs-CZ"/>
        </w:rPr>
        <w:t xml:space="preserve">akúkoľvek škodu </w:t>
      </w:r>
      <w:r w:rsidR="00045627" w:rsidRPr="0078105B">
        <w:rPr>
          <w:rFonts w:ascii="Tahoma" w:hAnsi="Tahoma" w:cs="Tahoma"/>
          <w:sz w:val="20"/>
          <w:szCs w:val="20"/>
          <w:lang w:eastAsia="cs-CZ"/>
        </w:rPr>
        <w:t xml:space="preserve">inú, než v dôsledku omeškania s úhradou Ceny resp. jej príslušnej časti </w:t>
      </w:r>
      <w:r w:rsidRPr="0078105B">
        <w:rPr>
          <w:rFonts w:ascii="Tahoma" w:hAnsi="Tahoma" w:cs="Tahoma"/>
          <w:sz w:val="20"/>
          <w:szCs w:val="20"/>
          <w:lang w:eastAsia="cs-CZ"/>
        </w:rPr>
        <w:t xml:space="preserve">a prípadná výška zodpovednosti </w:t>
      </w:r>
      <w:r w:rsidR="00045627" w:rsidRPr="0078105B">
        <w:rPr>
          <w:rFonts w:ascii="Tahoma" w:hAnsi="Tahoma" w:cs="Tahoma"/>
          <w:sz w:val="20"/>
          <w:szCs w:val="20"/>
          <w:lang w:eastAsia="cs-CZ"/>
        </w:rPr>
        <w:t>Objednávateľa</w:t>
      </w:r>
      <w:r w:rsidR="00045627" w:rsidRPr="0078105B">
        <w:rPr>
          <w:rFonts w:ascii="Tahoma" w:hAnsi="Tahoma" w:cs="Tahoma"/>
          <w:sz w:val="20"/>
          <w:szCs w:val="20"/>
        </w:rPr>
        <w:t xml:space="preserve"> </w:t>
      </w:r>
      <w:r w:rsidRPr="0078105B">
        <w:rPr>
          <w:rFonts w:ascii="Tahoma" w:hAnsi="Tahoma" w:cs="Tahoma"/>
          <w:sz w:val="20"/>
          <w:szCs w:val="20"/>
          <w:lang w:eastAsia="cs-CZ"/>
        </w:rPr>
        <w:t xml:space="preserve">za škodu </w:t>
      </w:r>
      <w:r w:rsidR="00FB05F0" w:rsidRPr="0078105B">
        <w:rPr>
          <w:rFonts w:ascii="Tahoma" w:hAnsi="Tahoma" w:cs="Tahoma"/>
          <w:sz w:val="20"/>
          <w:szCs w:val="20"/>
          <w:lang w:eastAsia="cs-CZ"/>
        </w:rPr>
        <w:t xml:space="preserve">spôsobenú omeškaním </w:t>
      </w:r>
      <w:r w:rsidR="00045627" w:rsidRPr="0078105B">
        <w:rPr>
          <w:rFonts w:ascii="Tahoma" w:hAnsi="Tahoma" w:cs="Tahoma"/>
          <w:sz w:val="20"/>
          <w:szCs w:val="20"/>
          <w:lang w:eastAsia="cs-CZ"/>
        </w:rPr>
        <w:t xml:space="preserve">Objednávateľa </w:t>
      </w:r>
      <w:r w:rsidR="00FB05F0" w:rsidRPr="0078105B">
        <w:rPr>
          <w:rFonts w:ascii="Tahoma" w:hAnsi="Tahoma" w:cs="Tahoma"/>
          <w:sz w:val="20"/>
          <w:szCs w:val="20"/>
          <w:lang w:eastAsia="cs-CZ"/>
        </w:rPr>
        <w:t xml:space="preserve">s úhradou Ceny </w:t>
      </w:r>
      <w:r w:rsidR="00045627" w:rsidRPr="0078105B">
        <w:rPr>
          <w:rFonts w:ascii="Tahoma" w:hAnsi="Tahoma" w:cs="Tahoma"/>
          <w:sz w:val="20"/>
          <w:szCs w:val="20"/>
          <w:lang w:eastAsia="cs-CZ"/>
        </w:rPr>
        <w:t xml:space="preserve">resp. jej príslušnej časti </w:t>
      </w:r>
      <w:r w:rsidRPr="0078105B">
        <w:rPr>
          <w:rFonts w:ascii="Tahoma" w:hAnsi="Tahoma" w:cs="Tahoma"/>
          <w:sz w:val="20"/>
          <w:szCs w:val="20"/>
          <w:lang w:eastAsia="cs-CZ"/>
        </w:rPr>
        <w:t>je preto limitovaná úrokmi z</w:t>
      </w:r>
      <w:r w:rsidR="00301D0F" w:rsidRPr="0078105B">
        <w:rPr>
          <w:rFonts w:ascii="Tahoma" w:hAnsi="Tahoma" w:cs="Tahoma"/>
          <w:sz w:val="20"/>
          <w:szCs w:val="20"/>
          <w:lang w:eastAsia="cs-CZ"/>
        </w:rPr>
        <w:t> </w:t>
      </w:r>
      <w:r w:rsidRPr="0078105B">
        <w:rPr>
          <w:rFonts w:ascii="Tahoma" w:hAnsi="Tahoma" w:cs="Tahoma"/>
          <w:sz w:val="20"/>
          <w:szCs w:val="20"/>
          <w:lang w:eastAsia="cs-CZ"/>
        </w:rPr>
        <w:t>omeškania</w:t>
      </w:r>
      <w:r w:rsidR="00301D0F" w:rsidRPr="0078105B">
        <w:rPr>
          <w:rFonts w:ascii="Tahoma" w:hAnsi="Tahoma" w:cs="Tahoma"/>
          <w:sz w:val="20"/>
          <w:szCs w:val="20"/>
          <w:lang w:eastAsia="cs-CZ"/>
        </w:rPr>
        <w:t xml:space="preserve"> a paušálnou náhradou nákladov spojených s uplatnením pohľadávky</w:t>
      </w:r>
      <w:r w:rsidRPr="0078105B">
        <w:rPr>
          <w:rFonts w:ascii="Tahoma" w:hAnsi="Tahoma" w:cs="Tahoma"/>
          <w:sz w:val="20"/>
          <w:szCs w:val="20"/>
          <w:lang w:eastAsia="cs-CZ"/>
        </w:rPr>
        <w:t xml:space="preserve">, na ktoré je </w:t>
      </w:r>
      <w:r w:rsidR="00902854" w:rsidRPr="0078105B">
        <w:rPr>
          <w:rFonts w:ascii="Tahoma" w:hAnsi="Tahoma" w:cs="Tahoma"/>
          <w:sz w:val="20"/>
          <w:szCs w:val="20"/>
          <w:lang w:eastAsia="cs-CZ"/>
        </w:rPr>
        <w:t>Dodávateľ</w:t>
      </w:r>
      <w:r w:rsidRPr="0078105B">
        <w:rPr>
          <w:rFonts w:ascii="Tahoma" w:hAnsi="Tahoma" w:cs="Tahoma"/>
          <w:sz w:val="20"/>
          <w:szCs w:val="20"/>
        </w:rPr>
        <w:t xml:space="preserve"> </w:t>
      </w:r>
      <w:r w:rsidRPr="0078105B">
        <w:rPr>
          <w:rFonts w:ascii="Tahoma" w:hAnsi="Tahoma" w:cs="Tahoma"/>
          <w:sz w:val="20"/>
          <w:szCs w:val="20"/>
          <w:lang w:eastAsia="cs-CZ"/>
        </w:rPr>
        <w:t>oprávnený v zmysle bodu 5.</w:t>
      </w:r>
      <w:r w:rsidR="008D06EC" w:rsidRPr="0078105B">
        <w:rPr>
          <w:rFonts w:ascii="Tahoma" w:hAnsi="Tahoma" w:cs="Tahoma"/>
          <w:sz w:val="20"/>
          <w:szCs w:val="20"/>
          <w:lang w:eastAsia="cs-CZ"/>
        </w:rPr>
        <w:t>10</w:t>
      </w:r>
      <w:r w:rsidRPr="0078105B">
        <w:rPr>
          <w:rFonts w:ascii="Tahoma" w:hAnsi="Tahoma" w:cs="Tahoma"/>
          <w:sz w:val="20"/>
          <w:szCs w:val="20"/>
          <w:lang w:eastAsia="cs-CZ"/>
        </w:rPr>
        <w:t>.</w:t>
      </w:r>
    </w:p>
    <w:p w14:paraId="77B56068" w14:textId="0C3AE8D2" w:rsidR="000420EB" w:rsidRPr="0078105B" w:rsidRDefault="0028381A" w:rsidP="006F02AE">
      <w:pPr>
        <w:pStyle w:val="Odsekzoznamu"/>
        <w:widowControl/>
        <w:numPr>
          <w:ilvl w:val="1"/>
          <w:numId w:val="18"/>
        </w:numPr>
        <w:suppressAutoHyphens/>
        <w:autoSpaceDN/>
        <w:ind w:left="709"/>
        <w:rPr>
          <w:rFonts w:ascii="Tahoma" w:hAnsi="Tahoma" w:cs="Tahoma"/>
          <w:sz w:val="20"/>
          <w:szCs w:val="20"/>
        </w:rPr>
      </w:pPr>
      <w:r w:rsidRPr="0078105B">
        <w:rPr>
          <w:rStyle w:val="markedcontent"/>
          <w:rFonts w:ascii="Tahoma" w:hAnsi="Tahoma" w:cs="Tahoma"/>
          <w:sz w:val="20"/>
          <w:szCs w:val="20"/>
        </w:rPr>
        <w:t xml:space="preserve">Ak </w:t>
      </w:r>
      <w:r w:rsidR="00902854" w:rsidRPr="0078105B">
        <w:rPr>
          <w:rStyle w:val="markedcontent"/>
          <w:rFonts w:ascii="Tahoma" w:hAnsi="Tahoma" w:cs="Tahoma"/>
          <w:sz w:val="20"/>
          <w:szCs w:val="20"/>
        </w:rPr>
        <w:t>Dodávateľ</w:t>
      </w:r>
      <w:r w:rsidRPr="0078105B">
        <w:rPr>
          <w:rStyle w:val="markedcontent"/>
          <w:rFonts w:ascii="Tahoma" w:hAnsi="Tahoma" w:cs="Tahoma"/>
          <w:sz w:val="20"/>
          <w:szCs w:val="20"/>
        </w:rPr>
        <w:t xml:space="preserve"> nedodrží termín dodania </w:t>
      </w:r>
      <w:r w:rsidR="007927BC" w:rsidRPr="0078105B">
        <w:rPr>
          <w:rFonts w:ascii="Tahoma" w:hAnsi="Tahoma" w:cs="Tahoma"/>
          <w:sz w:val="20"/>
          <w:szCs w:val="20"/>
          <w:lang w:eastAsia="en-US"/>
        </w:rPr>
        <w:t>Plnenia</w:t>
      </w:r>
      <w:r w:rsidRPr="0078105B">
        <w:rPr>
          <w:rStyle w:val="markedcontent"/>
          <w:rFonts w:ascii="Tahoma" w:hAnsi="Tahoma" w:cs="Tahoma"/>
          <w:sz w:val="20"/>
          <w:szCs w:val="20"/>
        </w:rPr>
        <w:t xml:space="preserve"> </w:t>
      </w:r>
      <w:r w:rsidR="00045627" w:rsidRPr="0078105B">
        <w:rPr>
          <w:rStyle w:val="markedcontent"/>
          <w:rFonts w:ascii="Tahoma" w:hAnsi="Tahoma" w:cs="Tahoma"/>
          <w:sz w:val="20"/>
          <w:szCs w:val="20"/>
        </w:rPr>
        <w:t>resp. časti Plnenia podľa objednávky</w:t>
      </w:r>
      <w:r w:rsidRPr="0078105B">
        <w:rPr>
          <w:rStyle w:val="markedcontent"/>
          <w:rFonts w:ascii="Tahoma" w:hAnsi="Tahoma" w:cs="Tahoma"/>
          <w:sz w:val="20"/>
          <w:szCs w:val="20"/>
        </w:rPr>
        <w:t xml:space="preserve">, má </w:t>
      </w:r>
      <w:r w:rsidR="00B041B9" w:rsidRPr="0078105B">
        <w:rPr>
          <w:rStyle w:val="markedcontent"/>
          <w:rFonts w:ascii="Tahoma" w:hAnsi="Tahoma" w:cs="Tahoma"/>
          <w:sz w:val="20"/>
          <w:szCs w:val="20"/>
        </w:rPr>
        <w:t>Objednávateľ</w:t>
      </w:r>
      <w:r w:rsidRPr="0078105B">
        <w:rPr>
          <w:rStyle w:val="markedcontent"/>
          <w:rFonts w:ascii="Tahoma" w:hAnsi="Tahoma" w:cs="Tahoma"/>
          <w:sz w:val="20"/>
          <w:szCs w:val="20"/>
        </w:rPr>
        <w:t xml:space="preserve"> právo uplatniť si voči </w:t>
      </w:r>
      <w:r w:rsidR="00045627" w:rsidRPr="0078105B">
        <w:rPr>
          <w:rStyle w:val="markedcontent"/>
          <w:rFonts w:ascii="Tahoma" w:hAnsi="Tahoma" w:cs="Tahoma"/>
          <w:sz w:val="20"/>
          <w:szCs w:val="20"/>
        </w:rPr>
        <w:t xml:space="preserve">Dodávateľovi </w:t>
      </w:r>
      <w:r w:rsidRPr="0078105B">
        <w:rPr>
          <w:rStyle w:val="markedcontent"/>
          <w:rFonts w:ascii="Tahoma" w:hAnsi="Tahoma" w:cs="Tahoma"/>
          <w:sz w:val="20"/>
          <w:szCs w:val="20"/>
        </w:rPr>
        <w:t xml:space="preserve">zmluvnú pokutu vo výške </w:t>
      </w:r>
      <w:r w:rsidRPr="0078105B">
        <w:rPr>
          <w:rStyle w:val="markedcontent"/>
          <w:rFonts w:ascii="Tahoma" w:hAnsi="Tahoma" w:cs="Tahoma"/>
          <w:b/>
          <w:bCs/>
          <w:sz w:val="20"/>
          <w:szCs w:val="20"/>
        </w:rPr>
        <w:t>0,5 % z </w:t>
      </w:r>
      <w:r w:rsidR="00755394" w:rsidRPr="0078105B">
        <w:rPr>
          <w:rStyle w:val="markedcontent"/>
          <w:rFonts w:ascii="Tahoma" w:hAnsi="Tahoma" w:cs="Tahoma"/>
          <w:b/>
          <w:bCs/>
          <w:sz w:val="20"/>
          <w:szCs w:val="20"/>
        </w:rPr>
        <w:t>C</w:t>
      </w:r>
      <w:r w:rsidRPr="0078105B">
        <w:rPr>
          <w:rStyle w:val="markedcontent"/>
          <w:rFonts w:ascii="Tahoma" w:hAnsi="Tahoma" w:cs="Tahoma"/>
          <w:b/>
          <w:bCs/>
          <w:sz w:val="20"/>
          <w:szCs w:val="20"/>
        </w:rPr>
        <w:t>eny</w:t>
      </w:r>
      <w:r w:rsidRPr="0078105B">
        <w:rPr>
          <w:rStyle w:val="markedcontent"/>
          <w:rFonts w:ascii="Tahoma" w:hAnsi="Tahoma" w:cs="Tahoma"/>
          <w:sz w:val="20"/>
          <w:szCs w:val="20"/>
        </w:rPr>
        <w:t xml:space="preserve"> </w:t>
      </w:r>
      <w:r w:rsidRPr="0078105B">
        <w:rPr>
          <w:rFonts w:ascii="Tahoma" w:hAnsi="Tahoma" w:cs="Tahoma"/>
          <w:b/>
          <w:sz w:val="20"/>
          <w:szCs w:val="20"/>
        </w:rPr>
        <w:t>bez DPH</w:t>
      </w:r>
      <w:r w:rsidRPr="0078105B">
        <w:rPr>
          <w:rStyle w:val="markedcontent"/>
          <w:rFonts w:ascii="Tahoma" w:hAnsi="Tahoma" w:cs="Tahoma"/>
          <w:sz w:val="20"/>
          <w:szCs w:val="20"/>
        </w:rPr>
        <w:t xml:space="preserve"> za každý i začatý deň omeškania</w:t>
      </w:r>
      <w:r w:rsidRPr="0078105B">
        <w:rPr>
          <w:rFonts w:ascii="Tahoma" w:hAnsi="Tahoma" w:cs="Tahoma"/>
          <w:noProof/>
          <w:sz w:val="20"/>
          <w:szCs w:val="20"/>
        </w:rPr>
        <w:t>, a </w:t>
      </w:r>
      <w:r w:rsidR="00902854" w:rsidRPr="0078105B">
        <w:rPr>
          <w:rFonts w:ascii="Tahoma" w:hAnsi="Tahoma" w:cs="Tahoma"/>
          <w:noProof/>
          <w:sz w:val="20"/>
          <w:szCs w:val="20"/>
        </w:rPr>
        <w:t>Dodávateľ</w:t>
      </w:r>
      <w:r w:rsidRPr="0078105B">
        <w:rPr>
          <w:rFonts w:ascii="Tahoma" w:hAnsi="Tahoma" w:cs="Tahoma"/>
          <w:noProof/>
          <w:sz w:val="20"/>
          <w:szCs w:val="20"/>
        </w:rPr>
        <w:t xml:space="preserve"> sa zaväzuje takto uplatnenú zmluvnú pokutu uhradiť.</w:t>
      </w:r>
    </w:p>
    <w:p w14:paraId="43DB330B" w14:textId="7EA6E50E" w:rsidR="00BD5C47" w:rsidRPr="0078105B" w:rsidRDefault="0028381A" w:rsidP="006F02AE">
      <w:pPr>
        <w:pStyle w:val="Odsekzoznamu"/>
        <w:widowControl/>
        <w:numPr>
          <w:ilvl w:val="1"/>
          <w:numId w:val="18"/>
        </w:numPr>
        <w:suppressAutoHyphens/>
        <w:autoSpaceDN/>
        <w:ind w:left="709"/>
        <w:rPr>
          <w:rFonts w:ascii="Tahoma" w:hAnsi="Tahoma" w:cs="Tahoma"/>
          <w:sz w:val="20"/>
          <w:szCs w:val="20"/>
        </w:rPr>
      </w:pPr>
      <w:r w:rsidRPr="0078105B">
        <w:rPr>
          <w:rFonts w:ascii="Tahoma" w:hAnsi="Tahoma" w:cs="Tahoma"/>
          <w:noProof/>
          <w:sz w:val="20"/>
          <w:szCs w:val="20"/>
        </w:rPr>
        <w:t xml:space="preserve">Ak </w:t>
      </w:r>
      <w:r w:rsidR="00902854" w:rsidRPr="0078105B">
        <w:rPr>
          <w:rFonts w:ascii="Tahoma" w:hAnsi="Tahoma" w:cs="Tahoma"/>
          <w:noProof/>
          <w:sz w:val="20"/>
          <w:szCs w:val="20"/>
        </w:rPr>
        <w:t>Dodávateľ</w:t>
      </w:r>
      <w:r w:rsidRPr="0078105B">
        <w:rPr>
          <w:rFonts w:ascii="Tahoma" w:hAnsi="Tahoma" w:cs="Tahoma"/>
          <w:noProof/>
          <w:sz w:val="20"/>
          <w:szCs w:val="20"/>
        </w:rPr>
        <w:t xml:space="preserve"> poruší akúkoľvek povinnosť uvedenú v</w:t>
      </w:r>
      <w:r w:rsidR="00CC7583" w:rsidRPr="0078105B">
        <w:rPr>
          <w:rFonts w:ascii="Tahoma" w:hAnsi="Tahoma" w:cs="Tahoma"/>
          <w:noProof/>
          <w:sz w:val="20"/>
          <w:szCs w:val="20"/>
        </w:rPr>
        <w:t> </w:t>
      </w:r>
      <w:r w:rsidR="00A52DEC" w:rsidRPr="0078105B">
        <w:rPr>
          <w:rFonts w:ascii="Tahoma" w:hAnsi="Tahoma" w:cs="Tahoma"/>
          <w:noProof/>
          <w:sz w:val="20"/>
          <w:szCs w:val="20"/>
        </w:rPr>
        <w:t>bod</w:t>
      </w:r>
      <w:r w:rsidR="00CC7583" w:rsidRPr="0078105B">
        <w:rPr>
          <w:rFonts w:ascii="Tahoma" w:hAnsi="Tahoma" w:cs="Tahoma"/>
          <w:noProof/>
          <w:sz w:val="20"/>
          <w:szCs w:val="20"/>
        </w:rPr>
        <w:t>e 4</w:t>
      </w:r>
      <w:r w:rsidR="00780FBE" w:rsidRPr="0078105B">
        <w:rPr>
          <w:rFonts w:ascii="Tahoma" w:hAnsi="Tahoma" w:cs="Tahoma"/>
          <w:noProof/>
          <w:sz w:val="20"/>
          <w:szCs w:val="20"/>
        </w:rPr>
        <w:t>.</w:t>
      </w:r>
      <w:r w:rsidR="00A04EC8" w:rsidRPr="0078105B">
        <w:rPr>
          <w:rFonts w:ascii="Tahoma" w:hAnsi="Tahoma" w:cs="Tahoma"/>
          <w:noProof/>
          <w:sz w:val="20"/>
          <w:szCs w:val="20"/>
        </w:rPr>
        <w:t>1, 4.</w:t>
      </w:r>
      <w:r w:rsidR="005831E6" w:rsidRPr="0078105B">
        <w:rPr>
          <w:rFonts w:ascii="Tahoma" w:hAnsi="Tahoma" w:cs="Tahoma"/>
          <w:noProof/>
          <w:sz w:val="20"/>
          <w:szCs w:val="20"/>
        </w:rPr>
        <w:t>2</w:t>
      </w:r>
      <w:r w:rsidR="00045627" w:rsidRPr="0078105B">
        <w:rPr>
          <w:rFonts w:ascii="Tahoma" w:hAnsi="Tahoma" w:cs="Tahoma"/>
          <w:noProof/>
          <w:sz w:val="20"/>
          <w:szCs w:val="20"/>
        </w:rPr>
        <w:t xml:space="preserve"> a</w:t>
      </w:r>
      <w:r w:rsidR="004D669D" w:rsidRPr="0078105B">
        <w:rPr>
          <w:rFonts w:ascii="Tahoma" w:hAnsi="Tahoma" w:cs="Tahoma"/>
          <w:noProof/>
          <w:sz w:val="20"/>
          <w:szCs w:val="20"/>
        </w:rPr>
        <w:t>lebo</w:t>
      </w:r>
      <w:r w:rsidR="00623156" w:rsidRPr="0078105B">
        <w:rPr>
          <w:rFonts w:ascii="Tahoma" w:hAnsi="Tahoma" w:cs="Tahoma"/>
          <w:noProof/>
          <w:sz w:val="20"/>
          <w:szCs w:val="20"/>
        </w:rPr>
        <w:t> 4.4</w:t>
      </w:r>
      <w:r w:rsidRPr="0078105B">
        <w:rPr>
          <w:rFonts w:ascii="Tahoma" w:hAnsi="Tahoma" w:cs="Tahoma"/>
          <w:noProof/>
          <w:sz w:val="20"/>
          <w:szCs w:val="20"/>
        </w:rPr>
        <w:t>, má</w:t>
      </w:r>
      <w:r w:rsidRPr="0078105B">
        <w:rPr>
          <w:rFonts w:ascii="Tahoma" w:hAnsi="Tahoma" w:cs="Tahoma"/>
          <w:sz w:val="20"/>
          <w:szCs w:val="20"/>
        </w:rPr>
        <w:t xml:space="preserve"> </w:t>
      </w:r>
      <w:r w:rsidR="00B041B9" w:rsidRPr="0078105B">
        <w:rPr>
          <w:rFonts w:ascii="Tahoma" w:hAnsi="Tahoma" w:cs="Tahoma"/>
          <w:noProof/>
          <w:sz w:val="20"/>
          <w:szCs w:val="20"/>
        </w:rPr>
        <w:t>Objednávateľ</w:t>
      </w:r>
      <w:r w:rsidRPr="0078105B">
        <w:rPr>
          <w:rFonts w:ascii="Tahoma" w:hAnsi="Tahoma" w:cs="Tahoma"/>
          <w:noProof/>
          <w:sz w:val="20"/>
          <w:szCs w:val="20"/>
        </w:rPr>
        <w:t xml:space="preserve"> právo uplatniť si voči </w:t>
      </w:r>
      <w:r w:rsidR="00045627" w:rsidRPr="0078105B">
        <w:rPr>
          <w:rFonts w:ascii="Tahoma" w:hAnsi="Tahoma" w:cs="Tahoma"/>
          <w:noProof/>
          <w:sz w:val="20"/>
          <w:szCs w:val="20"/>
        </w:rPr>
        <w:t xml:space="preserve">Dodávateľovi </w:t>
      </w:r>
      <w:r w:rsidRPr="0078105B">
        <w:rPr>
          <w:rFonts w:ascii="Tahoma" w:hAnsi="Tahoma" w:cs="Tahoma"/>
          <w:noProof/>
          <w:sz w:val="20"/>
          <w:szCs w:val="20"/>
        </w:rPr>
        <w:t xml:space="preserve">zmluvnú pokutu vo výške </w:t>
      </w:r>
      <w:r w:rsidRPr="0078105B">
        <w:rPr>
          <w:rFonts w:ascii="Tahoma" w:hAnsi="Tahoma" w:cs="Tahoma"/>
          <w:b/>
          <w:bCs/>
          <w:noProof/>
          <w:sz w:val="20"/>
          <w:szCs w:val="20"/>
        </w:rPr>
        <w:t>100</w:t>
      </w:r>
      <w:r w:rsidR="00780FBE" w:rsidRPr="0078105B">
        <w:rPr>
          <w:rFonts w:ascii="Tahoma" w:hAnsi="Tahoma" w:cs="Tahoma"/>
          <w:b/>
          <w:bCs/>
          <w:noProof/>
          <w:sz w:val="20"/>
          <w:szCs w:val="20"/>
        </w:rPr>
        <w:t>0</w:t>
      </w:r>
      <w:r w:rsidR="00A52DEC" w:rsidRPr="0078105B">
        <w:rPr>
          <w:rFonts w:ascii="Tahoma" w:hAnsi="Tahoma" w:cs="Tahoma"/>
          <w:b/>
          <w:bCs/>
          <w:noProof/>
          <w:sz w:val="20"/>
          <w:szCs w:val="20"/>
        </w:rPr>
        <w:t>,-</w:t>
      </w:r>
      <w:r w:rsidRPr="0078105B">
        <w:rPr>
          <w:rFonts w:ascii="Tahoma" w:hAnsi="Tahoma" w:cs="Tahoma"/>
          <w:b/>
          <w:bCs/>
          <w:noProof/>
          <w:sz w:val="20"/>
          <w:szCs w:val="20"/>
        </w:rPr>
        <w:t xml:space="preserve"> E</w:t>
      </w:r>
      <w:r w:rsidR="00045627" w:rsidRPr="0078105B">
        <w:rPr>
          <w:rFonts w:ascii="Tahoma" w:hAnsi="Tahoma" w:cs="Tahoma"/>
          <w:b/>
          <w:bCs/>
          <w:noProof/>
          <w:sz w:val="20"/>
          <w:szCs w:val="20"/>
        </w:rPr>
        <w:t>UR</w:t>
      </w:r>
      <w:r w:rsidR="00A52DEC" w:rsidRPr="0078105B">
        <w:rPr>
          <w:rFonts w:ascii="Tahoma" w:hAnsi="Tahoma" w:cs="Tahoma"/>
          <w:b/>
          <w:bCs/>
          <w:noProof/>
          <w:sz w:val="20"/>
          <w:szCs w:val="20"/>
        </w:rPr>
        <w:t xml:space="preserve"> </w:t>
      </w:r>
      <w:r w:rsidR="00A52DEC" w:rsidRPr="0078105B">
        <w:rPr>
          <w:rFonts w:ascii="Tahoma" w:hAnsi="Tahoma" w:cs="Tahoma"/>
          <w:noProof/>
          <w:sz w:val="20"/>
          <w:szCs w:val="20"/>
        </w:rPr>
        <w:t>(slovom</w:t>
      </w:r>
      <w:r w:rsidR="002E2B8B" w:rsidRPr="0078105B">
        <w:rPr>
          <w:rFonts w:ascii="Tahoma" w:hAnsi="Tahoma" w:cs="Tahoma"/>
          <w:noProof/>
          <w:sz w:val="20"/>
          <w:szCs w:val="20"/>
        </w:rPr>
        <w:t>:</w:t>
      </w:r>
      <w:r w:rsidR="00A52DEC" w:rsidRPr="0078105B">
        <w:rPr>
          <w:rFonts w:ascii="Tahoma" w:hAnsi="Tahoma" w:cs="Tahoma"/>
          <w:noProof/>
          <w:sz w:val="20"/>
          <w:szCs w:val="20"/>
        </w:rPr>
        <w:t xml:space="preserve"> </w:t>
      </w:r>
      <w:r w:rsidR="00780FBE" w:rsidRPr="0078105B">
        <w:rPr>
          <w:rFonts w:ascii="Tahoma" w:hAnsi="Tahoma" w:cs="Tahoma"/>
          <w:noProof/>
          <w:sz w:val="20"/>
          <w:szCs w:val="20"/>
        </w:rPr>
        <w:t>tisíc</w:t>
      </w:r>
      <w:r w:rsidR="00A52DEC" w:rsidRPr="0078105B">
        <w:rPr>
          <w:rFonts w:ascii="Tahoma" w:hAnsi="Tahoma" w:cs="Tahoma"/>
          <w:noProof/>
          <w:sz w:val="20"/>
          <w:szCs w:val="20"/>
        </w:rPr>
        <w:t xml:space="preserve"> eur)</w:t>
      </w:r>
      <w:r w:rsidRPr="0078105B">
        <w:rPr>
          <w:rFonts w:ascii="Tahoma" w:hAnsi="Tahoma" w:cs="Tahoma"/>
          <w:noProof/>
          <w:sz w:val="20"/>
          <w:szCs w:val="20"/>
        </w:rPr>
        <w:t xml:space="preserve"> za každé jednotlivé porušenie, a to aj opakovane, a </w:t>
      </w:r>
      <w:r w:rsidR="00902854" w:rsidRPr="0078105B">
        <w:rPr>
          <w:rFonts w:ascii="Tahoma" w:hAnsi="Tahoma" w:cs="Tahoma"/>
          <w:noProof/>
          <w:sz w:val="20"/>
          <w:szCs w:val="20"/>
        </w:rPr>
        <w:t>Dodávateľ</w:t>
      </w:r>
      <w:r w:rsidRPr="0078105B">
        <w:rPr>
          <w:rFonts w:ascii="Tahoma" w:hAnsi="Tahoma" w:cs="Tahoma"/>
          <w:noProof/>
          <w:sz w:val="20"/>
          <w:szCs w:val="20"/>
        </w:rPr>
        <w:t xml:space="preserve"> sa zaväzuje takto uplatnenú zmluvnú pokutu uhradiť.</w:t>
      </w:r>
    </w:p>
    <w:p w14:paraId="7C0D901F" w14:textId="196B6610" w:rsidR="0003518E" w:rsidRPr="0078105B" w:rsidRDefault="0028381A" w:rsidP="006F02AE">
      <w:pPr>
        <w:pStyle w:val="Odsekzoznamu"/>
        <w:widowControl/>
        <w:numPr>
          <w:ilvl w:val="1"/>
          <w:numId w:val="18"/>
        </w:numPr>
        <w:suppressAutoHyphens/>
        <w:autoSpaceDN/>
        <w:ind w:left="709"/>
        <w:rPr>
          <w:rFonts w:ascii="Tahoma" w:hAnsi="Tahoma" w:cs="Tahoma"/>
          <w:sz w:val="20"/>
          <w:szCs w:val="20"/>
        </w:rPr>
      </w:pPr>
      <w:r w:rsidRPr="0078105B">
        <w:rPr>
          <w:rFonts w:ascii="Tahoma" w:hAnsi="Tahoma" w:cs="Tahoma"/>
          <w:noProof/>
          <w:sz w:val="20"/>
          <w:szCs w:val="20"/>
        </w:rPr>
        <w:lastRenderedPageBreak/>
        <w:t xml:space="preserve">Ak má </w:t>
      </w:r>
      <w:r w:rsidR="00AB212A" w:rsidRPr="0078105B">
        <w:rPr>
          <w:rFonts w:ascii="Tahoma" w:hAnsi="Tahoma" w:cs="Tahoma"/>
          <w:sz w:val="20"/>
          <w:szCs w:val="20"/>
          <w:lang w:eastAsia="en-US"/>
        </w:rPr>
        <w:t>Plnenie</w:t>
      </w:r>
      <w:r w:rsidRPr="0078105B">
        <w:rPr>
          <w:rFonts w:ascii="Tahoma" w:hAnsi="Tahoma" w:cs="Tahoma"/>
          <w:noProof/>
          <w:sz w:val="20"/>
          <w:szCs w:val="20"/>
        </w:rPr>
        <w:t xml:space="preserve"> vady, </w:t>
      </w:r>
      <w:r w:rsidR="00D522B7" w:rsidRPr="0078105B">
        <w:rPr>
          <w:rFonts w:ascii="Tahoma" w:hAnsi="Tahoma" w:cs="Tahoma"/>
          <w:noProof/>
          <w:sz w:val="20"/>
          <w:szCs w:val="20"/>
        </w:rPr>
        <w:t xml:space="preserve">pre </w:t>
      </w:r>
      <w:r w:rsidRPr="0078105B">
        <w:rPr>
          <w:rFonts w:ascii="Tahoma" w:hAnsi="Tahoma" w:cs="Tahoma"/>
          <w:noProof/>
          <w:sz w:val="20"/>
          <w:szCs w:val="20"/>
        </w:rPr>
        <w:t xml:space="preserve">ktoré </w:t>
      </w:r>
      <w:r w:rsidR="00B041B9" w:rsidRPr="0078105B">
        <w:rPr>
          <w:rFonts w:ascii="Tahoma" w:hAnsi="Tahoma" w:cs="Tahoma"/>
          <w:noProof/>
          <w:sz w:val="20"/>
          <w:szCs w:val="20"/>
        </w:rPr>
        <w:t>Objednávateľ</w:t>
      </w:r>
      <w:r w:rsidRPr="0078105B">
        <w:rPr>
          <w:rFonts w:ascii="Tahoma" w:hAnsi="Tahoma" w:cs="Tahoma"/>
          <w:noProof/>
          <w:sz w:val="20"/>
          <w:szCs w:val="20"/>
        </w:rPr>
        <w:t xml:space="preserve"> počas záručnej doby nebude môcť </w:t>
      </w:r>
      <w:r w:rsidR="00D522B7" w:rsidRPr="0078105B">
        <w:rPr>
          <w:rFonts w:ascii="Tahoma" w:hAnsi="Tahoma" w:cs="Tahoma"/>
          <w:noProof/>
          <w:sz w:val="20"/>
          <w:szCs w:val="20"/>
        </w:rPr>
        <w:t>T</w:t>
      </w:r>
      <w:r w:rsidRPr="0078105B">
        <w:rPr>
          <w:rFonts w:ascii="Tahoma" w:hAnsi="Tahoma" w:cs="Tahoma"/>
          <w:noProof/>
          <w:sz w:val="20"/>
          <w:szCs w:val="20"/>
        </w:rPr>
        <w:t xml:space="preserve">ovar riadne užívať, je </w:t>
      </w:r>
      <w:r w:rsidR="00B041B9" w:rsidRPr="0078105B">
        <w:rPr>
          <w:rFonts w:ascii="Tahoma" w:hAnsi="Tahoma" w:cs="Tahoma"/>
          <w:noProof/>
          <w:sz w:val="20"/>
          <w:szCs w:val="20"/>
        </w:rPr>
        <w:t>Objednávateľ</w:t>
      </w:r>
      <w:r w:rsidRPr="0078105B">
        <w:rPr>
          <w:rFonts w:ascii="Tahoma" w:hAnsi="Tahoma" w:cs="Tahoma"/>
          <w:noProof/>
          <w:sz w:val="20"/>
          <w:szCs w:val="20"/>
        </w:rPr>
        <w:t xml:space="preserve"> oprávnený uplatniť si </w:t>
      </w:r>
      <w:r w:rsidR="00045627" w:rsidRPr="0078105B">
        <w:rPr>
          <w:rFonts w:ascii="Tahoma" w:hAnsi="Tahoma" w:cs="Tahoma"/>
          <w:noProof/>
          <w:sz w:val="20"/>
          <w:szCs w:val="20"/>
        </w:rPr>
        <w:t>voči</w:t>
      </w:r>
      <w:r w:rsidRPr="0078105B">
        <w:rPr>
          <w:rFonts w:ascii="Tahoma" w:hAnsi="Tahoma" w:cs="Tahoma"/>
          <w:noProof/>
          <w:sz w:val="20"/>
          <w:szCs w:val="20"/>
        </w:rPr>
        <w:t> </w:t>
      </w:r>
      <w:r w:rsidR="00045627" w:rsidRPr="0078105B">
        <w:rPr>
          <w:rFonts w:ascii="Tahoma" w:hAnsi="Tahoma" w:cs="Tahoma"/>
          <w:noProof/>
          <w:sz w:val="20"/>
          <w:szCs w:val="20"/>
        </w:rPr>
        <w:t>Dodávateľovi</w:t>
      </w:r>
      <w:r w:rsidRPr="0078105B">
        <w:rPr>
          <w:rFonts w:ascii="Tahoma" w:hAnsi="Tahoma" w:cs="Tahoma"/>
          <w:noProof/>
          <w:sz w:val="20"/>
          <w:szCs w:val="20"/>
        </w:rPr>
        <w:t xml:space="preserve"> a </w:t>
      </w:r>
      <w:r w:rsidR="00902854" w:rsidRPr="0078105B">
        <w:rPr>
          <w:rFonts w:ascii="Tahoma" w:hAnsi="Tahoma" w:cs="Tahoma"/>
          <w:noProof/>
          <w:sz w:val="20"/>
          <w:szCs w:val="20"/>
        </w:rPr>
        <w:t>Dodávateľ</w:t>
      </w:r>
      <w:r w:rsidRPr="0078105B">
        <w:rPr>
          <w:rFonts w:ascii="Tahoma" w:hAnsi="Tahoma" w:cs="Tahoma"/>
          <w:noProof/>
          <w:sz w:val="20"/>
          <w:szCs w:val="20"/>
        </w:rPr>
        <w:t xml:space="preserve"> sa zaväzuje zaplatiť zmluvnú pokutu vo výške </w:t>
      </w:r>
      <w:r w:rsidRPr="0078105B">
        <w:rPr>
          <w:rFonts w:ascii="Tahoma" w:hAnsi="Tahoma" w:cs="Tahoma"/>
          <w:b/>
          <w:bCs/>
          <w:noProof/>
          <w:sz w:val="20"/>
          <w:szCs w:val="20"/>
        </w:rPr>
        <w:t>2,5 % z </w:t>
      </w:r>
      <w:r w:rsidR="00D522B7" w:rsidRPr="0078105B">
        <w:rPr>
          <w:rFonts w:ascii="Tahoma" w:hAnsi="Tahoma" w:cs="Tahoma"/>
          <w:b/>
          <w:bCs/>
          <w:noProof/>
          <w:sz w:val="20"/>
          <w:szCs w:val="20"/>
        </w:rPr>
        <w:t>C</w:t>
      </w:r>
      <w:r w:rsidRPr="0078105B">
        <w:rPr>
          <w:rFonts w:ascii="Tahoma" w:hAnsi="Tahoma" w:cs="Tahoma"/>
          <w:b/>
          <w:bCs/>
          <w:noProof/>
          <w:sz w:val="20"/>
          <w:szCs w:val="20"/>
        </w:rPr>
        <w:t xml:space="preserve">eny </w:t>
      </w:r>
      <w:r w:rsidRPr="0078105B">
        <w:rPr>
          <w:rFonts w:ascii="Tahoma" w:hAnsi="Tahoma" w:cs="Tahoma"/>
          <w:b/>
          <w:sz w:val="20"/>
          <w:szCs w:val="20"/>
        </w:rPr>
        <w:t>bez DPH</w:t>
      </w:r>
      <w:r w:rsidRPr="0078105B">
        <w:rPr>
          <w:rFonts w:ascii="Tahoma" w:hAnsi="Tahoma" w:cs="Tahoma"/>
          <w:noProof/>
          <w:sz w:val="20"/>
          <w:szCs w:val="20"/>
        </w:rPr>
        <w:t>.</w:t>
      </w:r>
    </w:p>
    <w:p w14:paraId="3A40DAA1" w14:textId="2190FB0C" w:rsidR="0003518E" w:rsidRPr="0078105B" w:rsidRDefault="0028381A" w:rsidP="006F02AE">
      <w:pPr>
        <w:pStyle w:val="Odsekzoznamu"/>
        <w:widowControl/>
        <w:numPr>
          <w:ilvl w:val="1"/>
          <w:numId w:val="18"/>
        </w:numPr>
        <w:suppressAutoHyphens/>
        <w:autoSpaceDN/>
        <w:ind w:left="709"/>
        <w:rPr>
          <w:rFonts w:ascii="Tahoma" w:hAnsi="Tahoma" w:cs="Tahoma"/>
          <w:sz w:val="20"/>
          <w:szCs w:val="20"/>
        </w:rPr>
      </w:pPr>
      <w:r w:rsidRPr="0078105B">
        <w:rPr>
          <w:rFonts w:ascii="Tahoma" w:hAnsi="Tahoma" w:cs="Tahoma"/>
          <w:noProof/>
          <w:sz w:val="20"/>
          <w:szCs w:val="20"/>
        </w:rPr>
        <w:t xml:space="preserve">Ak </w:t>
      </w:r>
      <w:r w:rsidR="00902854" w:rsidRPr="0078105B">
        <w:rPr>
          <w:rFonts w:ascii="Tahoma" w:hAnsi="Tahoma" w:cs="Tahoma"/>
          <w:noProof/>
          <w:sz w:val="20"/>
          <w:szCs w:val="20"/>
        </w:rPr>
        <w:t>Dodávateľ</w:t>
      </w:r>
      <w:r w:rsidRPr="0078105B">
        <w:rPr>
          <w:rFonts w:ascii="Tahoma" w:hAnsi="Tahoma" w:cs="Tahoma"/>
          <w:noProof/>
          <w:sz w:val="20"/>
          <w:szCs w:val="20"/>
        </w:rPr>
        <w:t xml:space="preserve"> </w:t>
      </w:r>
      <w:r w:rsidR="00A512F4" w:rsidRPr="0078105B">
        <w:rPr>
          <w:rFonts w:ascii="Tahoma" w:hAnsi="Tahoma" w:cs="Tahoma"/>
          <w:noProof/>
          <w:sz w:val="20"/>
          <w:szCs w:val="20"/>
        </w:rPr>
        <w:t xml:space="preserve">poruší zákaz podľa bodu 6.9, </w:t>
      </w:r>
      <w:r w:rsidRPr="0078105B">
        <w:rPr>
          <w:rFonts w:ascii="Tahoma" w:hAnsi="Tahoma" w:cs="Tahoma"/>
          <w:noProof/>
          <w:sz w:val="20"/>
          <w:szCs w:val="20"/>
        </w:rPr>
        <w:t xml:space="preserve">má </w:t>
      </w:r>
      <w:r w:rsidR="00B041B9" w:rsidRPr="0078105B">
        <w:rPr>
          <w:rFonts w:ascii="Tahoma" w:hAnsi="Tahoma" w:cs="Tahoma"/>
          <w:noProof/>
          <w:sz w:val="20"/>
          <w:szCs w:val="20"/>
        </w:rPr>
        <w:t>Objednávateľ</w:t>
      </w:r>
      <w:r w:rsidRPr="0078105B">
        <w:rPr>
          <w:rFonts w:ascii="Tahoma" w:hAnsi="Tahoma" w:cs="Tahoma"/>
          <w:noProof/>
          <w:sz w:val="20"/>
          <w:szCs w:val="20"/>
        </w:rPr>
        <w:t xml:space="preserve"> právo uplatniť si voči </w:t>
      </w:r>
      <w:r w:rsidR="00AF0FC8" w:rsidRPr="0078105B">
        <w:rPr>
          <w:rFonts w:ascii="Tahoma" w:hAnsi="Tahoma" w:cs="Tahoma"/>
          <w:sz w:val="20"/>
          <w:szCs w:val="20"/>
          <w:lang w:eastAsia="en-US"/>
        </w:rPr>
        <w:t>Dodávateľovi</w:t>
      </w:r>
      <w:r w:rsidRPr="0078105B">
        <w:rPr>
          <w:rFonts w:ascii="Tahoma" w:hAnsi="Tahoma" w:cs="Tahoma"/>
          <w:noProof/>
          <w:sz w:val="20"/>
          <w:szCs w:val="20"/>
        </w:rPr>
        <w:t xml:space="preserve"> zmluvnú pokutu </w:t>
      </w:r>
      <w:r w:rsidRPr="0078105B">
        <w:rPr>
          <w:rFonts w:ascii="Tahoma" w:hAnsi="Tahoma" w:cs="Tahoma"/>
          <w:b/>
          <w:bCs/>
          <w:noProof/>
          <w:sz w:val="20"/>
          <w:szCs w:val="20"/>
        </w:rPr>
        <w:t>vo výške 100 % z finančného objemu</w:t>
      </w:r>
      <w:r w:rsidRPr="0078105B">
        <w:rPr>
          <w:rFonts w:ascii="Tahoma" w:hAnsi="Tahoma" w:cs="Tahoma"/>
          <w:noProof/>
          <w:sz w:val="20"/>
          <w:szCs w:val="20"/>
        </w:rPr>
        <w:t xml:space="preserve"> postúpenej, založenej alebo odpredanej pohľadávky; finančným objemom sa rozumie celková hodnota istiny vrátane hodnoty príslušenstva pohľadávky k dátumu postúpenia alebo odpredaja alebo inej dispozície s</w:t>
      </w:r>
      <w:r w:rsidR="008E3350" w:rsidRPr="0078105B">
        <w:rPr>
          <w:rFonts w:ascii="Tahoma" w:hAnsi="Tahoma" w:cs="Tahoma"/>
          <w:noProof/>
          <w:sz w:val="20"/>
          <w:szCs w:val="20"/>
        </w:rPr>
        <w:t> </w:t>
      </w:r>
      <w:r w:rsidRPr="0078105B">
        <w:rPr>
          <w:rFonts w:ascii="Tahoma" w:hAnsi="Tahoma" w:cs="Tahoma"/>
          <w:noProof/>
          <w:sz w:val="20"/>
          <w:szCs w:val="20"/>
        </w:rPr>
        <w:t>pohľadávkou</w:t>
      </w:r>
      <w:r w:rsidR="008E3350" w:rsidRPr="0078105B">
        <w:rPr>
          <w:rFonts w:ascii="Tahoma" w:hAnsi="Tahoma" w:cs="Tahoma"/>
          <w:noProof/>
          <w:sz w:val="20"/>
          <w:szCs w:val="20"/>
        </w:rPr>
        <w:t xml:space="preserve"> alebo, ak uzatvoril </w:t>
      </w:r>
      <w:r w:rsidR="00902854" w:rsidRPr="0078105B">
        <w:rPr>
          <w:rFonts w:ascii="Tahoma" w:hAnsi="Tahoma" w:cs="Tahoma"/>
          <w:noProof/>
          <w:sz w:val="20"/>
          <w:szCs w:val="20"/>
        </w:rPr>
        <w:t>Dodávateľ</w:t>
      </w:r>
      <w:r w:rsidR="008E3350" w:rsidRPr="0078105B">
        <w:rPr>
          <w:rFonts w:ascii="Tahoma" w:hAnsi="Tahoma" w:cs="Tahoma"/>
          <w:noProof/>
          <w:sz w:val="20"/>
          <w:szCs w:val="20"/>
        </w:rPr>
        <w:t xml:space="preserve"> zmluvu o prevode práv a povinností k Zmluve ako celku, má </w:t>
      </w:r>
      <w:r w:rsidR="00B041B9" w:rsidRPr="0078105B">
        <w:rPr>
          <w:rFonts w:ascii="Tahoma" w:hAnsi="Tahoma" w:cs="Tahoma"/>
          <w:noProof/>
          <w:sz w:val="20"/>
          <w:szCs w:val="20"/>
        </w:rPr>
        <w:t>Objednávateľ</w:t>
      </w:r>
      <w:r w:rsidR="008E3350" w:rsidRPr="0078105B">
        <w:rPr>
          <w:rFonts w:ascii="Tahoma" w:hAnsi="Tahoma" w:cs="Tahoma"/>
          <w:noProof/>
          <w:sz w:val="20"/>
          <w:szCs w:val="20"/>
        </w:rPr>
        <w:t xml:space="preserve"> právo uplatniť si voči </w:t>
      </w:r>
      <w:r w:rsidR="00AF0FC8" w:rsidRPr="0078105B">
        <w:rPr>
          <w:rFonts w:ascii="Tahoma" w:hAnsi="Tahoma" w:cs="Tahoma"/>
          <w:sz w:val="20"/>
          <w:szCs w:val="20"/>
          <w:lang w:eastAsia="en-US"/>
        </w:rPr>
        <w:t>Dodávateľovi</w:t>
      </w:r>
      <w:r w:rsidR="008E3350" w:rsidRPr="0078105B">
        <w:rPr>
          <w:rFonts w:ascii="Tahoma" w:hAnsi="Tahoma" w:cs="Tahoma"/>
          <w:noProof/>
          <w:sz w:val="20"/>
          <w:szCs w:val="20"/>
        </w:rPr>
        <w:t xml:space="preserve"> zmluvnú pokutu </w:t>
      </w:r>
      <w:r w:rsidR="008E3350" w:rsidRPr="0078105B">
        <w:rPr>
          <w:rFonts w:ascii="Tahoma" w:hAnsi="Tahoma" w:cs="Tahoma"/>
          <w:b/>
          <w:bCs/>
          <w:noProof/>
          <w:sz w:val="20"/>
          <w:szCs w:val="20"/>
        </w:rPr>
        <w:t xml:space="preserve">vo výške Ceny </w:t>
      </w:r>
      <w:r w:rsidR="008E3350" w:rsidRPr="0078105B">
        <w:rPr>
          <w:rFonts w:ascii="Tahoma" w:hAnsi="Tahoma" w:cs="Tahoma"/>
          <w:b/>
          <w:sz w:val="20"/>
          <w:szCs w:val="20"/>
        </w:rPr>
        <w:t>bez DPH.</w:t>
      </w:r>
    </w:p>
    <w:p w14:paraId="42E05338" w14:textId="41A9C6DC" w:rsidR="006D60E3" w:rsidRPr="00C051BB" w:rsidRDefault="0028381A" w:rsidP="006F02AE">
      <w:pPr>
        <w:pStyle w:val="Odsekzoznamu"/>
        <w:widowControl/>
        <w:numPr>
          <w:ilvl w:val="1"/>
          <w:numId w:val="18"/>
        </w:numPr>
        <w:suppressAutoHyphens/>
        <w:autoSpaceDN/>
        <w:ind w:left="709"/>
        <w:rPr>
          <w:rFonts w:ascii="Tahoma" w:hAnsi="Tahoma" w:cs="Tahoma"/>
          <w:sz w:val="20"/>
          <w:szCs w:val="20"/>
        </w:rPr>
      </w:pPr>
      <w:r w:rsidRPr="0078105B">
        <w:rPr>
          <w:rFonts w:ascii="Tahoma" w:hAnsi="Tahoma" w:cs="Tahoma"/>
          <w:noProof/>
          <w:sz w:val="20"/>
          <w:szCs w:val="20"/>
        </w:rPr>
        <w:t xml:space="preserve">Ak </w:t>
      </w:r>
      <w:r w:rsidR="00902854" w:rsidRPr="0078105B">
        <w:rPr>
          <w:rFonts w:ascii="Tahoma" w:hAnsi="Tahoma" w:cs="Tahoma"/>
          <w:noProof/>
          <w:sz w:val="20"/>
          <w:szCs w:val="20"/>
        </w:rPr>
        <w:t>Dodávateľ</w:t>
      </w:r>
      <w:r w:rsidRPr="0078105B">
        <w:rPr>
          <w:rFonts w:ascii="Tahoma" w:hAnsi="Tahoma" w:cs="Tahoma"/>
          <w:noProof/>
          <w:sz w:val="20"/>
          <w:szCs w:val="20"/>
        </w:rPr>
        <w:t xml:space="preserve"> </w:t>
      </w:r>
      <w:r w:rsidRPr="0078105B">
        <w:rPr>
          <w:rFonts w:ascii="Tahoma" w:hAnsi="Tahoma" w:cs="Tahoma"/>
          <w:sz w:val="20"/>
          <w:szCs w:val="20"/>
        </w:rPr>
        <w:t>riadne a včasn</w:t>
      </w:r>
      <w:r w:rsidR="00D912F5" w:rsidRPr="0078105B">
        <w:rPr>
          <w:rFonts w:ascii="Tahoma" w:hAnsi="Tahoma" w:cs="Tahoma"/>
          <w:sz w:val="20"/>
          <w:szCs w:val="20"/>
        </w:rPr>
        <w:t>e</w:t>
      </w:r>
      <w:r w:rsidRPr="0078105B">
        <w:rPr>
          <w:rFonts w:ascii="Tahoma" w:hAnsi="Tahoma" w:cs="Tahoma"/>
          <w:sz w:val="20"/>
          <w:szCs w:val="20"/>
        </w:rPr>
        <w:t xml:space="preserve"> neodstráni vady </w:t>
      </w:r>
      <w:r w:rsidR="00C64774" w:rsidRPr="0078105B">
        <w:rPr>
          <w:rFonts w:ascii="Tahoma" w:hAnsi="Tahoma" w:cs="Tahoma"/>
          <w:sz w:val="20"/>
          <w:szCs w:val="20"/>
          <w:lang w:eastAsia="en-US"/>
        </w:rPr>
        <w:t>Plnenia</w:t>
      </w:r>
      <w:r w:rsidRPr="0078105B">
        <w:rPr>
          <w:rFonts w:ascii="Tahoma" w:hAnsi="Tahoma" w:cs="Tahoma"/>
          <w:sz w:val="20"/>
          <w:szCs w:val="20"/>
        </w:rPr>
        <w:t xml:space="preserve"> </w:t>
      </w:r>
      <w:r w:rsidR="00643129" w:rsidRPr="0078105B">
        <w:rPr>
          <w:rFonts w:ascii="Tahoma" w:hAnsi="Tahoma" w:cs="Tahoma"/>
          <w:sz w:val="20"/>
          <w:szCs w:val="20"/>
        </w:rPr>
        <w:t xml:space="preserve">v súlade s lehotami </w:t>
      </w:r>
      <w:r w:rsidRPr="0078105B">
        <w:rPr>
          <w:rFonts w:ascii="Tahoma" w:hAnsi="Tahoma" w:cs="Tahoma"/>
          <w:sz w:val="20"/>
          <w:szCs w:val="20"/>
        </w:rPr>
        <w:t xml:space="preserve">podľa </w:t>
      </w:r>
      <w:r w:rsidR="00045627" w:rsidRPr="0078105B">
        <w:rPr>
          <w:rFonts w:ascii="Tahoma" w:hAnsi="Tahoma" w:cs="Tahoma"/>
          <w:sz w:val="20"/>
          <w:szCs w:val="20"/>
        </w:rPr>
        <w:t xml:space="preserve">čl. </w:t>
      </w:r>
      <w:r w:rsidR="008B2D57" w:rsidRPr="0078105B">
        <w:rPr>
          <w:rFonts w:ascii="Tahoma" w:hAnsi="Tahoma" w:cs="Tahoma"/>
          <w:sz w:val="20"/>
          <w:szCs w:val="20"/>
        </w:rPr>
        <w:t>9</w:t>
      </w:r>
      <w:r w:rsidRPr="0078105B">
        <w:rPr>
          <w:rFonts w:ascii="Tahoma" w:hAnsi="Tahoma" w:cs="Tahoma"/>
          <w:sz w:val="20"/>
          <w:szCs w:val="20"/>
        </w:rPr>
        <w:t>, j</w:t>
      </w:r>
      <w:r w:rsidRPr="0078105B">
        <w:rPr>
          <w:rFonts w:ascii="Tahoma" w:hAnsi="Tahoma" w:cs="Tahoma"/>
          <w:noProof/>
          <w:sz w:val="20"/>
          <w:szCs w:val="20"/>
        </w:rPr>
        <w:t xml:space="preserve">e </w:t>
      </w:r>
      <w:r w:rsidR="00B041B9" w:rsidRPr="0078105B">
        <w:rPr>
          <w:rFonts w:ascii="Tahoma" w:hAnsi="Tahoma" w:cs="Tahoma"/>
          <w:noProof/>
          <w:sz w:val="20"/>
          <w:szCs w:val="20"/>
        </w:rPr>
        <w:t>Objednávateľ</w:t>
      </w:r>
      <w:r w:rsidRPr="0078105B">
        <w:rPr>
          <w:rFonts w:ascii="Tahoma" w:hAnsi="Tahoma" w:cs="Tahoma"/>
          <w:noProof/>
          <w:sz w:val="20"/>
          <w:szCs w:val="20"/>
        </w:rPr>
        <w:t xml:space="preserve"> oprávnený uplatniť si u </w:t>
      </w:r>
      <w:r w:rsidR="00045627" w:rsidRPr="0078105B">
        <w:rPr>
          <w:rFonts w:ascii="Tahoma" w:hAnsi="Tahoma" w:cs="Tahoma"/>
          <w:noProof/>
          <w:sz w:val="20"/>
          <w:szCs w:val="20"/>
        </w:rPr>
        <w:t>Dodávateľa</w:t>
      </w:r>
      <w:r w:rsidRPr="0078105B">
        <w:rPr>
          <w:rFonts w:ascii="Tahoma" w:hAnsi="Tahoma" w:cs="Tahoma"/>
          <w:noProof/>
          <w:sz w:val="20"/>
          <w:szCs w:val="20"/>
        </w:rPr>
        <w:t xml:space="preserve"> a </w:t>
      </w:r>
      <w:r w:rsidR="00902854" w:rsidRPr="0078105B">
        <w:rPr>
          <w:rFonts w:ascii="Tahoma" w:hAnsi="Tahoma" w:cs="Tahoma"/>
          <w:noProof/>
          <w:sz w:val="20"/>
          <w:szCs w:val="20"/>
        </w:rPr>
        <w:t>Dodávateľ</w:t>
      </w:r>
      <w:r w:rsidRPr="0078105B">
        <w:rPr>
          <w:rFonts w:ascii="Tahoma" w:hAnsi="Tahoma" w:cs="Tahoma"/>
          <w:noProof/>
          <w:sz w:val="20"/>
          <w:szCs w:val="20"/>
        </w:rPr>
        <w:t xml:space="preserve"> sa zaväzuje zaplatiť zmluvnú pokutu </w:t>
      </w:r>
      <w:r w:rsidRPr="0078105B">
        <w:rPr>
          <w:rFonts w:ascii="Tahoma" w:hAnsi="Tahoma" w:cs="Tahoma"/>
          <w:b/>
          <w:bCs/>
          <w:sz w:val="20"/>
          <w:szCs w:val="20"/>
        </w:rPr>
        <w:t xml:space="preserve">vo výške </w:t>
      </w:r>
      <w:r w:rsidR="00894BA5" w:rsidRPr="0078105B">
        <w:rPr>
          <w:rFonts w:ascii="Tahoma" w:hAnsi="Tahoma" w:cs="Tahoma"/>
          <w:b/>
          <w:bCs/>
          <w:sz w:val="20"/>
          <w:szCs w:val="20"/>
        </w:rPr>
        <w:t>0,</w:t>
      </w:r>
      <w:r w:rsidRPr="0078105B">
        <w:rPr>
          <w:rFonts w:ascii="Tahoma" w:hAnsi="Tahoma" w:cs="Tahoma"/>
          <w:b/>
          <w:bCs/>
          <w:sz w:val="20"/>
          <w:szCs w:val="20"/>
        </w:rPr>
        <w:t>1 %</w:t>
      </w:r>
      <w:r w:rsidRPr="0078105B">
        <w:rPr>
          <w:rFonts w:ascii="Tahoma" w:hAnsi="Tahoma" w:cs="Tahoma"/>
          <w:b/>
          <w:sz w:val="20"/>
          <w:szCs w:val="20"/>
        </w:rPr>
        <w:t xml:space="preserve"> z</w:t>
      </w:r>
      <w:r w:rsidR="00045627" w:rsidRPr="0078105B">
        <w:rPr>
          <w:rFonts w:ascii="Tahoma" w:hAnsi="Tahoma" w:cs="Tahoma"/>
          <w:b/>
          <w:sz w:val="20"/>
          <w:szCs w:val="20"/>
        </w:rPr>
        <w:t> </w:t>
      </w:r>
      <w:r w:rsidR="00F715A3" w:rsidRPr="0078105B">
        <w:rPr>
          <w:rFonts w:ascii="Tahoma" w:hAnsi="Tahoma" w:cs="Tahoma"/>
          <w:b/>
          <w:sz w:val="20"/>
          <w:szCs w:val="20"/>
        </w:rPr>
        <w:t>C</w:t>
      </w:r>
      <w:r w:rsidRPr="0078105B">
        <w:rPr>
          <w:rFonts w:ascii="Tahoma" w:hAnsi="Tahoma" w:cs="Tahoma"/>
          <w:b/>
          <w:sz w:val="20"/>
          <w:szCs w:val="20"/>
        </w:rPr>
        <w:t>eny,</w:t>
      </w:r>
      <w:r w:rsidRPr="0078105B">
        <w:rPr>
          <w:rFonts w:ascii="Tahoma" w:hAnsi="Tahoma" w:cs="Tahoma"/>
          <w:sz w:val="20"/>
          <w:szCs w:val="20"/>
        </w:rPr>
        <w:t xml:space="preserve"> a to za každý aj začatý deň omeškania, a to až do dňa úplného </w:t>
      </w:r>
      <w:r w:rsidRPr="00C051BB">
        <w:rPr>
          <w:rFonts w:ascii="Tahoma" w:hAnsi="Tahoma" w:cs="Tahoma"/>
          <w:sz w:val="20"/>
          <w:szCs w:val="20"/>
        </w:rPr>
        <w:t>odstránenia</w:t>
      </w:r>
      <w:r w:rsidR="006F29BB" w:rsidRPr="00C051BB">
        <w:rPr>
          <w:rFonts w:ascii="Tahoma" w:hAnsi="Tahoma" w:cs="Tahoma"/>
          <w:sz w:val="20"/>
          <w:szCs w:val="20"/>
        </w:rPr>
        <w:t xml:space="preserve"> vád</w:t>
      </w:r>
      <w:r w:rsidRPr="00C051BB">
        <w:rPr>
          <w:rFonts w:ascii="Tahoma" w:hAnsi="Tahoma" w:cs="Tahoma"/>
          <w:sz w:val="20"/>
          <w:szCs w:val="20"/>
        </w:rPr>
        <w:t xml:space="preserve"> podľa </w:t>
      </w:r>
      <w:r w:rsidR="007C0622" w:rsidRPr="00C051BB">
        <w:rPr>
          <w:rFonts w:ascii="Tahoma" w:hAnsi="Tahoma" w:cs="Tahoma"/>
          <w:sz w:val="20"/>
          <w:szCs w:val="20"/>
        </w:rPr>
        <w:t xml:space="preserve">bodu </w:t>
      </w:r>
      <w:r w:rsidR="008B2D57" w:rsidRPr="00C051BB">
        <w:rPr>
          <w:rFonts w:ascii="Tahoma" w:hAnsi="Tahoma" w:cs="Tahoma"/>
          <w:sz w:val="20"/>
          <w:szCs w:val="20"/>
        </w:rPr>
        <w:t>9</w:t>
      </w:r>
      <w:r w:rsidR="007C0622" w:rsidRPr="00C051BB">
        <w:rPr>
          <w:rFonts w:ascii="Tahoma" w:hAnsi="Tahoma" w:cs="Tahoma"/>
          <w:sz w:val="20"/>
          <w:szCs w:val="20"/>
        </w:rPr>
        <w:t>.</w:t>
      </w:r>
      <w:r w:rsidR="001F5166" w:rsidRPr="00C051BB">
        <w:rPr>
          <w:rFonts w:ascii="Tahoma" w:hAnsi="Tahoma" w:cs="Tahoma"/>
          <w:sz w:val="20"/>
          <w:szCs w:val="20"/>
        </w:rPr>
        <w:t xml:space="preserve">12 </w:t>
      </w:r>
      <w:r w:rsidRPr="00C051BB">
        <w:rPr>
          <w:rFonts w:ascii="Tahoma" w:hAnsi="Tahoma" w:cs="Tahoma"/>
          <w:sz w:val="20"/>
          <w:szCs w:val="20"/>
        </w:rPr>
        <w:t xml:space="preserve">Zmluvy, najneskôr však do dňa úplného uspokojenia nárokov </w:t>
      </w:r>
      <w:r w:rsidR="00045627" w:rsidRPr="00C051BB">
        <w:rPr>
          <w:rFonts w:ascii="Tahoma" w:hAnsi="Tahoma" w:cs="Tahoma"/>
          <w:sz w:val="20"/>
          <w:szCs w:val="20"/>
        </w:rPr>
        <w:t xml:space="preserve">Objednávateľa </w:t>
      </w:r>
      <w:r w:rsidR="008B2377" w:rsidRPr="00C051BB">
        <w:rPr>
          <w:rFonts w:ascii="Tahoma" w:hAnsi="Tahoma" w:cs="Tahoma"/>
          <w:sz w:val="20"/>
          <w:szCs w:val="20"/>
          <w:lang w:eastAsia="en-US"/>
        </w:rPr>
        <w:t xml:space="preserve">podľa bodu </w:t>
      </w:r>
      <w:r w:rsidR="008B2D57" w:rsidRPr="00C051BB">
        <w:rPr>
          <w:rFonts w:ascii="Tahoma" w:hAnsi="Tahoma" w:cs="Tahoma"/>
          <w:sz w:val="20"/>
          <w:szCs w:val="20"/>
          <w:lang w:eastAsia="en-US"/>
        </w:rPr>
        <w:t>9</w:t>
      </w:r>
      <w:r w:rsidR="008B2377" w:rsidRPr="00C051BB">
        <w:rPr>
          <w:rFonts w:ascii="Tahoma" w:hAnsi="Tahoma" w:cs="Tahoma"/>
          <w:sz w:val="20"/>
          <w:szCs w:val="20"/>
          <w:lang w:eastAsia="en-US"/>
        </w:rPr>
        <w:t>.</w:t>
      </w:r>
      <w:r w:rsidR="001F5166" w:rsidRPr="00C051BB">
        <w:rPr>
          <w:rFonts w:ascii="Tahoma" w:hAnsi="Tahoma" w:cs="Tahoma"/>
          <w:sz w:val="20"/>
          <w:szCs w:val="20"/>
          <w:lang w:eastAsia="en-US"/>
        </w:rPr>
        <w:t>13</w:t>
      </w:r>
      <w:r w:rsidRPr="00C051BB">
        <w:rPr>
          <w:rFonts w:ascii="Tahoma" w:hAnsi="Tahoma" w:cs="Tahoma"/>
          <w:sz w:val="20"/>
          <w:szCs w:val="20"/>
          <w:lang w:eastAsia="en-US"/>
        </w:rPr>
        <w:t>.</w:t>
      </w:r>
    </w:p>
    <w:p w14:paraId="4CDEFC23" w14:textId="2FBEBCDA" w:rsidR="007A201E" w:rsidRPr="00C051BB" w:rsidRDefault="007A201E" w:rsidP="0033441A">
      <w:pPr>
        <w:pStyle w:val="Odsekzoznamu"/>
        <w:numPr>
          <w:ilvl w:val="1"/>
          <w:numId w:val="18"/>
        </w:numPr>
        <w:ind w:left="709"/>
        <w:rPr>
          <w:rFonts w:ascii="Tahoma" w:hAnsi="Tahoma" w:cs="Tahoma"/>
          <w:sz w:val="20"/>
          <w:szCs w:val="20"/>
        </w:rPr>
      </w:pPr>
      <w:r w:rsidRPr="00C051BB">
        <w:rPr>
          <w:rFonts w:ascii="Tahoma" w:hAnsi="Tahoma" w:cs="Tahoma"/>
          <w:sz w:val="20"/>
          <w:szCs w:val="20"/>
        </w:rPr>
        <w:t xml:space="preserve">Ak Dodávateľ nesplní alebo poruší ktorúkoľvek jeho povinnosť týkajúcu sa subdodávateľov podľa tejto Zmluvy, je Objednávateľ oprávnený uplatniť si u Dodávateľa a Dodávateľ sa zaväzuje zaplatiť zmluvnú pokutu vo výške </w:t>
      </w:r>
      <w:r w:rsidRPr="00C051BB">
        <w:rPr>
          <w:rFonts w:ascii="Tahoma" w:hAnsi="Tahoma" w:cs="Tahoma"/>
          <w:b/>
          <w:bCs/>
          <w:sz w:val="20"/>
          <w:szCs w:val="20"/>
        </w:rPr>
        <w:t>5 % z Ceny bez DPH</w:t>
      </w:r>
      <w:r w:rsidRPr="00C051BB">
        <w:rPr>
          <w:rFonts w:ascii="Tahoma" w:hAnsi="Tahoma" w:cs="Tahoma"/>
          <w:sz w:val="20"/>
          <w:szCs w:val="20"/>
        </w:rPr>
        <w:t xml:space="preserve"> za každý, čo i len začatý deň porušenia/nesplnenia povinnosti, a to aj opakovane.</w:t>
      </w:r>
    </w:p>
    <w:p w14:paraId="29521AB4" w14:textId="51014A32" w:rsidR="00E869F3" w:rsidRPr="0078105B" w:rsidRDefault="00E869F3" w:rsidP="006F02AE">
      <w:pPr>
        <w:pStyle w:val="Odsekzoznamu"/>
        <w:widowControl/>
        <w:numPr>
          <w:ilvl w:val="1"/>
          <w:numId w:val="18"/>
        </w:numPr>
        <w:suppressAutoHyphens/>
        <w:autoSpaceDN/>
        <w:ind w:left="709"/>
        <w:rPr>
          <w:rFonts w:ascii="Tahoma" w:hAnsi="Tahoma" w:cs="Tahoma"/>
          <w:sz w:val="20"/>
          <w:szCs w:val="20"/>
        </w:rPr>
      </w:pPr>
      <w:r w:rsidRPr="00C051BB">
        <w:rPr>
          <w:rFonts w:ascii="Tahoma" w:hAnsi="Tahoma" w:cs="Tahoma"/>
          <w:sz w:val="20"/>
          <w:szCs w:val="20"/>
        </w:rPr>
        <w:t xml:space="preserve">Ak sa Dodávateľ nezúčastní kontrolného dňa v zmysle </w:t>
      </w:r>
      <w:r w:rsidR="008E34F0" w:rsidRPr="00C051BB">
        <w:rPr>
          <w:rFonts w:ascii="Tahoma" w:hAnsi="Tahoma" w:cs="Tahoma"/>
          <w:sz w:val="20"/>
          <w:szCs w:val="20"/>
        </w:rPr>
        <w:t xml:space="preserve">bodu 4.2 písm. a) </w:t>
      </w:r>
      <w:proofErr w:type="spellStart"/>
      <w:r w:rsidR="008E34F0" w:rsidRPr="00C051BB">
        <w:rPr>
          <w:rFonts w:ascii="Tahoma" w:hAnsi="Tahoma" w:cs="Tahoma"/>
          <w:sz w:val="20"/>
          <w:szCs w:val="20"/>
        </w:rPr>
        <w:t>podbod</w:t>
      </w:r>
      <w:proofErr w:type="spellEnd"/>
      <w:r w:rsidR="008E34F0" w:rsidRPr="00C051BB">
        <w:rPr>
          <w:rFonts w:ascii="Tahoma" w:hAnsi="Tahoma" w:cs="Tahoma"/>
          <w:sz w:val="20"/>
          <w:szCs w:val="20"/>
        </w:rPr>
        <w:t xml:space="preserve"> (iii), </w:t>
      </w:r>
      <w:r w:rsidR="009D302A" w:rsidRPr="00C051BB">
        <w:rPr>
          <w:rFonts w:ascii="Tahoma" w:hAnsi="Tahoma" w:cs="Tahoma"/>
          <w:sz w:val="20"/>
          <w:szCs w:val="20"/>
        </w:rPr>
        <w:t>j</w:t>
      </w:r>
      <w:r w:rsidR="009D302A" w:rsidRPr="00C051BB">
        <w:rPr>
          <w:rFonts w:ascii="Tahoma" w:hAnsi="Tahoma" w:cs="Tahoma"/>
          <w:noProof/>
          <w:sz w:val="20"/>
          <w:szCs w:val="20"/>
        </w:rPr>
        <w:t xml:space="preserve">e Objednávateľ oprávnený uplatniť si u Dodávateľa a Dodávateľ sa zaväzuje zaplatiť zmluvnú pokutu </w:t>
      </w:r>
      <w:r w:rsidR="009D302A" w:rsidRPr="00C051BB">
        <w:rPr>
          <w:rFonts w:ascii="Tahoma" w:hAnsi="Tahoma" w:cs="Tahoma"/>
          <w:b/>
          <w:bCs/>
          <w:sz w:val="20"/>
          <w:szCs w:val="20"/>
        </w:rPr>
        <w:t xml:space="preserve">vo výške </w:t>
      </w:r>
      <w:r w:rsidR="009D302A" w:rsidRPr="00C051BB">
        <w:rPr>
          <w:rFonts w:ascii="Tahoma" w:hAnsi="Tahoma" w:cs="Tahoma"/>
          <w:b/>
          <w:bCs/>
          <w:noProof/>
          <w:sz w:val="20"/>
          <w:szCs w:val="20"/>
        </w:rPr>
        <w:t xml:space="preserve">1000,- EUR </w:t>
      </w:r>
      <w:r w:rsidR="009D302A" w:rsidRPr="00C051BB">
        <w:rPr>
          <w:rFonts w:ascii="Tahoma" w:hAnsi="Tahoma" w:cs="Tahoma"/>
          <w:noProof/>
          <w:sz w:val="20"/>
          <w:szCs w:val="20"/>
        </w:rPr>
        <w:t>(slovom: tisíc eur) za každú jednotlivú</w:t>
      </w:r>
      <w:r w:rsidR="009D302A" w:rsidRPr="0078105B">
        <w:rPr>
          <w:rFonts w:ascii="Tahoma" w:hAnsi="Tahoma" w:cs="Tahoma"/>
          <w:noProof/>
          <w:sz w:val="20"/>
          <w:szCs w:val="20"/>
        </w:rPr>
        <w:t xml:space="preserve"> neúčasť.</w:t>
      </w:r>
    </w:p>
    <w:p w14:paraId="7C039911" w14:textId="293ECD53" w:rsidR="007940A9" w:rsidRPr="0078105B" w:rsidRDefault="0028381A" w:rsidP="006F02AE">
      <w:pPr>
        <w:pStyle w:val="Odsekzoznamu"/>
        <w:widowControl/>
        <w:numPr>
          <w:ilvl w:val="1"/>
          <w:numId w:val="18"/>
        </w:numPr>
        <w:suppressAutoHyphens/>
        <w:autoSpaceDN/>
        <w:ind w:left="709"/>
        <w:rPr>
          <w:rFonts w:ascii="Tahoma" w:hAnsi="Tahoma" w:cs="Tahoma"/>
          <w:sz w:val="20"/>
          <w:szCs w:val="20"/>
        </w:rPr>
      </w:pPr>
      <w:r w:rsidRPr="0078105B">
        <w:rPr>
          <w:rFonts w:ascii="Tahoma" w:hAnsi="Tahoma" w:cs="Tahoma"/>
          <w:sz w:val="20"/>
          <w:szCs w:val="20"/>
        </w:rPr>
        <w:t xml:space="preserve">Zmluvné strany </w:t>
      </w:r>
      <w:r w:rsidR="00037759" w:rsidRPr="0078105B">
        <w:rPr>
          <w:rFonts w:ascii="Tahoma" w:hAnsi="Tahoma" w:cs="Tahoma"/>
          <w:sz w:val="20"/>
          <w:szCs w:val="20"/>
        </w:rPr>
        <w:t>vy</w:t>
      </w:r>
      <w:r w:rsidRPr="0078105B">
        <w:rPr>
          <w:rFonts w:ascii="Tahoma" w:hAnsi="Tahoma" w:cs="Tahoma"/>
          <w:sz w:val="20"/>
          <w:szCs w:val="20"/>
        </w:rPr>
        <w:t xml:space="preserve">hlasujú, že považujú dohodnuté výšky zmluvných pokút uvedených v  tejto Zmluve za primerané, pretože pri rokovaniach o dohode o výške týchto zmluvných pokút prihliadali na hodnotu a význam týmito zmluvnými pokutami zabezpečovaných zmluvných povinností </w:t>
      </w:r>
      <w:r w:rsidR="00AF0FC8" w:rsidRPr="0078105B">
        <w:rPr>
          <w:rFonts w:ascii="Tahoma" w:hAnsi="Tahoma" w:cs="Tahoma"/>
          <w:sz w:val="20"/>
          <w:szCs w:val="20"/>
          <w:lang w:eastAsia="en-US"/>
        </w:rPr>
        <w:t>Dodávateľa</w:t>
      </w:r>
      <w:r w:rsidRPr="0078105B">
        <w:rPr>
          <w:rFonts w:ascii="Tahoma" w:hAnsi="Tahoma" w:cs="Tahoma"/>
          <w:sz w:val="20"/>
          <w:szCs w:val="20"/>
        </w:rPr>
        <w:t xml:space="preserve">. </w:t>
      </w:r>
    </w:p>
    <w:p w14:paraId="13771B33" w14:textId="5D4E97AF" w:rsidR="007940A9" w:rsidRPr="0078105B" w:rsidRDefault="0028381A" w:rsidP="006F02AE">
      <w:pPr>
        <w:pStyle w:val="Odsekzoznamu"/>
        <w:widowControl/>
        <w:numPr>
          <w:ilvl w:val="1"/>
          <w:numId w:val="18"/>
        </w:numPr>
        <w:suppressAutoHyphens/>
        <w:autoSpaceDN/>
        <w:ind w:left="709"/>
        <w:rPr>
          <w:rFonts w:ascii="Tahoma" w:hAnsi="Tahoma" w:cs="Tahoma"/>
          <w:sz w:val="20"/>
          <w:szCs w:val="20"/>
        </w:rPr>
      </w:pPr>
      <w:r w:rsidRPr="0078105B">
        <w:rPr>
          <w:rFonts w:ascii="Tahoma" w:hAnsi="Tahoma" w:cs="Tahoma"/>
          <w:sz w:val="20"/>
          <w:szCs w:val="20"/>
        </w:rPr>
        <w:t xml:space="preserve">Zmluvné pokuty podľa tejto Zmluvy je možné kumulovať. </w:t>
      </w:r>
      <w:r w:rsidR="00B041B9" w:rsidRPr="0078105B">
        <w:rPr>
          <w:rFonts w:ascii="Tahoma" w:hAnsi="Tahoma" w:cs="Tahoma"/>
          <w:sz w:val="20"/>
          <w:szCs w:val="20"/>
        </w:rPr>
        <w:t>Objednávateľ</w:t>
      </w:r>
      <w:r w:rsidRPr="0078105B">
        <w:rPr>
          <w:rFonts w:ascii="Tahoma" w:hAnsi="Tahoma" w:cs="Tahoma"/>
          <w:sz w:val="20"/>
          <w:szCs w:val="20"/>
        </w:rPr>
        <w:t xml:space="preserve"> je oprávnený uplatniť zmluvnú pokutu kedykoľvek po tom, čo mu vznikne nárok na jej zaplatenie. Akékoľvek zmluvné pokuty podľa Zmluvy budú uplatnené formou penalizačnej faktúry, výzvy, alebo iného dokladu vyhotoveného </w:t>
      </w:r>
      <w:r w:rsidR="00B041B9" w:rsidRPr="0078105B">
        <w:rPr>
          <w:rFonts w:ascii="Tahoma" w:hAnsi="Tahoma" w:cs="Tahoma"/>
          <w:sz w:val="20"/>
          <w:szCs w:val="20"/>
        </w:rPr>
        <w:t>Objednávateľ</w:t>
      </w:r>
      <w:r w:rsidR="005F11E3" w:rsidRPr="0078105B">
        <w:rPr>
          <w:rFonts w:ascii="Tahoma" w:hAnsi="Tahoma" w:cs="Tahoma"/>
          <w:sz w:val="20"/>
          <w:szCs w:val="20"/>
        </w:rPr>
        <w:t>o</w:t>
      </w:r>
      <w:r w:rsidRPr="0078105B">
        <w:rPr>
          <w:rFonts w:ascii="Tahoma" w:hAnsi="Tahoma" w:cs="Tahoma"/>
          <w:sz w:val="20"/>
          <w:szCs w:val="20"/>
        </w:rPr>
        <w:t xml:space="preserve">m. Splatnosť zmluvnej pokuty je 30 dní odo dňa </w:t>
      </w:r>
      <w:r w:rsidR="005F11E3" w:rsidRPr="0078105B">
        <w:rPr>
          <w:rFonts w:ascii="Tahoma" w:hAnsi="Tahoma" w:cs="Tahoma"/>
          <w:sz w:val="20"/>
          <w:szCs w:val="20"/>
        </w:rPr>
        <w:t xml:space="preserve">doručenia </w:t>
      </w:r>
      <w:r w:rsidRPr="0078105B">
        <w:rPr>
          <w:rFonts w:ascii="Tahoma" w:hAnsi="Tahoma" w:cs="Tahoma"/>
          <w:sz w:val="20"/>
          <w:szCs w:val="20"/>
        </w:rPr>
        <w:t xml:space="preserve">jej písomného uplatnenia </w:t>
      </w:r>
      <w:r w:rsidR="005F11E3" w:rsidRPr="0078105B">
        <w:rPr>
          <w:rFonts w:ascii="Tahoma" w:hAnsi="Tahoma" w:cs="Tahoma"/>
          <w:sz w:val="20"/>
          <w:szCs w:val="20"/>
        </w:rPr>
        <w:t>Dodávateľovi</w:t>
      </w:r>
      <w:r w:rsidRPr="0078105B">
        <w:rPr>
          <w:rFonts w:ascii="Tahoma" w:hAnsi="Tahoma" w:cs="Tahoma"/>
          <w:sz w:val="20"/>
          <w:szCs w:val="20"/>
        </w:rPr>
        <w:t>.</w:t>
      </w:r>
    </w:p>
    <w:p w14:paraId="2BB25793" w14:textId="47D8587C" w:rsidR="007940A9" w:rsidRPr="0078105B" w:rsidRDefault="00DE1C41" w:rsidP="006F02AE">
      <w:pPr>
        <w:pStyle w:val="Odsekzoznamu"/>
        <w:widowControl/>
        <w:numPr>
          <w:ilvl w:val="1"/>
          <w:numId w:val="18"/>
        </w:numPr>
        <w:suppressAutoHyphens/>
        <w:autoSpaceDN/>
        <w:ind w:left="709"/>
        <w:rPr>
          <w:rFonts w:ascii="Tahoma" w:hAnsi="Tahoma" w:cs="Tahoma"/>
          <w:sz w:val="20"/>
          <w:szCs w:val="20"/>
        </w:rPr>
      </w:pPr>
      <w:r w:rsidRPr="0078105B">
        <w:rPr>
          <w:rFonts w:ascii="Tahoma" w:hAnsi="Tahoma" w:cs="Tahoma"/>
          <w:sz w:val="20"/>
          <w:szCs w:val="20"/>
          <w:lang w:eastAsia="cs-CZ"/>
        </w:rPr>
        <w:t>Zmluvné pokuty dohodnuté v tejto Zmluve nepredstavujú paušalizovanú náhradu škody za porušenie povinností, ktorých splnenie je zabezpečené nárokom na zaplatenie zmluvnej pokuty.</w:t>
      </w:r>
      <w:r w:rsidR="002311E7" w:rsidRPr="0078105B">
        <w:rPr>
          <w:rFonts w:ascii="Tahoma" w:hAnsi="Tahoma" w:cs="Tahoma"/>
          <w:sz w:val="20"/>
          <w:szCs w:val="20"/>
          <w:lang w:eastAsia="cs-CZ"/>
        </w:rPr>
        <w:t xml:space="preserve"> </w:t>
      </w:r>
      <w:r w:rsidR="0028381A" w:rsidRPr="0078105B">
        <w:rPr>
          <w:rFonts w:ascii="Tahoma" w:hAnsi="Tahoma" w:cs="Tahoma"/>
          <w:sz w:val="20"/>
          <w:szCs w:val="20"/>
          <w:lang w:eastAsia="cs-CZ"/>
        </w:rPr>
        <w:t xml:space="preserve">Uplatnením alebo zaplatením zmluvnej pokuty nie je dotknuté právo </w:t>
      </w:r>
      <w:r w:rsidR="005F11E3" w:rsidRPr="0078105B">
        <w:rPr>
          <w:rFonts w:ascii="Tahoma" w:hAnsi="Tahoma" w:cs="Tahoma"/>
          <w:sz w:val="20"/>
          <w:szCs w:val="20"/>
          <w:lang w:eastAsia="cs-CZ"/>
        </w:rPr>
        <w:t>Objednávateľa</w:t>
      </w:r>
      <w:r w:rsidR="0028381A" w:rsidRPr="0078105B">
        <w:rPr>
          <w:rFonts w:ascii="Tahoma" w:hAnsi="Tahoma" w:cs="Tahoma"/>
          <w:sz w:val="20"/>
          <w:szCs w:val="20"/>
          <w:lang w:eastAsia="cs-CZ"/>
        </w:rPr>
        <w:t xml:space="preserve"> na odstúpenie od Zmluvy, úroky z omeškania a na náhradu vzniknutej škody</w:t>
      </w:r>
      <w:r w:rsidR="002311E7" w:rsidRPr="0078105B">
        <w:rPr>
          <w:rFonts w:ascii="Tahoma" w:hAnsi="Tahoma" w:cs="Tahoma"/>
          <w:sz w:val="20"/>
          <w:szCs w:val="20"/>
          <w:lang w:eastAsia="cs-CZ"/>
        </w:rPr>
        <w:t xml:space="preserve">; uplatnená zmluvná pokuta nie je započítateľná voči nároku </w:t>
      </w:r>
      <w:r w:rsidR="005F11E3" w:rsidRPr="0078105B">
        <w:rPr>
          <w:rFonts w:ascii="Tahoma" w:hAnsi="Tahoma" w:cs="Tahoma"/>
          <w:sz w:val="20"/>
          <w:szCs w:val="20"/>
          <w:lang w:eastAsia="cs-CZ"/>
        </w:rPr>
        <w:t>Objednávateľa</w:t>
      </w:r>
      <w:r w:rsidR="002311E7" w:rsidRPr="0078105B">
        <w:rPr>
          <w:rFonts w:ascii="Tahoma" w:hAnsi="Tahoma" w:cs="Tahoma"/>
          <w:sz w:val="20"/>
          <w:szCs w:val="20"/>
          <w:lang w:eastAsia="cs-CZ"/>
        </w:rPr>
        <w:t xml:space="preserve"> na náhradu škody, t. j. </w:t>
      </w:r>
      <w:r w:rsidR="00B041B9" w:rsidRPr="0078105B">
        <w:rPr>
          <w:rFonts w:ascii="Tahoma" w:hAnsi="Tahoma" w:cs="Tahoma"/>
          <w:sz w:val="20"/>
          <w:szCs w:val="20"/>
          <w:lang w:eastAsia="cs-CZ"/>
        </w:rPr>
        <w:t>Objednávateľ</w:t>
      </w:r>
      <w:r w:rsidR="002311E7" w:rsidRPr="0078105B">
        <w:rPr>
          <w:rFonts w:ascii="Tahoma" w:hAnsi="Tahoma" w:cs="Tahoma"/>
          <w:sz w:val="20"/>
          <w:szCs w:val="20"/>
          <w:lang w:eastAsia="cs-CZ"/>
        </w:rPr>
        <w:t xml:space="preserve"> je oprávnený si uplatňovať nárok na náhradu škody v celom jej rozsahu bez ohľadu na uplatnenie/úhradu zmluvnej pokuty</w:t>
      </w:r>
      <w:r w:rsidR="0028381A" w:rsidRPr="0078105B">
        <w:rPr>
          <w:rFonts w:ascii="Tahoma" w:hAnsi="Tahoma" w:cs="Tahoma"/>
          <w:sz w:val="20"/>
          <w:szCs w:val="20"/>
          <w:lang w:eastAsia="cs-CZ"/>
        </w:rPr>
        <w:t xml:space="preserve">. </w:t>
      </w:r>
      <w:r w:rsidR="0028381A" w:rsidRPr="0078105B">
        <w:rPr>
          <w:rFonts w:ascii="Tahoma" w:hAnsi="Tahoma" w:cs="Tahoma"/>
          <w:sz w:val="20"/>
          <w:szCs w:val="20"/>
        </w:rPr>
        <w:t>Odstúpením od Zmluvy alebo úhradou uplatnenej škody nezaniká nárok na úhradu zmluvnej pokuty.</w:t>
      </w:r>
    </w:p>
    <w:p w14:paraId="6D10364E" w14:textId="68A650F0" w:rsidR="007940A9" w:rsidRPr="0078105B" w:rsidRDefault="0028381A" w:rsidP="006F02AE">
      <w:pPr>
        <w:pStyle w:val="Odsekzoznamu"/>
        <w:widowControl/>
        <w:numPr>
          <w:ilvl w:val="1"/>
          <w:numId w:val="18"/>
        </w:numPr>
        <w:suppressAutoHyphens/>
        <w:autoSpaceDN/>
        <w:ind w:left="709"/>
        <w:rPr>
          <w:rFonts w:ascii="Tahoma" w:hAnsi="Tahoma" w:cs="Tahoma"/>
          <w:sz w:val="20"/>
          <w:szCs w:val="20"/>
        </w:rPr>
      </w:pPr>
      <w:r w:rsidRPr="0078105B">
        <w:rPr>
          <w:rFonts w:ascii="Tahoma" w:hAnsi="Tahoma" w:cs="Tahoma"/>
          <w:sz w:val="20"/>
          <w:szCs w:val="20"/>
          <w:lang w:eastAsia="cs-CZ"/>
        </w:rPr>
        <w:t xml:space="preserve">Zaplatenie zmluvnej pokuty </w:t>
      </w:r>
      <w:r w:rsidR="00902854" w:rsidRPr="0078105B">
        <w:rPr>
          <w:rFonts w:ascii="Tahoma" w:hAnsi="Tahoma" w:cs="Tahoma"/>
          <w:sz w:val="20"/>
          <w:szCs w:val="20"/>
          <w:lang w:eastAsia="cs-CZ"/>
        </w:rPr>
        <w:t>Dodávateľ</w:t>
      </w:r>
      <w:r w:rsidR="005F11E3" w:rsidRPr="0078105B">
        <w:rPr>
          <w:rFonts w:ascii="Tahoma" w:hAnsi="Tahoma" w:cs="Tahoma"/>
          <w:sz w:val="20"/>
          <w:szCs w:val="20"/>
          <w:lang w:eastAsia="cs-CZ"/>
        </w:rPr>
        <w:t>o</w:t>
      </w:r>
      <w:r w:rsidRPr="0078105B">
        <w:rPr>
          <w:rFonts w:ascii="Tahoma" w:hAnsi="Tahoma" w:cs="Tahoma"/>
          <w:sz w:val="20"/>
          <w:szCs w:val="20"/>
          <w:lang w:eastAsia="cs-CZ"/>
        </w:rPr>
        <w:t xml:space="preserve">m nezbavuje </w:t>
      </w:r>
      <w:r w:rsidR="005F11E3" w:rsidRPr="0078105B">
        <w:rPr>
          <w:rFonts w:ascii="Tahoma" w:hAnsi="Tahoma" w:cs="Tahoma"/>
          <w:sz w:val="20"/>
          <w:szCs w:val="20"/>
          <w:lang w:eastAsia="cs-CZ"/>
        </w:rPr>
        <w:t>Dodávateľa</w:t>
      </w:r>
      <w:r w:rsidRPr="0078105B">
        <w:rPr>
          <w:rFonts w:ascii="Tahoma" w:hAnsi="Tahoma" w:cs="Tahoma"/>
          <w:sz w:val="20"/>
          <w:szCs w:val="20"/>
          <w:lang w:eastAsia="cs-CZ"/>
        </w:rPr>
        <w:t xml:space="preserve"> povinnosti dodať </w:t>
      </w:r>
      <w:r w:rsidR="00E93C85" w:rsidRPr="0078105B">
        <w:rPr>
          <w:rFonts w:ascii="Tahoma" w:hAnsi="Tahoma" w:cs="Tahoma"/>
          <w:sz w:val="20"/>
          <w:szCs w:val="20"/>
          <w:lang w:eastAsia="en-US"/>
        </w:rPr>
        <w:t>Plnenie</w:t>
      </w:r>
      <w:r w:rsidRPr="0078105B">
        <w:rPr>
          <w:rFonts w:ascii="Tahoma" w:hAnsi="Tahoma" w:cs="Tahoma"/>
          <w:sz w:val="20"/>
          <w:szCs w:val="20"/>
          <w:lang w:eastAsia="cs-CZ"/>
        </w:rPr>
        <w:t>.</w:t>
      </w:r>
    </w:p>
    <w:p w14:paraId="1E36D4B9" w14:textId="77777777" w:rsidR="007E6738" w:rsidRPr="0078105B" w:rsidRDefault="007E6738" w:rsidP="006F02AE">
      <w:pPr>
        <w:widowControl/>
        <w:suppressAutoHyphens/>
        <w:autoSpaceDN/>
        <w:ind w:left="-11"/>
        <w:rPr>
          <w:rFonts w:ascii="Tahoma" w:hAnsi="Tahoma" w:cs="Tahoma"/>
          <w:sz w:val="20"/>
          <w:szCs w:val="20"/>
        </w:rPr>
      </w:pPr>
    </w:p>
    <w:p w14:paraId="597F9C2B" w14:textId="78CBD2ED" w:rsidR="008B4184" w:rsidRPr="0078105B" w:rsidRDefault="008B4184" w:rsidP="006F02AE">
      <w:pPr>
        <w:pStyle w:val="Nadpis1"/>
        <w:numPr>
          <w:ilvl w:val="0"/>
          <w:numId w:val="18"/>
        </w:numPr>
        <w:tabs>
          <w:tab w:val="left" w:pos="709"/>
          <w:tab w:val="left" w:pos="3654"/>
        </w:tabs>
        <w:ind w:left="709" w:hanging="709"/>
        <w:rPr>
          <w:rFonts w:ascii="Tahoma" w:hAnsi="Tahoma" w:cs="Tahoma"/>
          <w:caps/>
          <w:sz w:val="20"/>
          <w:szCs w:val="20"/>
        </w:rPr>
      </w:pPr>
      <w:r w:rsidRPr="0078105B">
        <w:rPr>
          <w:rFonts w:ascii="Tahoma" w:hAnsi="Tahoma" w:cs="Tahoma"/>
          <w:caps/>
          <w:sz w:val="20"/>
          <w:szCs w:val="20"/>
        </w:rPr>
        <w:t>Trvanie a zánik zmluvy</w:t>
      </w:r>
    </w:p>
    <w:p w14:paraId="662A6CE0" w14:textId="75B5A9BD" w:rsidR="00DC4022" w:rsidRPr="0078105B" w:rsidRDefault="002F4C24" w:rsidP="006F02AE">
      <w:pPr>
        <w:rPr>
          <w:rFonts w:ascii="Tahoma" w:hAnsi="Tahoma" w:cs="Tahoma"/>
          <w:b/>
          <w:bCs/>
          <w:sz w:val="20"/>
          <w:szCs w:val="20"/>
        </w:rPr>
      </w:pPr>
      <w:r w:rsidRPr="0078105B">
        <w:rPr>
          <w:rFonts w:ascii="Tahoma" w:hAnsi="Tahoma" w:cs="Tahoma"/>
          <w:b/>
          <w:bCs/>
          <w:sz w:val="20"/>
          <w:szCs w:val="20"/>
        </w:rPr>
        <w:t>1</w:t>
      </w:r>
      <w:r w:rsidR="00EC22C6" w:rsidRPr="0078105B">
        <w:rPr>
          <w:rFonts w:ascii="Tahoma" w:hAnsi="Tahoma" w:cs="Tahoma"/>
          <w:b/>
          <w:bCs/>
          <w:sz w:val="20"/>
          <w:szCs w:val="20"/>
        </w:rPr>
        <w:t>1</w:t>
      </w:r>
      <w:r w:rsidRPr="0078105B">
        <w:rPr>
          <w:rFonts w:ascii="Tahoma" w:hAnsi="Tahoma" w:cs="Tahoma"/>
          <w:b/>
          <w:bCs/>
          <w:sz w:val="20"/>
          <w:szCs w:val="20"/>
        </w:rPr>
        <w:t>.1</w:t>
      </w:r>
      <w:r w:rsidRPr="0078105B">
        <w:rPr>
          <w:rFonts w:ascii="Tahoma" w:hAnsi="Tahoma" w:cs="Tahoma"/>
          <w:b/>
          <w:bCs/>
          <w:sz w:val="20"/>
          <w:szCs w:val="20"/>
        </w:rPr>
        <w:tab/>
      </w:r>
      <w:r w:rsidR="000A62D6" w:rsidRPr="0078105B">
        <w:rPr>
          <w:rFonts w:ascii="Tahoma" w:hAnsi="Tahoma" w:cs="Tahoma"/>
          <w:b/>
          <w:bCs/>
          <w:sz w:val="20"/>
          <w:szCs w:val="20"/>
        </w:rPr>
        <w:t>Platnosť a</w:t>
      </w:r>
      <w:r w:rsidR="00DC4022" w:rsidRPr="0078105B">
        <w:rPr>
          <w:rFonts w:ascii="Tahoma" w:hAnsi="Tahoma" w:cs="Tahoma"/>
          <w:b/>
          <w:bCs/>
          <w:sz w:val="20"/>
          <w:szCs w:val="20"/>
        </w:rPr>
        <w:t> </w:t>
      </w:r>
      <w:r w:rsidR="000A62D6" w:rsidRPr="0078105B">
        <w:rPr>
          <w:rFonts w:ascii="Tahoma" w:hAnsi="Tahoma" w:cs="Tahoma"/>
          <w:b/>
          <w:bCs/>
          <w:sz w:val="20"/>
          <w:szCs w:val="20"/>
        </w:rPr>
        <w:t>účinnosť</w:t>
      </w:r>
    </w:p>
    <w:p w14:paraId="0D62A7C9" w14:textId="73C68A3F" w:rsidR="00F36F6D" w:rsidRPr="0078105B" w:rsidRDefault="005F11E3" w:rsidP="005F11E3">
      <w:pPr>
        <w:ind w:left="1134" w:hanging="425"/>
        <w:jc w:val="both"/>
        <w:rPr>
          <w:rFonts w:ascii="Tahoma" w:hAnsi="Tahoma" w:cs="Tahoma"/>
          <w:sz w:val="20"/>
          <w:szCs w:val="20"/>
        </w:rPr>
      </w:pPr>
      <w:r w:rsidRPr="0078105B">
        <w:rPr>
          <w:rFonts w:ascii="Tahoma" w:hAnsi="Tahoma" w:cs="Tahoma"/>
          <w:sz w:val="20"/>
          <w:szCs w:val="20"/>
        </w:rPr>
        <w:t>(a)</w:t>
      </w:r>
      <w:r w:rsidRPr="0078105B">
        <w:rPr>
          <w:rFonts w:ascii="Tahoma" w:hAnsi="Tahoma" w:cs="Tahoma"/>
          <w:sz w:val="20"/>
          <w:szCs w:val="20"/>
        </w:rPr>
        <w:tab/>
      </w:r>
      <w:r w:rsidR="00F36F6D" w:rsidRPr="0078105B">
        <w:rPr>
          <w:rFonts w:ascii="Tahoma" w:hAnsi="Tahoma" w:cs="Tahoma"/>
          <w:sz w:val="20"/>
          <w:szCs w:val="20"/>
        </w:rPr>
        <w:t xml:space="preserve">Táto Zmluva nadobúda platnosť dňom jej podpisu obidvomi </w:t>
      </w:r>
      <w:r w:rsidR="002F4C24" w:rsidRPr="0078105B">
        <w:rPr>
          <w:rFonts w:ascii="Tahoma" w:hAnsi="Tahoma" w:cs="Tahoma"/>
          <w:sz w:val="20"/>
          <w:szCs w:val="20"/>
        </w:rPr>
        <w:t>Z</w:t>
      </w:r>
      <w:r w:rsidR="00F36F6D" w:rsidRPr="0078105B">
        <w:rPr>
          <w:rFonts w:ascii="Tahoma" w:hAnsi="Tahoma" w:cs="Tahoma"/>
          <w:sz w:val="20"/>
          <w:szCs w:val="20"/>
        </w:rPr>
        <w:t>mluvnými stranami a účinnosť</w:t>
      </w:r>
      <w:r w:rsidR="002E3BDD" w:rsidRPr="0078105B">
        <w:rPr>
          <w:rFonts w:ascii="Tahoma" w:hAnsi="Tahoma" w:cs="Tahoma"/>
          <w:sz w:val="20"/>
          <w:szCs w:val="20"/>
        </w:rPr>
        <w:t xml:space="preserve"> </w:t>
      </w:r>
      <w:r w:rsidR="00F36F6D" w:rsidRPr="0078105B">
        <w:rPr>
          <w:rFonts w:ascii="Tahoma" w:hAnsi="Tahoma" w:cs="Tahoma"/>
          <w:sz w:val="20"/>
          <w:szCs w:val="20"/>
        </w:rPr>
        <w:t xml:space="preserve">dňom nasledujúcim </w:t>
      </w:r>
      <w:r w:rsidR="002F4C24" w:rsidRPr="0078105B">
        <w:rPr>
          <w:rFonts w:ascii="Tahoma" w:hAnsi="Tahoma" w:cs="Tahoma"/>
          <w:bCs/>
          <w:sz w:val="20"/>
          <w:szCs w:val="20"/>
        </w:rPr>
        <w:t>po dni jej zverejnenia</w:t>
      </w:r>
      <w:r w:rsidR="002F4C24" w:rsidRPr="0078105B">
        <w:rPr>
          <w:rFonts w:ascii="Tahoma" w:hAnsi="Tahoma" w:cs="Tahoma"/>
          <w:sz w:val="20"/>
          <w:szCs w:val="20"/>
        </w:rPr>
        <w:t xml:space="preserve"> v Centrálnom registri zmlúv /www.crz.gov.sk/ v súlade s § 47a Občianskeho zákonníka v spojení s § 5a Zákona o slobode informácií</w:t>
      </w:r>
      <w:r w:rsidR="00F36F6D" w:rsidRPr="0078105B">
        <w:rPr>
          <w:rFonts w:ascii="Tahoma" w:hAnsi="Tahoma" w:cs="Tahoma"/>
          <w:sz w:val="20"/>
          <w:szCs w:val="20"/>
        </w:rPr>
        <w:t>.</w:t>
      </w:r>
    </w:p>
    <w:p w14:paraId="32E8ECE3" w14:textId="15FB44E2" w:rsidR="005F11E3" w:rsidRPr="0078105B" w:rsidRDefault="005F11E3" w:rsidP="00B04E34">
      <w:pPr>
        <w:ind w:left="1134" w:hanging="425"/>
        <w:jc w:val="both"/>
        <w:rPr>
          <w:rFonts w:ascii="Tahoma" w:hAnsi="Tahoma" w:cs="Tahoma"/>
          <w:sz w:val="20"/>
          <w:szCs w:val="20"/>
        </w:rPr>
      </w:pPr>
      <w:r w:rsidRPr="0078105B">
        <w:rPr>
          <w:rFonts w:ascii="Tahoma" w:hAnsi="Tahoma" w:cs="Tahoma"/>
          <w:sz w:val="20"/>
          <w:szCs w:val="20"/>
        </w:rPr>
        <w:t>(b)</w:t>
      </w:r>
      <w:r w:rsidRPr="0078105B">
        <w:rPr>
          <w:rFonts w:ascii="Tahoma" w:hAnsi="Tahoma" w:cs="Tahoma"/>
          <w:sz w:val="20"/>
          <w:szCs w:val="20"/>
        </w:rPr>
        <w:tab/>
        <w:t xml:space="preserve">Zmluvné strany sa dohodli na </w:t>
      </w:r>
      <w:r w:rsidRPr="0078105B">
        <w:rPr>
          <w:rFonts w:ascii="Tahoma" w:hAnsi="Tahoma" w:cs="Tahoma"/>
          <w:b/>
          <w:bCs/>
          <w:sz w:val="20"/>
          <w:szCs w:val="20"/>
        </w:rPr>
        <w:t>rozväzovacej podmienke</w:t>
      </w:r>
      <w:r w:rsidRPr="0078105B">
        <w:rPr>
          <w:rFonts w:ascii="Tahoma" w:hAnsi="Tahoma" w:cs="Tahoma"/>
          <w:sz w:val="20"/>
          <w:szCs w:val="20"/>
        </w:rPr>
        <w:t xml:space="preserve"> v nasledovnom znení: Ak Objednávateľ neuplatní žiadnu objednávku ani do </w:t>
      </w:r>
      <w:r w:rsidR="00893B4B" w:rsidRPr="0078105B">
        <w:rPr>
          <w:rFonts w:ascii="Tahoma" w:hAnsi="Tahoma" w:cs="Tahoma"/>
          <w:sz w:val="20"/>
          <w:szCs w:val="20"/>
        </w:rPr>
        <w:t xml:space="preserve">16 </w:t>
      </w:r>
      <w:r w:rsidRPr="0078105B">
        <w:rPr>
          <w:rFonts w:ascii="Tahoma" w:hAnsi="Tahoma" w:cs="Tahoma"/>
          <w:sz w:val="20"/>
          <w:szCs w:val="20"/>
        </w:rPr>
        <w:t>mesiacov odo Dňa účinnosti, Zmluva zaniká.</w:t>
      </w:r>
    </w:p>
    <w:p w14:paraId="1DEFCD2E" w14:textId="5CFCB7DB" w:rsidR="00DC4022" w:rsidRPr="0078105B" w:rsidRDefault="00130368" w:rsidP="006F02AE">
      <w:pPr>
        <w:widowControl/>
        <w:autoSpaceDE/>
        <w:autoSpaceDN/>
        <w:ind w:left="709" w:hanging="709"/>
        <w:rPr>
          <w:rFonts w:ascii="Tahoma" w:hAnsi="Tahoma" w:cs="Tahoma"/>
          <w:b/>
          <w:bCs/>
          <w:sz w:val="20"/>
          <w:szCs w:val="20"/>
        </w:rPr>
      </w:pPr>
      <w:r w:rsidRPr="0078105B">
        <w:rPr>
          <w:rFonts w:ascii="Tahoma" w:hAnsi="Tahoma" w:cs="Tahoma"/>
          <w:b/>
          <w:bCs/>
          <w:sz w:val="20"/>
          <w:szCs w:val="20"/>
        </w:rPr>
        <w:t>1</w:t>
      </w:r>
      <w:r w:rsidR="00EC22C6" w:rsidRPr="0078105B">
        <w:rPr>
          <w:rFonts w:ascii="Tahoma" w:hAnsi="Tahoma" w:cs="Tahoma"/>
          <w:b/>
          <w:bCs/>
          <w:sz w:val="20"/>
          <w:szCs w:val="20"/>
        </w:rPr>
        <w:t>1</w:t>
      </w:r>
      <w:r w:rsidR="000A62D6" w:rsidRPr="0078105B">
        <w:rPr>
          <w:rFonts w:ascii="Tahoma" w:hAnsi="Tahoma" w:cs="Tahoma"/>
          <w:b/>
          <w:bCs/>
          <w:sz w:val="20"/>
          <w:szCs w:val="20"/>
        </w:rPr>
        <w:t>.2</w:t>
      </w:r>
      <w:r w:rsidR="000A62D6" w:rsidRPr="0078105B">
        <w:rPr>
          <w:rFonts w:ascii="Tahoma" w:hAnsi="Tahoma" w:cs="Tahoma"/>
          <w:b/>
          <w:bCs/>
          <w:sz w:val="20"/>
          <w:szCs w:val="20"/>
        </w:rPr>
        <w:tab/>
      </w:r>
      <w:r w:rsidR="008B4184" w:rsidRPr="0078105B">
        <w:rPr>
          <w:rFonts w:ascii="Tahoma" w:hAnsi="Tahoma" w:cs="Tahoma"/>
          <w:b/>
          <w:bCs/>
          <w:sz w:val="20"/>
          <w:szCs w:val="20"/>
        </w:rPr>
        <w:t>Z</w:t>
      </w:r>
      <w:r w:rsidR="000D6CF9" w:rsidRPr="0078105B">
        <w:rPr>
          <w:rFonts w:ascii="Tahoma" w:hAnsi="Tahoma" w:cs="Tahoma"/>
          <w:b/>
          <w:bCs/>
          <w:sz w:val="20"/>
          <w:szCs w:val="20"/>
        </w:rPr>
        <w:t>ánik Z</w:t>
      </w:r>
      <w:r w:rsidR="008B4184" w:rsidRPr="0078105B">
        <w:rPr>
          <w:rFonts w:ascii="Tahoma" w:hAnsi="Tahoma" w:cs="Tahoma"/>
          <w:b/>
          <w:bCs/>
          <w:sz w:val="20"/>
          <w:szCs w:val="20"/>
        </w:rPr>
        <w:t>mluv</w:t>
      </w:r>
      <w:r w:rsidR="000D6CF9" w:rsidRPr="0078105B">
        <w:rPr>
          <w:rFonts w:ascii="Tahoma" w:hAnsi="Tahoma" w:cs="Tahoma"/>
          <w:b/>
          <w:bCs/>
          <w:sz w:val="20"/>
          <w:szCs w:val="20"/>
        </w:rPr>
        <w:t>y</w:t>
      </w:r>
    </w:p>
    <w:p w14:paraId="7170537C" w14:textId="3164EDEE" w:rsidR="00BD04B9" w:rsidRPr="0078105B" w:rsidRDefault="000D6CF9" w:rsidP="006F02AE">
      <w:pPr>
        <w:tabs>
          <w:tab w:val="left" w:pos="709"/>
        </w:tabs>
        <w:ind w:left="709"/>
        <w:jc w:val="both"/>
        <w:rPr>
          <w:rFonts w:ascii="Tahoma" w:hAnsi="Tahoma" w:cs="Tahoma"/>
          <w:sz w:val="20"/>
          <w:szCs w:val="20"/>
        </w:rPr>
      </w:pPr>
      <w:r w:rsidRPr="0078105B">
        <w:rPr>
          <w:rFonts w:ascii="Tahoma" w:hAnsi="Tahoma" w:cs="Tahoma"/>
          <w:sz w:val="20"/>
          <w:szCs w:val="20"/>
        </w:rPr>
        <w:t>Zmluva zaniká</w:t>
      </w:r>
      <w:r w:rsidR="004C64F0" w:rsidRPr="0078105B">
        <w:rPr>
          <w:rFonts w:ascii="Tahoma" w:hAnsi="Tahoma" w:cs="Tahoma"/>
          <w:sz w:val="20"/>
          <w:szCs w:val="20"/>
        </w:rPr>
        <w:t xml:space="preserve"> riadnym a včasným splnením záväzkov Zmluvných strán dohodnutých v Zmluve. </w:t>
      </w:r>
      <w:r w:rsidR="00184E3A" w:rsidRPr="0078105B">
        <w:rPr>
          <w:rFonts w:ascii="Tahoma" w:hAnsi="Tahoma" w:cs="Tahoma"/>
          <w:sz w:val="20"/>
          <w:szCs w:val="20"/>
        </w:rPr>
        <w:t>Zmluvu môžu Zmluvné strany ukončiť aj:</w:t>
      </w:r>
    </w:p>
    <w:p w14:paraId="4DC35CCC" w14:textId="2934DC5E" w:rsidR="00BD04B9" w:rsidRPr="0078105B" w:rsidRDefault="000D6CF9" w:rsidP="006F02AE">
      <w:pPr>
        <w:pStyle w:val="Odsekzoznamu"/>
        <w:numPr>
          <w:ilvl w:val="0"/>
          <w:numId w:val="22"/>
        </w:numPr>
        <w:ind w:left="1134" w:hanging="425"/>
        <w:rPr>
          <w:rFonts w:ascii="Tahoma" w:hAnsi="Tahoma" w:cs="Tahoma"/>
          <w:sz w:val="20"/>
          <w:szCs w:val="20"/>
        </w:rPr>
      </w:pPr>
      <w:bookmarkStart w:id="16" w:name="_Toc248119118"/>
      <w:bookmarkStart w:id="17" w:name="_Toc248145703"/>
      <w:r w:rsidRPr="0078105B">
        <w:rPr>
          <w:rFonts w:ascii="Tahoma" w:hAnsi="Tahoma" w:cs="Tahoma"/>
          <w:sz w:val="20"/>
          <w:szCs w:val="20"/>
        </w:rPr>
        <w:t xml:space="preserve">písomnou dohodou Zmluvných strán </w:t>
      </w:r>
      <w:r w:rsidR="002A2438" w:rsidRPr="0078105B">
        <w:rPr>
          <w:rFonts w:ascii="Tahoma" w:hAnsi="Tahoma" w:cs="Tahoma"/>
          <w:sz w:val="20"/>
          <w:szCs w:val="20"/>
        </w:rPr>
        <w:t xml:space="preserve">ku </w:t>
      </w:r>
      <w:r w:rsidRPr="0078105B">
        <w:rPr>
          <w:rFonts w:ascii="Tahoma" w:hAnsi="Tahoma" w:cs="Tahoma"/>
          <w:sz w:val="20"/>
          <w:szCs w:val="20"/>
        </w:rPr>
        <w:t>dň</w:t>
      </w:r>
      <w:r w:rsidR="002A2438" w:rsidRPr="0078105B">
        <w:rPr>
          <w:rFonts w:ascii="Tahoma" w:hAnsi="Tahoma" w:cs="Tahoma"/>
          <w:sz w:val="20"/>
          <w:szCs w:val="20"/>
        </w:rPr>
        <w:t>u uvedenému v takejto dohode</w:t>
      </w:r>
      <w:r w:rsidRPr="0078105B">
        <w:rPr>
          <w:rFonts w:ascii="Tahoma" w:hAnsi="Tahoma" w:cs="Tahoma"/>
          <w:sz w:val="20"/>
          <w:szCs w:val="20"/>
        </w:rPr>
        <w:t>;</w:t>
      </w:r>
      <w:bookmarkEnd w:id="16"/>
      <w:bookmarkEnd w:id="17"/>
      <w:r w:rsidRPr="0078105B">
        <w:rPr>
          <w:rFonts w:ascii="Tahoma" w:hAnsi="Tahoma" w:cs="Tahoma"/>
          <w:sz w:val="20"/>
          <w:szCs w:val="20"/>
        </w:rPr>
        <w:t xml:space="preserve"> </w:t>
      </w:r>
      <w:bookmarkStart w:id="18" w:name="_Toc248119121"/>
      <w:bookmarkStart w:id="19" w:name="_Toc248145706"/>
    </w:p>
    <w:p w14:paraId="72D84405" w14:textId="66262B31" w:rsidR="00130368" w:rsidRPr="0078105B" w:rsidRDefault="000D6CF9" w:rsidP="006F02AE">
      <w:pPr>
        <w:pStyle w:val="Odsekzoznamu"/>
        <w:numPr>
          <w:ilvl w:val="0"/>
          <w:numId w:val="22"/>
        </w:numPr>
        <w:ind w:left="1134" w:hanging="425"/>
        <w:rPr>
          <w:rFonts w:ascii="Tahoma" w:hAnsi="Tahoma" w:cs="Tahoma"/>
          <w:sz w:val="20"/>
          <w:szCs w:val="20"/>
        </w:rPr>
      </w:pPr>
      <w:r w:rsidRPr="0078105B">
        <w:rPr>
          <w:rFonts w:ascii="Tahoma" w:hAnsi="Tahoma" w:cs="Tahoma"/>
          <w:sz w:val="20"/>
          <w:szCs w:val="20"/>
        </w:rPr>
        <w:t xml:space="preserve">nadobudnutím účinnosti odstúpenia od Zmluvy v súlade s bodom </w:t>
      </w:r>
      <w:r w:rsidR="00142C66" w:rsidRPr="0078105B">
        <w:rPr>
          <w:rFonts w:ascii="Tahoma" w:hAnsi="Tahoma" w:cs="Tahoma"/>
          <w:sz w:val="20"/>
          <w:szCs w:val="20"/>
        </w:rPr>
        <w:t>1</w:t>
      </w:r>
      <w:r w:rsidR="00EC22C6" w:rsidRPr="0078105B">
        <w:rPr>
          <w:rFonts w:ascii="Tahoma" w:hAnsi="Tahoma" w:cs="Tahoma"/>
          <w:sz w:val="20"/>
          <w:szCs w:val="20"/>
        </w:rPr>
        <w:t>1</w:t>
      </w:r>
      <w:r w:rsidRPr="0078105B">
        <w:rPr>
          <w:rFonts w:ascii="Tahoma" w:hAnsi="Tahoma" w:cs="Tahoma"/>
          <w:sz w:val="20"/>
          <w:szCs w:val="20"/>
        </w:rPr>
        <w:t>.</w:t>
      </w:r>
      <w:bookmarkEnd w:id="18"/>
      <w:bookmarkEnd w:id="19"/>
      <w:r w:rsidR="002A2438" w:rsidRPr="0078105B">
        <w:rPr>
          <w:rFonts w:ascii="Tahoma" w:hAnsi="Tahoma" w:cs="Tahoma"/>
          <w:sz w:val="20"/>
          <w:szCs w:val="20"/>
        </w:rPr>
        <w:t>3</w:t>
      </w:r>
      <w:r w:rsidRPr="0078105B">
        <w:rPr>
          <w:rFonts w:ascii="Tahoma" w:hAnsi="Tahoma" w:cs="Tahoma"/>
          <w:sz w:val="20"/>
          <w:szCs w:val="20"/>
        </w:rPr>
        <w:t>.</w:t>
      </w:r>
    </w:p>
    <w:p w14:paraId="1D01A6CA" w14:textId="24EDB218" w:rsidR="00130368" w:rsidRPr="0078105B" w:rsidRDefault="00D66B33" w:rsidP="006F02AE">
      <w:pPr>
        <w:widowControl/>
        <w:autoSpaceDE/>
        <w:autoSpaceDN/>
        <w:rPr>
          <w:rFonts w:ascii="Tahoma" w:hAnsi="Tahoma" w:cs="Tahoma"/>
          <w:b/>
          <w:bCs/>
          <w:sz w:val="20"/>
          <w:szCs w:val="20"/>
        </w:rPr>
      </w:pPr>
      <w:r w:rsidRPr="0078105B">
        <w:rPr>
          <w:rFonts w:ascii="Tahoma" w:hAnsi="Tahoma" w:cs="Tahoma"/>
          <w:b/>
          <w:bCs/>
          <w:sz w:val="20"/>
          <w:szCs w:val="20"/>
        </w:rPr>
        <w:t>1</w:t>
      </w:r>
      <w:r w:rsidR="00EC22C6" w:rsidRPr="0078105B">
        <w:rPr>
          <w:rFonts w:ascii="Tahoma" w:hAnsi="Tahoma" w:cs="Tahoma"/>
          <w:b/>
          <w:bCs/>
          <w:sz w:val="20"/>
          <w:szCs w:val="20"/>
        </w:rPr>
        <w:t>1</w:t>
      </w:r>
      <w:r w:rsidRPr="0078105B">
        <w:rPr>
          <w:rFonts w:ascii="Tahoma" w:hAnsi="Tahoma" w:cs="Tahoma"/>
          <w:b/>
          <w:bCs/>
          <w:sz w:val="20"/>
          <w:szCs w:val="20"/>
        </w:rPr>
        <w:t>.3</w:t>
      </w:r>
      <w:r w:rsidRPr="0078105B">
        <w:rPr>
          <w:rFonts w:ascii="Tahoma" w:hAnsi="Tahoma" w:cs="Tahoma"/>
          <w:b/>
          <w:bCs/>
          <w:sz w:val="20"/>
          <w:szCs w:val="20"/>
        </w:rPr>
        <w:tab/>
      </w:r>
      <w:r w:rsidR="000A62D6" w:rsidRPr="0078105B">
        <w:rPr>
          <w:rFonts w:ascii="Tahoma" w:hAnsi="Tahoma" w:cs="Tahoma"/>
          <w:b/>
          <w:bCs/>
          <w:sz w:val="20"/>
          <w:szCs w:val="20"/>
        </w:rPr>
        <w:t xml:space="preserve">Odstúpenie od </w:t>
      </w:r>
      <w:r w:rsidR="000A00D5" w:rsidRPr="0078105B">
        <w:rPr>
          <w:rFonts w:ascii="Tahoma" w:hAnsi="Tahoma" w:cs="Tahoma"/>
          <w:b/>
          <w:bCs/>
          <w:sz w:val="20"/>
          <w:szCs w:val="20"/>
        </w:rPr>
        <w:t>Z</w:t>
      </w:r>
      <w:r w:rsidR="000A62D6" w:rsidRPr="0078105B">
        <w:rPr>
          <w:rFonts w:ascii="Tahoma" w:hAnsi="Tahoma" w:cs="Tahoma"/>
          <w:b/>
          <w:bCs/>
          <w:sz w:val="20"/>
          <w:szCs w:val="20"/>
        </w:rPr>
        <w:t>mluvy</w:t>
      </w:r>
    </w:p>
    <w:p w14:paraId="675E193D" w14:textId="0722E92C" w:rsidR="00130368" w:rsidRPr="0078105B" w:rsidRDefault="00902854" w:rsidP="006F02AE">
      <w:pPr>
        <w:pStyle w:val="Odsekzoznamu"/>
        <w:widowControl/>
        <w:numPr>
          <w:ilvl w:val="0"/>
          <w:numId w:val="25"/>
        </w:numPr>
        <w:autoSpaceDE/>
        <w:autoSpaceDN/>
        <w:ind w:left="1134" w:hanging="425"/>
        <w:contextualSpacing/>
        <w:rPr>
          <w:rFonts w:ascii="Tahoma" w:hAnsi="Tahoma" w:cs="Tahoma"/>
          <w:color w:val="000000"/>
          <w:sz w:val="20"/>
          <w:szCs w:val="20"/>
        </w:rPr>
      </w:pPr>
      <w:r w:rsidRPr="0078105B">
        <w:rPr>
          <w:rFonts w:ascii="Tahoma" w:hAnsi="Tahoma" w:cs="Tahoma"/>
          <w:color w:val="000000"/>
          <w:sz w:val="20"/>
          <w:szCs w:val="20"/>
        </w:rPr>
        <w:t>Dodávateľ</w:t>
      </w:r>
      <w:r w:rsidR="00130368" w:rsidRPr="0078105B">
        <w:rPr>
          <w:rFonts w:ascii="Tahoma" w:hAnsi="Tahoma" w:cs="Tahoma"/>
          <w:color w:val="000000"/>
          <w:sz w:val="20"/>
          <w:szCs w:val="20"/>
        </w:rPr>
        <w:t xml:space="preserve"> je oprávnený od Zmluvy odstúpiť na základe jednostranného oznámenia výlučne vtedy:</w:t>
      </w:r>
    </w:p>
    <w:p w14:paraId="316D7CF7" w14:textId="038029C3" w:rsidR="00630972" w:rsidRPr="0078105B" w:rsidRDefault="00130368" w:rsidP="006F02AE">
      <w:pPr>
        <w:pStyle w:val="Odsekzoznamu"/>
        <w:widowControl/>
        <w:numPr>
          <w:ilvl w:val="1"/>
          <w:numId w:val="23"/>
        </w:numPr>
        <w:autoSpaceDE/>
        <w:autoSpaceDN/>
        <w:ind w:left="1701" w:hanging="567"/>
        <w:contextualSpacing/>
        <w:rPr>
          <w:rFonts w:ascii="Tahoma" w:hAnsi="Tahoma" w:cs="Tahoma"/>
          <w:color w:val="000000"/>
          <w:sz w:val="20"/>
          <w:szCs w:val="20"/>
        </w:rPr>
      </w:pPr>
      <w:r w:rsidRPr="0078105B">
        <w:rPr>
          <w:rFonts w:ascii="Tahoma" w:hAnsi="Tahoma" w:cs="Tahoma"/>
          <w:color w:val="000000"/>
          <w:sz w:val="20"/>
          <w:szCs w:val="20"/>
        </w:rPr>
        <w:lastRenderedPageBreak/>
        <w:t xml:space="preserve">ak sa </w:t>
      </w:r>
      <w:r w:rsidR="00B041B9" w:rsidRPr="0078105B">
        <w:rPr>
          <w:rFonts w:ascii="Tahoma" w:hAnsi="Tahoma" w:cs="Tahoma"/>
          <w:color w:val="000000"/>
          <w:sz w:val="20"/>
          <w:szCs w:val="20"/>
        </w:rPr>
        <w:t>Objednávateľ</w:t>
      </w:r>
      <w:r w:rsidRPr="0078105B">
        <w:rPr>
          <w:rFonts w:ascii="Tahoma" w:hAnsi="Tahoma" w:cs="Tahoma"/>
          <w:color w:val="000000"/>
          <w:sz w:val="20"/>
          <w:szCs w:val="20"/>
        </w:rPr>
        <w:t xml:space="preserve"> dostane do omeškania s úhradou </w:t>
      </w:r>
      <w:r w:rsidR="005A750C" w:rsidRPr="0078105B">
        <w:rPr>
          <w:rFonts w:ascii="Tahoma" w:hAnsi="Tahoma" w:cs="Tahoma"/>
          <w:color w:val="000000"/>
          <w:sz w:val="20"/>
          <w:szCs w:val="20"/>
        </w:rPr>
        <w:t>C</w:t>
      </w:r>
      <w:r w:rsidRPr="0078105B">
        <w:rPr>
          <w:rFonts w:ascii="Tahoma" w:hAnsi="Tahoma" w:cs="Tahoma"/>
          <w:color w:val="000000"/>
          <w:sz w:val="20"/>
          <w:szCs w:val="20"/>
        </w:rPr>
        <w:t xml:space="preserve">eny a je v omeškaní dlhšie ako 30 dní, a to napriek predchádzajúcemu upozorneniu </w:t>
      </w:r>
      <w:r w:rsidR="00AF0FC8" w:rsidRPr="0078105B">
        <w:rPr>
          <w:rFonts w:ascii="Tahoma" w:hAnsi="Tahoma" w:cs="Tahoma"/>
          <w:sz w:val="20"/>
          <w:szCs w:val="20"/>
          <w:lang w:eastAsia="en-US"/>
        </w:rPr>
        <w:t>Dodávateľa</w:t>
      </w:r>
      <w:r w:rsidRPr="0078105B">
        <w:rPr>
          <w:rFonts w:ascii="Tahoma" w:hAnsi="Tahoma" w:cs="Tahoma"/>
          <w:color w:val="000000"/>
          <w:sz w:val="20"/>
          <w:szCs w:val="20"/>
        </w:rPr>
        <w:t xml:space="preserve"> s poskytnutím primeranej lehoty na nápravu, ktorá nesmie byť kratšia ako 3 pracovné dni; alebo</w:t>
      </w:r>
    </w:p>
    <w:p w14:paraId="019306F6" w14:textId="66CECED7" w:rsidR="00130368" w:rsidRPr="0078105B" w:rsidRDefault="00130368" w:rsidP="006F02AE">
      <w:pPr>
        <w:pStyle w:val="Odsekzoznamu"/>
        <w:widowControl/>
        <w:numPr>
          <w:ilvl w:val="1"/>
          <w:numId w:val="23"/>
        </w:numPr>
        <w:autoSpaceDE/>
        <w:autoSpaceDN/>
        <w:ind w:left="1701" w:hanging="567"/>
        <w:contextualSpacing/>
        <w:rPr>
          <w:rFonts w:ascii="Tahoma" w:hAnsi="Tahoma" w:cs="Tahoma"/>
          <w:color w:val="000000"/>
          <w:sz w:val="20"/>
          <w:szCs w:val="20"/>
        </w:rPr>
      </w:pPr>
      <w:r w:rsidRPr="0078105B">
        <w:rPr>
          <w:rFonts w:ascii="Tahoma" w:hAnsi="Tahoma" w:cs="Tahoma"/>
          <w:color w:val="000000"/>
          <w:sz w:val="20"/>
          <w:szCs w:val="20"/>
        </w:rPr>
        <w:t xml:space="preserve">ak </w:t>
      </w:r>
      <w:r w:rsidR="00B041B9" w:rsidRPr="0078105B">
        <w:rPr>
          <w:rFonts w:ascii="Tahoma" w:hAnsi="Tahoma" w:cs="Tahoma"/>
          <w:color w:val="000000"/>
          <w:sz w:val="20"/>
          <w:szCs w:val="20"/>
        </w:rPr>
        <w:t>Objednávateľ</w:t>
      </w:r>
      <w:r w:rsidRPr="0078105B">
        <w:rPr>
          <w:rFonts w:ascii="Tahoma" w:hAnsi="Tahoma" w:cs="Tahoma"/>
          <w:color w:val="000000"/>
          <w:sz w:val="20"/>
          <w:szCs w:val="20"/>
        </w:rPr>
        <w:t xml:space="preserve"> poruší zákaz podľa </w:t>
      </w:r>
      <w:r w:rsidR="00142C66" w:rsidRPr="0078105B">
        <w:rPr>
          <w:rFonts w:ascii="Tahoma" w:hAnsi="Tahoma" w:cs="Tahoma"/>
          <w:color w:val="000000"/>
          <w:sz w:val="20"/>
          <w:szCs w:val="20"/>
        </w:rPr>
        <w:t xml:space="preserve">bodu </w:t>
      </w:r>
      <w:r w:rsidR="003C6101" w:rsidRPr="0078105B">
        <w:rPr>
          <w:rFonts w:ascii="Tahoma" w:hAnsi="Tahoma" w:cs="Tahoma"/>
          <w:color w:val="000000"/>
          <w:sz w:val="20"/>
          <w:szCs w:val="20"/>
        </w:rPr>
        <w:t>6.9</w:t>
      </w:r>
      <w:r w:rsidRPr="0078105B">
        <w:rPr>
          <w:rFonts w:ascii="Tahoma" w:hAnsi="Tahoma" w:cs="Tahoma"/>
          <w:color w:val="000000"/>
          <w:sz w:val="20"/>
          <w:szCs w:val="20"/>
        </w:rPr>
        <w:t>, bez poskytnutia dodatočnej primeranej lehoty na splnenie povinnosti.</w:t>
      </w:r>
    </w:p>
    <w:p w14:paraId="0FC2AD6A" w14:textId="38AAA860" w:rsidR="00D912F5" w:rsidRPr="0078105B" w:rsidRDefault="00B041B9" w:rsidP="006F02AE">
      <w:pPr>
        <w:pStyle w:val="Odsekzoznamu"/>
        <w:widowControl/>
        <w:numPr>
          <w:ilvl w:val="0"/>
          <w:numId w:val="25"/>
        </w:numPr>
        <w:autoSpaceDE/>
        <w:autoSpaceDN/>
        <w:ind w:left="1134" w:hanging="425"/>
        <w:contextualSpacing/>
        <w:rPr>
          <w:rFonts w:ascii="Tahoma" w:hAnsi="Tahoma" w:cs="Tahoma"/>
          <w:color w:val="000000"/>
          <w:sz w:val="20"/>
          <w:szCs w:val="20"/>
        </w:rPr>
      </w:pPr>
      <w:r w:rsidRPr="0078105B">
        <w:rPr>
          <w:rFonts w:ascii="Tahoma" w:hAnsi="Tahoma" w:cs="Tahoma"/>
          <w:color w:val="000000"/>
          <w:sz w:val="20"/>
          <w:szCs w:val="20"/>
        </w:rPr>
        <w:t>Objednávateľ</w:t>
      </w:r>
      <w:r w:rsidR="00130368" w:rsidRPr="0078105B">
        <w:rPr>
          <w:rFonts w:ascii="Tahoma" w:hAnsi="Tahoma" w:cs="Tahoma"/>
          <w:color w:val="000000"/>
          <w:sz w:val="20"/>
          <w:szCs w:val="20"/>
        </w:rPr>
        <w:t xml:space="preserve"> si na účely Zmluvy vyhradzuje, že nepravdivosť vyhlásení a/alebo záruk </w:t>
      </w:r>
      <w:r w:rsidR="00AF0FC8" w:rsidRPr="0078105B">
        <w:rPr>
          <w:rFonts w:ascii="Tahoma" w:hAnsi="Tahoma" w:cs="Tahoma"/>
          <w:sz w:val="20"/>
          <w:szCs w:val="20"/>
          <w:lang w:eastAsia="en-US"/>
        </w:rPr>
        <w:t>Dodávateľa</w:t>
      </w:r>
      <w:r w:rsidR="00130368" w:rsidRPr="0078105B">
        <w:rPr>
          <w:rFonts w:ascii="Tahoma" w:hAnsi="Tahoma" w:cs="Tahoma"/>
          <w:color w:val="000000"/>
          <w:sz w:val="20"/>
          <w:szCs w:val="20"/>
        </w:rPr>
        <w:t xml:space="preserve"> uvedených </w:t>
      </w:r>
      <w:r w:rsidR="005F11E3" w:rsidRPr="0078105B">
        <w:rPr>
          <w:rFonts w:ascii="Tahoma" w:hAnsi="Tahoma" w:cs="Tahoma"/>
          <w:color w:val="000000"/>
          <w:sz w:val="20"/>
          <w:szCs w:val="20"/>
        </w:rPr>
        <w:t xml:space="preserve">kdekoľvek </w:t>
      </w:r>
      <w:r w:rsidR="00130368" w:rsidRPr="0078105B">
        <w:rPr>
          <w:rFonts w:ascii="Tahoma" w:hAnsi="Tahoma" w:cs="Tahoma"/>
          <w:color w:val="000000"/>
          <w:sz w:val="20"/>
          <w:szCs w:val="20"/>
        </w:rPr>
        <w:t>v</w:t>
      </w:r>
      <w:r w:rsidR="005F11E3" w:rsidRPr="0078105B">
        <w:rPr>
          <w:rFonts w:ascii="Tahoma" w:hAnsi="Tahoma" w:cs="Tahoma"/>
          <w:color w:val="000000"/>
          <w:sz w:val="20"/>
          <w:szCs w:val="20"/>
        </w:rPr>
        <w:t> čl. 2 a</w:t>
      </w:r>
      <w:r w:rsidR="00AF0FC8" w:rsidRPr="0078105B">
        <w:rPr>
          <w:rFonts w:ascii="Tahoma" w:hAnsi="Tahoma" w:cs="Tahoma"/>
          <w:color w:val="000000"/>
          <w:sz w:val="20"/>
          <w:szCs w:val="20"/>
        </w:rPr>
        <w:t>lebo porušenie povinností</w:t>
      </w:r>
      <w:r w:rsidR="002B1B28" w:rsidRPr="0078105B">
        <w:rPr>
          <w:rFonts w:ascii="Tahoma" w:hAnsi="Tahoma" w:cs="Tahoma"/>
          <w:color w:val="000000"/>
          <w:sz w:val="20"/>
          <w:szCs w:val="20"/>
        </w:rPr>
        <w:t>/záväzkov</w:t>
      </w:r>
      <w:r w:rsidR="00AF0FC8" w:rsidRPr="0078105B">
        <w:rPr>
          <w:rFonts w:ascii="Tahoma" w:hAnsi="Tahoma" w:cs="Tahoma"/>
          <w:color w:val="000000"/>
          <w:sz w:val="20"/>
          <w:szCs w:val="20"/>
        </w:rPr>
        <w:t xml:space="preserve"> Dodávateľa uvedených kdekoľvek </w:t>
      </w:r>
      <w:r w:rsidR="005F11E3" w:rsidRPr="0078105B">
        <w:rPr>
          <w:rFonts w:ascii="Tahoma" w:hAnsi="Tahoma" w:cs="Tahoma"/>
          <w:color w:val="000000"/>
          <w:sz w:val="20"/>
          <w:szCs w:val="20"/>
        </w:rPr>
        <w:t xml:space="preserve"> v </w:t>
      </w:r>
      <w:r w:rsidR="00630972" w:rsidRPr="0078105B">
        <w:rPr>
          <w:rFonts w:ascii="Tahoma" w:hAnsi="Tahoma" w:cs="Tahoma"/>
          <w:color w:val="000000"/>
          <w:sz w:val="20"/>
          <w:szCs w:val="20"/>
        </w:rPr>
        <w:t xml:space="preserve">bodoch </w:t>
      </w:r>
      <w:r w:rsidR="00B03E56" w:rsidRPr="0078105B">
        <w:rPr>
          <w:rFonts w:ascii="Tahoma" w:hAnsi="Tahoma" w:cs="Tahoma"/>
          <w:color w:val="000000"/>
          <w:sz w:val="20"/>
          <w:szCs w:val="20"/>
        </w:rPr>
        <w:t>4</w:t>
      </w:r>
      <w:r w:rsidR="009B0AE4" w:rsidRPr="0078105B">
        <w:rPr>
          <w:rFonts w:ascii="Tahoma" w:hAnsi="Tahoma" w:cs="Tahoma"/>
          <w:color w:val="000000"/>
          <w:sz w:val="20"/>
          <w:szCs w:val="20"/>
        </w:rPr>
        <w:t>.</w:t>
      </w:r>
      <w:r w:rsidR="00B03E56" w:rsidRPr="0078105B">
        <w:rPr>
          <w:rFonts w:ascii="Tahoma" w:hAnsi="Tahoma" w:cs="Tahoma"/>
          <w:color w:val="000000"/>
          <w:sz w:val="20"/>
          <w:szCs w:val="20"/>
        </w:rPr>
        <w:t>1</w:t>
      </w:r>
      <w:r w:rsidR="00D917AF" w:rsidRPr="0078105B">
        <w:rPr>
          <w:rFonts w:ascii="Tahoma" w:hAnsi="Tahoma" w:cs="Tahoma"/>
          <w:color w:val="000000"/>
          <w:sz w:val="20"/>
          <w:szCs w:val="20"/>
        </w:rPr>
        <w:t xml:space="preserve"> až 4.</w:t>
      </w:r>
      <w:r w:rsidR="000D60AB" w:rsidRPr="0078105B">
        <w:rPr>
          <w:rFonts w:ascii="Tahoma" w:hAnsi="Tahoma" w:cs="Tahoma"/>
          <w:color w:val="000000"/>
          <w:sz w:val="20"/>
          <w:szCs w:val="20"/>
        </w:rPr>
        <w:t>4</w:t>
      </w:r>
      <w:r w:rsidR="009B0AE4" w:rsidRPr="0078105B">
        <w:rPr>
          <w:rFonts w:ascii="Tahoma" w:hAnsi="Tahoma" w:cs="Tahoma"/>
          <w:color w:val="000000"/>
          <w:sz w:val="20"/>
          <w:szCs w:val="20"/>
        </w:rPr>
        <w:t xml:space="preserve">, </w:t>
      </w:r>
      <w:r w:rsidR="000D60AB" w:rsidRPr="0078105B">
        <w:rPr>
          <w:rFonts w:ascii="Tahoma" w:hAnsi="Tahoma" w:cs="Tahoma"/>
          <w:color w:val="000000"/>
          <w:sz w:val="20"/>
          <w:szCs w:val="20"/>
        </w:rPr>
        <w:t xml:space="preserve">v bodoch </w:t>
      </w:r>
      <w:r w:rsidR="00422902" w:rsidRPr="0078105B">
        <w:rPr>
          <w:rFonts w:ascii="Tahoma" w:hAnsi="Tahoma" w:cs="Tahoma"/>
          <w:color w:val="000000"/>
          <w:sz w:val="20"/>
          <w:szCs w:val="20"/>
        </w:rPr>
        <w:t>6.2 až 6.5</w:t>
      </w:r>
      <w:r w:rsidR="009F6477" w:rsidRPr="0078105B">
        <w:rPr>
          <w:rFonts w:ascii="Tahoma" w:hAnsi="Tahoma" w:cs="Tahoma"/>
          <w:color w:val="000000"/>
          <w:sz w:val="20"/>
          <w:szCs w:val="20"/>
        </w:rPr>
        <w:t xml:space="preserve"> a v bodoch</w:t>
      </w:r>
      <w:r w:rsidR="000F3E31" w:rsidRPr="0078105B">
        <w:rPr>
          <w:rFonts w:ascii="Tahoma" w:hAnsi="Tahoma" w:cs="Tahoma"/>
          <w:color w:val="000000"/>
          <w:sz w:val="20"/>
          <w:szCs w:val="20"/>
        </w:rPr>
        <w:t xml:space="preserve"> 6.7 až 6.</w:t>
      </w:r>
      <w:r w:rsidR="00D2635C" w:rsidRPr="0078105B">
        <w:rPr>
          <w:rFonts w:ascii="Tahoma" w:hAnsi="Tahoma" w:cs="Tahoma"/>
          <w:color w:val="000000"/>
          <w:sz w:val="20"/>
          <w:szCs w:val="20"/>
        </w:rPr>
        <w:t>10</w:t>
      </w:r>
      <w:r w:rsidR="00130368" w:rsidRPr="0078105B">
        <w:rPr>
          <w:rFonts w:ascii="Tahoma" w:hAnsi="Tahoma" w:cs="Tahoma"/>
          <w:color w:val="000000"/>
          <w:sz w:val="20"/>
          <w:szCs w:val="20"/>
        </w:rPr>
        <w:t xml:space="preserve">, sa považuje </w:t>
      </w:r>
      <w:r w:rsidR="00130368" w:rsidRPr="0078105B">
        <w:rPr>
          <w:rFonts w:ascii="Tahoma" w:hAnsi="Tahoma" w:cs="Tahoma"/>
          <w:b/>
          <w:bCs/>
          <w:color w:val="000000"/>
          <w:sz w:val="20"/>
          <w:szCs w:val="20"/>
        </w:rPr>
        <w:t>za podstatné porušenie</w:t>
      </w:r>
      <w:r w:rsidR="00130368" w:rsidRPr="0078105B">
        <w:rPr>
          <w:rFonts w:ascii="Tahoma" w:hAnsi="Tahoma" w:cs="Tahoma"/>
          <w:color w:val="000000"/>
          <w:sz w:val="20"/>
          <w:szCs w:val="20"/>
        </w:rPr>
        <w:t xml:space="preserve"> Zmluvy. V prípade podstatného porušenia Zmluvy je </w:t>
      </w:r>
      <w:r w:rsidRPr="0078105B">
        <w:rPr>
          <w:rFonts w:ascii="Tahoma" w:hAnsi="Tahoma" w:cs="Tahoma"/>
          <w:color w:val="000000"/>
          <w:sz w:val="20"/>
          <w:szCs w:val="20"/>
        </w:rPr>
        <w:t>Objednávateľ</w:t>
      </w:r>
      <w:r w:rsidR="00130368" w:rsidRPr="0078105B">
        <w:rPr>
          <w:rFonts w:ascii="Tahoma" w:hAnsi="Tahoma" w:cs="Tahoma"/>
          <w:color w:val="000000"/>
          <w:sz w:val="20"/>
          <w:szCs w:val="20"/>
        </w:rPr>
        <w:t xml:space="preserve"> oprávnený odstúpiť od Zmluvy na základe jednostranného oznámenia bez poskytnutia dodatočnej primeranej lehoty na splnenie povinnosti. Odstúpenie podľa </w:t>
      </w:r>
      <w:r w:rsidR="00B25C16" w:rsidRPr="0078105B">
        <w:rPr>
          <w:rFonts w:ascii="Tahoma" w:hAnsi="Tahoma" w:cs="Tahoma"/>
          <w:color w:val="000000"/>
          <w:sz w:val="20"/>
          <w:szCs w:val="20"/>
        </w:rPr>
        <w:t xml:space="preserve">bodu </w:t>
      </w:r>
      <w:r w:rsidR="00EC22C6" w:rsidRPr="0078105B">
        <w:rPr>
          <w:rFonts w:ascii="Tahoma" w:hAnsi="Tahoma" w:cs="Tahoma"/>
          <w:color w:val="000000"/>
          <w:sz w:val="20"/>
          <w:szCs w:val="20"/>
        </w:rPr>
        <w:t>9</w:t>
      </w:r>
      <w:r w:rsidR="00B25C16" w:rsidRPr="0078105B">
        <w:rPr>
          <w:rFonts w:ascii="Tahoma" w:hAnsi="Tahoma" w:cs="Tahoma"/>
          <w:color w:val="000000"/>
          <w:sz w:val="20"/>
          <w:szCs w:val="20"/>
        </w:rPr>
        <w:t>.</w:t>
      </w:r>
      <w:r w:rsidR="001F5166" w:rsidRPr="0078105B">
        <w:rPr>
          <w:rFonts w:ascii="Tahoma" w:hAnsi="Tahoma" w:cs="Tahoma"/>
          <w:color w:val="000000"/>
          <w:sz w:val="20"/>
          <w:szCs w:val="20"/>
        </w:rPr>
        <w:t xml:space="preserve">13 </w:t>
      </w:r>
      <w:r w:rsidR="00B7351F" w:rsidRPr="0078105B">
        <w:rPr>
          <w:rFonts w:ascii="Tahoma" w:hAnsi="Tahoma" w:cs="Tahoma"/>
          <w:color w:val="000000"/>
          <w:sz w:val="20"/>
          <w:szCs w:val="20"/>
        </w:rPr>
        <w:t>s</w:t>
      </w:r>
      <w:r w:rsidR="00130368" w:rsidRPr="0078105B">
        <w:rPr>
          <w:rFonts w:ascii="Tahoma" w:hAnsi="Tahoma" w:cs="Tahoma"/>
          <w:color w:val="000000"/>
          <w:sz w:val="20"/>
          <w:szCs w:val="20"/>
        </w:rPr>
        <w:t>a taktiež považuje za odstúpenie pre podstatné porušenie Zmluvy.</w:t>
      </w:r>
    </w:p>
    <w:p w14:paraId="3527E792" w14:textId="54178559" w:rsidR="00D912F5" w:rsidRPr="0078105B" w:rsidRDefault="00B041B9" w:rsidP="006F02AE">
      <w:pPr>
        <w:pStyle w:val="Odsekzoznamu"/>
        <w:widowControl/>
        <w:numPr>
          <w:ilvl w:val="0"/>
          <w:numId w:val="25"/>
        </w:numPr>
        <w:autoSpaceDE/>
        <w:autoSpaceDN/>
        <w:ind w:left="1134" w:hanging="425"/>
        <w:contextualSpacing/>
        <w:rPr>
          <w:rFonts w:ascii="Tahoma" w:hAnsi="Tahoma" w:cs="Tahoma"/>
          <w:color w:val="000000"/>
          <w:sz w:val="20"/>
          <w:szCs w:val="20"/>
        </w:rPr>
      </w:pPr>
      <w:r w:rsidRPr="0078105B">
        <w:rPr>
          <w:rFonts w:ascii="Tahoma" w:hAnsi="Tahoma" w:cs="Tahoma"/>
          <w:color w:val="000000"/>
          <w:sz w:val="20"/>
          <w:szCs w:val="20"/>
        </w:rPr>
        <w:t>Objednávateľ</w:t>
      </w:r>
      <w:r w:rsidR="00130368" w:rsidRPr="0078105B">
        <w:rPr>
          <w:rFonts w:ascii="Tahoma" w:hAnsi="Tahoma" w:cs="Tahoma"/>
          <w:color w:val="000000"/>
          <w:sz w:val="20"/>
          <w:szCs w:val="20"/>
        </w:rPr>
        <w:t xml:space="preserve"> smie od Zmluvy odstúpiť bez poskytnutia dodatočnej primeranej lehoty na splnenie povinnosti na základe jednostranného oznámenia aj v prípade, ak </w:t>
      </w:r>
      <w:r w:rsidR="00902854" w:rsidRPr="0078105B">
        <w:rPr>
          <w:rFonts w:ascii="Tahoma" w:hAnsi="Tahoma" w:cs="Tahoma"/>
          <w:color w:val="000000"/>
          <w:sz w:val="20"/>
          <w:szCs w:val="20"/>
        </w:rPr>
        <w:t>Dodávateľ</w:t>
      </w:r>
      <w:r w:rsidR="00130368" w:rsidRPr="0078105B">
        <w:rPr>
          <w:rFonts w:ascii="Tahoma" w:hAnsi="Tahoma" w:cs="Tahoma"/>
          <w:color w:val="000000"/>
          <w:sz w:val="20"/>
          <w:szCs w:val="20"/>
        </w:rPr>
        <w:t xml:space="preserve">, jeho štatutárny orgán alebo člen jeho štatutárneho orgánu alebo </w:t>
      </w:r>
      <w:r w:rsidR="005F11E3" w:rsidRPr="0078105B">
        <w:rPr>
          <w:rFonts w:ascii="Tahoma" w:hAnsi="Tahoma" w:cs="Tahoma"/>
          <w:color w:val="000000"/>
          <w:sz w:val="20"/>
          <w:szCs w:val="20"/>
        </w:rPr>
        <w:t xml:space="preserve">jeho </w:t>
      </w:r>
      <w:r w:rsidR="00130368" w:rsidRPr="0078105B">
        <w:rPr>
          <w:rFonts w:ascii="Tahoma" w:hAnsi="Tahoma" w:cs="Tahoma"/>
          <w:color w:val="000000"/>
          <w:sz w:val="20"/>
          <w:szCs w:val="20"/>
        </w:rPr>
        <w:t>dozorný orgán alebo člen jeho dozorného orgánu bol právoplatne odsúdený za trestný čin korupcie, za trestný čin poškodzovania finančných záujmov Európskej únie, za trestný čin legalizácie výnosu z trestnej činnosti, za trestný čin založenia, zosnovania a podporovania zločineckej skupiny, za trestný čin založenia, zosnovania a podporovania teroristickej skupiny, za trestný čin terorizmu a niektorých foriem účasti na terorizme, trestný čin nevyplatenia mzdy a odstupného alebo za trestný čin, ktorého skutková podstata súvisí s podnikaním.</w:t>
      </w:r>
    </w:p>
    <w:p w14:paraId="137FF62F" w14:textId="77678F3F" w:rsidR="00867989" w:rsidRPr="0078105B" w:rsidRDefault="00B041B9" w:rsidP="006F02AE">
      <w:pPr>
        <w:pStyle w:val="Odsekzoznamu"/>
        <w:widowControl/>
        <w:numPr>
          <w:ilvl w:val="0"/>
          <w:numId w:val="25"/>
        </w:numPr>
        <w:autoSpaceDE/>
        <w:autoSpaceDN/>
        <w:ind w:left="1134" w:hanging="425"/>
        <w:contextualSpacing/>
        <w:rPr>
          <w:rFonts w:ascii="Tahoma" w:hAnsi="Tahoma" w:cs="Tahoma"/>
          <w:sz w:val="20"/>
          <w:szCs w:val="20"/>
        </w:rPr>
      </w:pPr>
      <w:r w:rsidRPr="0078105B">
        <w:rPr>
          <w:rFonts w:ascii="Tahoma" w:hAnsi="Tahoma" w:cs="Tahoma"/>
          <w:color w:val="000000"/>
          <w:sz w:val="20"/>
          <w:szCs w:val="20"/>
        </w:rPr>
        <w:t>Objednávateľ</w:t>
      </w:r>
      <w:r w:rsidR="00867989" w:rsidRPr="0078105B">
        <w:rPr>
          <w:rFonts w:ascii="Tahoma" w:hAnsi="Tahoma" w:cs="Tahoma"/>
          <w:color w:val="000000"/>
          <w:sz w:val="20"/>
          <w:szCs w:val="20"/>
        </w:rPr>
        <w:t xml:space="preserve"> smie od Zmluvy odstúpiť bez poskytnutia dodatočnej primeranej lehoty na splnenie povinnosti na základe jednostranného oznámenia aj v prípade, ak </w:t>
      </w:r>
      <w:r w:rsidR="00867989" w:rsidRPr="0078105B">
        <w:rPr>
          <w:rFonts w:ascii="Tahoma" w:hAnsi="Tahoma" w:cs="Tahoma"/>
          <w:sz w:val="20"/>
          <w:szCs w:val="20"/>
        </w:rPr>
        <w:t xml:space="preserve">sa preukáže, že </w:t>
      </w:r>
      <w:r w:rsidR="00902854" w:rsidRPr="0078105B">
        <w:rPr>
          <w:rFonts w:ascii="Tahoma" w:hAnsi="Tahoma" w:cs="Tahoma"/>
          <w:sz w:val="20"/>
          <w:szCs w:val="20"/>
        </w:rPr>
        <w:t>Dodávateľ</w:t>
      </w:r>
      <w:r w:rsidR="00867989" w:rsidRPr="0078105B">
        <w:rPr>
          <w:rFonts w:ascii="Tahoma" w:hAnsi="Tahoma" w:cs="Tahoma"/>
          <w:sz w:val="20"/>
          <w:szCs w:val="20"/>
        </w:rPr>
        <w:t xml:space="preserve"> vo Verejnom obstarávaní poskytol nepravdivé, neúplné alebo skreslené údaje alebo predložil nepravdivé doklady.</w:t>
      </w:r>
    </w:p>
    <w:p w14:paraId="149BD678" w14:textId="199D51EB" w:rsidR="00D912F5" w:rsidRPr="00B04E34" w:rsidRDefault="00B041B9" w:rsidP="006F02AE">
      <w:pPr>
        <w:pStyle w:val="Odsekzoznamu"/>
        <w:widowControl/>
        <w:numPr>
          <w:ilvl w:val="0"/>
          <w:numId w:val="25"/>
        </w:numPr>
        <w:autoSpaceDE/>
        <w:autoSpaceDN/>
        <w:ind w:left="1134" w:hanging="425"/>
        <w:contextualSpacing/>
        <w:rPr>
          <w:rFonts w:ascii="Tahoma" w:hAnsi="Tahoma" w:cs="Tahoma"/>
          <w:color w:val="000000"/>
          <w:sz w:val="20"/>
          <w:szCs w:val="20"/>
        </w:rPr>
      </w:pPr>
      <w:r w:rsidRPr="0078105B">
        <w:rPr>
          <w:rFonts w:ascii="Tahoma" w:hAnsi="Tahoma" w:cs="Tahoma"/>
          <w:color w:val="000000"/>
          <w:sz w:val="20"/>
          <w:szCs w:val="20"/>
        </w:rPr>
        <w:t>Objednávateľ</w:t>
      </w:r>
      <w:r w:rsidR="00130368" w:rsidRPr="0078105B">
        <w:rPr>
          <w:rFonts w:ascii="Tahoma" w:hAnsi="Tahoma" w:cs="Tahoma"/>
          <w:color w:val="000000"/>
          <w:sz w:val="20"/>
          <w:szCs w:val="20"/>
        </w:rPr>
        <w:t xml:space="preserve"> smie od Zmluvy odstúpiť aj z iných než tu výslovne uvedených dôvodov</w:t>
      </w:r>
      <w:r w:rsidR="009268A7" w:rsidRPr="0078105B">
        <w:rPr>
          <w:rFonts w:ascii="Tahoma" w:hAnsi="Tahoma" w:cs="Tahoma"/>
          <w:color w:val="000000"/>
          <w:sz w:val="20"/>
          <w:szCs w:val="20"/>
        </w:rPr>
        <w:t xml:space="preserve"> spočívajúcich v porušení Zmluvy zo strany </w:t>
      </w:r>
      <w:r w:rsidR="00312ADB" w:rsidRPr="0078105B">
        <w:rPr>
          <w:rFonts w:ascii="Tahoma" w:hAnsi="Tahoma" w:cs="Tahoma"/>
          <w:color w:val="000000"/>
          <w:sz w:val="20"/>
          <w:szCs w:val="20"/>
        </w:rPr>
        <w:t>Dodávateľa</w:t>
      </w:r>
      <w:r w:rsidR="00130368" w:rsidRPr="0078105B">
        <w:rPr>
          <w:rFonts w:ascii="Tahoma" w:hAnsi="Tahoma" w:cs="Tahoma"/>
          <w:color w:val="000000"/>
          <w:sz w:val="20"/>
          <w:szCs w:val="20"/>
        </w:rPr>
        <w:t>. Takéto odstúpenie pre menej podstatné porušenie</w:t>
      </w:r>
      <w:r w:rsidR="00130368" w:rsidRPr="00B04E34">
        <w:rPr>
          <w:rFonts w:ascii="Tahoma" w:hAnsi="Tahoma" w:cs="Tahoma"/>
          <w:color w:val="000000"/>
          <w:sz w:val="20"/>
          <w:szCs w:val="20"/>
        </w:rPr>
        <w:t xml:space="preserve"> Zmluvy však predpokladá, že pred doručením odstúpenia </w:t>
      </w:r>
      <w:r>
        <w:rPr>
          <w:rFonts w:ascii="Tahoma" w:hAnsi="Tahoma" w:cs="Tahoma"/>
          <w:color w:val="000000"/>
          <w:sz w:val="20"/>
          <w:szCs w:val="20"/>
        </w:rPr>
        <w:t>Objednávateľ</w:t>
      </w:r>
      <w:r w:rsidR="00130368" w:rsidRPr="00B04E34">
        <w:rPr>
          <w:rFonts w:ascii="Tahoma" w:hAnsi="Tahoma" w:cs="Tahoma"/>
          <w:color w:val="000000"/>
          <w:sz w:val="20"/>
          <w:szCs w:val="20"/>
        </w:rPr>
        <w:t xml:space="preserve"> </w:t>
      </w:r>
      <w:r w:rsidR="00312ADB">
        <w:rPr>
          <w:rFonts w:ascii="Tahoma" w:hAnsi="Tahoma" w:cs="Tahoma"/>
          <w:color w:val="000000"/>
          <w:sz w:val="20"/>
          <w:szCs w:val="20"/>
        </w:rPr>
        <w:t>Dodávateľa</w:t>
      </w:r>
      <w:r w:rsidR="00312ADB" w:rsidRPr="00B04E34">
        <w:rPr>
          <w:rFonts w:ascii="Tahoma" w:hAnsi="Tahoma" w:cs="Tahoma"/>
          <w:color w:val="000000"/>
          <w:sz w:val="20"/>
          <w:szCs w:val="20"/>
        </w:rPr>
        <w:t xml:space="preserve"> </w:t>
      </w:r>
      <w:r w:rsidR="00130368" w:rsidRPr="00B04E34">
        <w:rPr>
          <w:rFonts w:ascii="Tahoma" w:hAnsi="Tahoma" w:cs="Tahoma"/>
          <w:color w:val="000000"/>
          <w:sz w:val="20"/>
          <w:szCs w:val="20"/>
        </w:rPr>
        <w:t>vyzval na splnenie jeho povinnosti v primeranej, nie kratšej ako 5-dňovej lehote a </w:t>
      </w:r>
      <w:r w:rsidR="00902854">
        <w:rPr>
          <w:rFonts w:ascii="Tahoma" w:hAnsi="Tahoma" w:cs="Tahoma"/>
          <w:color w:val="000000"/>
          <w:sz w:val="20"/>
          <w:szCs w:val="20"/>
        </w:rPr>
        <w:t>Dodávateľ</w:t>
      </w:r>
      <w:r w:rsidR="00130368" w:rsidRPr="00B04E34">
        <w:rPr>
          <w:rFonts w:ascii="Tahoma" w:hAnsi="Tahoma" w:cs="Tahoma"/>
          <w:color w:val="000000"/>
          <w:sz w:val="20"/>
          <w:szCs w:val="20"/>
        </w:rPr>
        <w:t xml:space="preserve"> svoju povinnosť ani v dodatočnej primeranej lehote, ktorá mu na to bola poskytnutá, nesplnil.</w:t>
      </w:r>
    </w:p>
    <w:p w14:paraId="3E859659" w14:textId="65ED6761" w:rsidR="00130368" w:rsidRPr="00B04E34" w:rsidRDefault="00C72C74" w:rsidP="006F02AE">
      <w:pPr>
        <w:pStyle w:val="Odsekzoznamu"/>
        <w:widowControl/>
        <w:numPr>
          <w:ilvl w:val="0"/>
          <w:numId w:val="25"/>
        </w:numPr>
        <w:autoSpaceDE/>
        <w:autoSpaceDN/>
        <w:ind w:left="1134" w:hanging="425"/>
        <w:contextualSpacing/>
        <w:rPr>
          <w:rFonts w:ascii="Tahoma" w:hAnsi="Tahoma" w:cs="Tahoma"/>
          <w:color w:val="000000"/>
          <w:sz w:val="20"/>
          <w:szCs w:val="20"/>
        </w:rPr>
      </w:pPr>
      <w:r w:rsidRPr="00B04E34">
        <w:rPr>
          <w:rFonts w:ascii="Tahoma" w:hAnsi="Tahoma" w:cs="Tahoma"/>
          <w:color w:val="000000"/>
          <w:sz w:val="20"/>
          <w:szCs w:val="20"/>
        </w:rPr>
        <w:t>Oznámenie o odstúpení od Zmluvy</w:t>
      </w:r>
      <w:r w:rsidR="00130368" w:rsidRPr="00B04E34">
        <w:rPr>
          <w:rFonts w:ascii="Tahoma" w:hAnsi="Tahoma" w:cs="Tahoma"/>
          <w:color w:val="000000"/>
          <w:sz w:val="20"/>
          <w:szCs w:val="20"/>
        </w:rPr>
        <w:t> musí byť druhej Zmluvnej strane doručené, pričom účinky takéhoto odstúpenia nast</w:t>
      </w:r>
      <w:r w:rsidRPr="00B04E34">
        <w:rPr>
          <w:rFonts w:ascii="Tahoma" w:hAnsi="Tahoma" w:cs="Tahoma"/>
          <w:color w:val="000000"/>
          <w:sz w:val="20"/>
          <w:szCs w:val="20"/>
        </w:rPr>
        <w:t>an</w:t>
      </w:r>
      <w:r w:rsidR="00130368" w:rsidRPr="00B04E34">
        <w:rPr>
          <w:rFonts w:ascii="Tahoma" w:hAnsi="Tahoma" w:cs="Tahoma"/>
          <w:color w:val="000000"/>
          <w:sz w:val="20"/>
          <w:szCs w:val="20"/>
        </w:rPr>
        <w:t xml:space="preserve">ú dňom doručenia </w:t>
      </w:r>
      <w:r w:rsidR="005B1252" w:rsidRPr="00B04E34">
        <w:rPr>
          <w:rFonts w:ascii="Tahoma" w:hAnsi="Tahoma" w:cs="Tahoma"/>
          <w:color w:val="000000"/>
          <w:sz w:val="20"/>
          <w:szCs w:val="20"/>
        </w:rPr>
        <w:t xml:space="preserve">oznámenia o </w:t>
      </w:r>
      <w:r w:rsidR="00130368" w:rsidRPr="00B04E34">
        <w:rPr>
          <w:rFonts w:ascii="Tahoma" w:hAnsi="Tahoma" w:cs="Tahoma"/>
          <w:color w:val="000000"/>
          <w:sz w:val="20"/>
          <w:szCs w:val="20"/>
        </w:rPr>
        <w:t>odstúpen</w:t>
      </w:r>
      <w:r w:rsidR="005B1252" w:rsidRPr="00B04E34">
        <w:rPr>
          <w:rFonts w:ascii="Tahoma" w:hAnsi="Tahoma" w:cs="Tahoma"/>
          <w:color w:val="000000"/>
          <w:sz w:val="20"/>
          <w:szCs w:val="20"/>
        </w:rPr>
        <w:t>í</w:t>
      </w:r>
      <w:r w:rsidR="00130368" w:rsidRPr="00B04E34">
        <w:rPr>
          <w:rFonts w:ascii="Tahoma" w:hAnsi="Tahoma" w:cs="Tahoma"/>
          <w:color w:val="000000"/>
          <w:sz w:val="20"/>
          <w:szCs w:val="20"/>
        </w:rPr>
        <w:t xml:space="preserve"> druhej Zmluvnej strane. </w:t>
      </w:r>
    </w:p>
    <w:p w14:paraId="2A77266E" w14:textId="77777777" w:rsidR="00D66B33" w:rsidRPr="00B04E34" w:rsidRDefault="00D66B33" w:rsidP="006F02AE">
      <w:pPr>
        <w:tabs>
          <w:tab w:val="left" w:pos="709"/>
        </w:tabs>
        <w:jc w:val="both"/>
        <w:rPr>
          <w:rFonts w:ascii="Tahoma" w:hAnsi="Tahoma" w:cs="Tahoma"/>
          <w:b/>
          <w:caps/>
          <w:sz w:val="20"/>
          <w:szCs w:val="20"/>
        </w:rPr>
      </w:pPr>
    </w:p>
    <w:p w14:paraId="756880FE" w14:textId="355D4DBD" w:rsidR="000708FF" w:rsidRPr="002774C3" w:rsidRDefault="000708FF" w:rsidP="006F02AE">
      <w:pPr>
        <w:tabs>
          <w:tab w:val="left" w:pos="709"/>
        </w:tabs>
        <w:ind w:left="709" w:hanging="709"/>
        <w:jc w:val="both"/>
        <w:rPr>
          <w:rFonts w:ascii="Tahoma" w:hAnsi="Tahoma" w:cs="Tahoma"/>
          <w:b/>
          <w:caps/>
          <w:sz w:val="20"/>
          <w:szCs w:val="20"/>
        </w:rPr>
      </w:pPr>
      <w:r w:rsidRPr="002774C3">
        <w:rPr>
          <w:rFonts w:ascii="Tahoma" w:hAnsi="Tahoma" w:cs="Tahoma"/>
          <w:b/>
          <w:caps/>
          <w:sz w:val="20"/>
          <w:szCs w:val="20"/>
        </w:rPr>
        <w:t>1</w:t>
      </w:r>
      <w:r w:rsidR="00BD283F" w:rsidRPr="002774C3">
        <w:rPr>
          <w:rFonts w:ascii="Tahoma" w:hAnsi="Tahoma" w:cs="Tahoma"/>
          <w:b/>
          <w:caps/>
          <w:sz w:val="20"/>
          <w:szCs w:val="20"/>
        </w:rPr>
        <w:t>2</w:t>
      </w:r>
      <w:r w:rsidRPr="002774C3">
        <w:rPr>
          <w:rFonts w:ascii="Tahoma" w:hAnsi="Tahoma" w:cs="Tahoma"/>
          <w:b/>
          <w:caps/>
          <w:sz w:val="20"/>
          <w:szCs w:val="20"/>
        </w:rPr>
        <w:tab/>
        <w:t>Záverečné ustanovEnia</w:t>
      </w:r>
    </w:p>
    <w:p w14:paraId="3597CAF2" w14:textId="577C140A" w:rsidR="000708FF" w:rsidRPr="002774C3" w:rsidRDefault="001D52A6" w:rsidP="006F02AE">
      <w:pPr>
        <w:ind w:left="709" w:hanging="709"/>
        <w:jc w:val="both"/>
        <w:rPr>
          <w:rFonts w:ascii="Tahoma" w:hAnsi="Tahoma" w:cs="Tahoma"/>
          <w:b/>
          <w:bCs/>
          <w:sz w:val="20"/>
          <w:szCs w:val="20"/>
        </w:rPr>
      </w:pPr>
      <w:r w:rsidRPr="002774C3">
        <w:rPr>
          <w:rFonts w:ascii="Tahoma" w:hAnsi="Tahoma" w:cs="Tahoma"/>
          <w:b/>
          <w:bCs/>
          <w:sz w:val="20"/>
          <w:szCs w:val="20"/>
        </w:rPr>
        <w:t>1</w:t>
      </w:r>
      <w:r w:rsidR="00BD283F" w:rsidRPr="002774C3">
        <w:rPr>
          <w:rFonts w:ascii="Tahoma" w:hAnsi="Tahoma" w:cs="Tahoma"/>
          <w:b/>
          <w:bCs/>
          <w:sz w:val="20"/>
          <w:szCs w:val="20"/>
        </w:rPr>
        <w:t>2</w:t>
      </w:r>
      <w:r w:rsidR="000708FF" w:rsidRPr="002774C3">
        <w:rPr>
          <w:rFonts w:ascii="Tahoma" w:hAnsi="Tahoma" w:cs="Tahoma"/>
          <w:b/>
          <w:bCs/>
          <w:sz w:val="20"/>
          <w:szCs w:val="20"/>
        </w:rPr>
        <w:t>.1</w:t>
      </w:r>
      <w:r w:rsidR="000708FF" w:rsidRPr="002774C3">
        <w:rPr>
          <w:rFonts w:ascii="Tahoma" w:hAnsi="Tahoma" w:cs="Tahoma"/>
          <w:b/>
          <w:bCs/>
          <w:sz w:val="20"/>
          <w:szCs w:val="20"/>
        </w:rPr>
        <w:tab/>
        <w:t>Zmena obsahu Zmluvy</w:t>
      </w:r>
    </w:p>
    <w:p w14:paraId="1B5186CD" w14:textId="61A1F12D" w:rsidR="000708FF" w:rsidRPr="002774C3" w:rsidRDefault="000708FF" w:rsidP="006F02AE">
      <w:pPr>
        <w:ind w:left="1134" w:hanging="426"/>
        <w:jc w:val="both"/>
        <w:rPr>
          <w:rFonts w:ascii="Tahoma" w:hAnsi="Tahoma" w:cs="Tahoma"/>
          <w:sz w:val="20"/>
          <w:szCs w:val="20"/>
        </w:rPr>
      </w:pPr>
      <w:r w:rsidRPr="002774C3">
        <w:rPr>
          <w:rFonts w:ascii="Tahoma" w:hAnsi="Tahoma" w:cs="Tahoma"/>
          <w:sz w:val="20"/>
          <w:szCs w:val="20"/>
        </w:rPr>
        <w:t>(a)</w:t>
      </w:r>
      <w:r w:rsidRPr="002774C3">
        <w:rPr>
          <w:rFonts w:ascii="Tahoma" w:hAnsi="Tahoma" w:cs="Tahoma"/>
          <w:sz w:val="20"/>
          <w:szCs w:val="20"/>
        </w:rPr>
        <w:tab/>
        <w:t xml:space="preserve">Jednotlivé ustanovenia Zmluvy je možné meniť len na základe písomnej dohody Zmluvných strán formou písomných a vzostupne očíslovaných dodatkov k Zmluve, podpísaných Zmluvnými stranami, okrem prípadov, keď je </w:t>
      </w:r>
      <w:r w:rsidR="004A6DE8" w:rsidRPr="002774C3">
        <w:rPr>
          <w:rFonts w:ascii="Tahoma" w:hAnsi="Tahoma" w:cs="Tahoma"/>
          <w:sz w:val="20"/>
          <w:szCs w:val="20"/>
        </w:rPr>
        <w:t>v Zmluve výslovne d</w:t>
      </w:r>
      <w:r w:rsidRPr="002774C3">
        <w:rPr>
          <w:rFonts w:ascii="Tahoma" w:hAnsi="Tahoma" w:cs="Tahoma"/>
          <w:sz w:val="20"/>
          <w:szCs w:val="20"/>
        </w:rPr>
        <w:t>ohodnutá možnosť zmen</w:t>
      </w:r>
      <w:r w:rsidR="004A6DE8" w:rsidRPr="002774C3">
        <w:rPr>
          <w:rFonts w:ascii="Tahoma" w:hAnsi="Tahoma" w:cs="Tahoma"/>
          <w:sz w:val="20"/>
          <w:szCs w:val="20"/>
        </w:rPr>
        <w:t>iť obsah</w:t>
      </w:r>
      <w:r w:rsidRPr="002774C3">
        <w:rPr>
          <w:rFonts w:ascii="Tahoma" w:hAnsi="Tahoma" w:cs="Tahoma"/>
          <w:sz w:val="20"/>
          <w:szCs w:val="20"/>
        </w:rPr>
        <w:t xml:space="preserve"> Zmluvy formou</w:t>
      </w:r>
      <w:r w:rsidR="004A6DE8" w:rsidRPr="002774C3">
        <w:rPr>
          <w:rFonts w:ascii="Tahoma" w:hAnsi="Tahoma" w:cs="Tahoma"/>
          <w:sz w:val="20"/>
          <w:szCs w:val="20"/>
        </w:rPr>
        <w:t xml:space="preserve"> jednostranného</w:t>
      </w:r>
      <w:r w:rsidRPr="002774C3">
        <w:rPr>
          <w:rFonts w:ascii="Tahoma" w:hAnsi="Tahoma" w:cs="Tahoma"/>
          <w:sz w:val="20"/>
          <w:szCs w:val="20"/>
        </w:rPr>
        <w:t xml:space="preserve"> písomného oznámenia druhej Zmluvnej strane.</w:t>
      </w:r>
    </w:p>
    <w:p w14:paraId="0E7FA9DE" w14:textId="72CC02B9" w:rsidR="000708FF" w:rsidRPr="002774C3" w:rsidRDefault="000708FF" w:rsidP="006F02AE">
      <w:pPr>
        <w:ind w:left="1134" w:hanging="426"/>
        <w:jc w:val="both"/>
        <w:rPr>
          <w:rFonts w:ascii="Tahoma" w:hAnsi="Tahoma" w:cs="Tahoma"/>
          <w:sz w:val="20"/>
          <w:szCs w:val="20"/>
        </w:rPr>
      </w:pPr>
      <w:r w:rsidRPr="002774C3">
        <w:rPr>
          <w:rFonts w:ascii="Tahoma" w:hAnsi="Tahoma" w:cs="Tahoma"/>
          <w:sz w:val="20"/>
          <w:szCs w:val="20"/>
        </w:rPr>
        <w:t xml:space="preserve">(b) </w:t>
      </w:r>
      <w:r w:rsidR="004143C1" w:rsidRPr="002774C3">
        <w:rPr>
          <w:rFonts w:ascii="Tahoma" w:hAnsi="Tahoma" w:cs="Tahoma"/>
          <w:sz w:val="20"/>
          <w:szCs w:val="20"/>
        </w:rPr>
        <w:tab/>
        <w:t>Zmluvné strany sa výslovne dohodli, že na zmenu akýchkoľvek údajov</w:t>
      </w:r>
      <w:r w:rsidR="00C72C74" w:rsidRPr="002774C3">
        <w:rPr>
          <w:rFonts w:ascii="Tahoma" w:hAnsi="Tahoma" w:cs="Tahoma"/>
          <w:sz w:val="20"/>
          <w:szCs w:val="20"/>
        </w:rPr>
        <w:t xml:space="preserve"> Zmluvných strán</w:t>
      </w:r>
      <w:r w:rsidR="004143C1" w:rsidRPr="002774C3">
        <w:rPr>
          <w:rFonts w:ascii="Tahoma" w:hAnsi="Tahoma" w:cs="Tahoma"/>
          <w:sz w:val="20"/>
          <w:szCs w:val="20"/>
        </w:rPr>
        <w:t xml:space="preserve"> uvedených v záhlaví Zmluvy</w:t>
      </w:r>
      <w:r w:rsidR="00C72C74" w:rsidRPr="002774C3">
        <w:rPr>
          <w:rFonts w:ascii="Tahoma" w:hAnsi="Tahoma" w:cs="Tahoma"/>
          <w:sz w:val="20"/>
          <w:szCs w:val="20"/>
        </w:rPr>
        <w:t>, ak ich dôsledkom nie je zmena v osobe Zmluvnej strany,</w:t>
      </w:r>
      <w:r w:rsidR="004143C1" w:rsidRPr="002774C3">
        <w:rPr>
          <w:rFonts w:ascii="Tahoma" w:hAnsi="Tahoma" w:cs="Tahoma"/>
          <w:sz w:val="20"/>
          <w:szCs w:val="20"/>
        </w:rPr>
        <w:t xml:space="preserve"> a</w:t>
      </w:r>
      <w:r w:rsidR="00C72C74" w:rsidRPr="002774C3">
        <w:rPr>
          <w:rFonts w:ascii="Tahoma" w:hAnsi="Tahoma" w:cs="Tahoma"/>
          <w:sz w:val="20"/>
          <w:szCs w:val="20"/>
        </w:rPr>
        <w:t xml:space="preserve"> na zmenu </w:t>
      </w:r>
      <w:r w:rsidR="001F5166" w:rsidRPr="002774C3">
        <w:rPr>
          <w:rFonts w:ascii="Tahoma" w:hAnsi="Tahoma" w:cs="Tahoma"/>
          <w:sz w:val="20"/>
          <w:szCs w:val="20"/>
        </w:rPr>
        <w:t xml:space="preserve">Kontaktných osôb alebo ich </w:t>
      </w:r>
      <w:r w:rsidR="00C72C74" w:rsidRPr="002774C3">
        <w:rPr>
          <w:rFonts w:ascii="Tahoma" w:hAnsi="Tahoma" w:cs="Tahoma"/>
          <w:sz w:val="20"/>
          <w:szCs w:val="20"/>
        </w:rPr>
        <w:t>údajov</w:t>
      </w:r>
      <w:r w:rsidR="003158E7" w:rsidRPr="002774C3">
        <w:rPr>
          <w:rFonts w:ascii="Tahoma" w:hAnsi="Tahoma" w:cs="Tahoma"/>
          <w:sz w:val="20"/>
          <w:szCs w:val="20"/>
        </w:rPr>
        <w:t xml:space="preserve"> </w:t>
      </w:r>
      <w:r w:rsidR="00312ADB" w:rsidRPr="002774C3">
        <w:rPr>
          <w:rFonts w:ascii="Tahoma" w:hAnsi="Tahoma" w:cs="Tahoma"/>
          <w:sz w:val="20"/>
          <w:szCs w:val="20"/>
        </w:rPr>
        <w:t xml:space="preserve">alebo Kontaktných údajov </w:t>
      </w:r>
      <w:r w:rsidR="004143C1" w:rsidRPr="002774C3">
        <w:rPr>
          <w:rFonts w:ascii="Tahoma" w:hAnsi="Tahoma" w:cs="Tahoma"/>
          <w:sz w:val="20"/>
          <w:szCs w:val="20"/>
        </w:rPr>
        <w:t>postačuje jednostranné oznámenie</w:t>
      </w:r>
      <w:r w:rsidR="00C72C74" w:rsidRPr="002774C3">
        <w:rPr>
          <w:rFonts w:ascii="Tahoma" w:hAnsi="Tahoma" w:cs="Tahoma"/>
          <w:sz w:val="20"/>
          <w:szCs w:val="20"/>
        </w:rPr>
        <w:t xml:space="preserve"> doručené druhej Zmluvnej strane</w:t>
      </w:r>
      <w:r w:rsidR="004143C1" w:rsidRPr="002774C3">
        <w:rPr>
          <w:rFonts w:ascii="Tahoma" w:hAnsi="Tahoma" w:cs="Tahoma"/>
          <w:sz w:val="20"/>
          <w:szCs w:val="20"/>
        </w:rPr>
        <w:t xml:space="preserve"> a takáto zmena nevyžaduje prijatie dodatku k</w:t>
      </w:r>
      <w:r w:rsidR="004A6DE8" w:rsidRPr="002774C3">
        <w:rPr>
          <w:rFonts w:ascii="Tahoma" w:hAnsi="Tahoma" w:cs="Tahoma"/>
          <w:sz w:val="20"/>
          <w:szCs w:val="20"/>
        </w:rPr>
        <w:t> </w:t>
      </w:r>
      <w:r w:rsidR="004143C1" w:rsidRPr="002774C3">
        <w:rPr>
          <w:rFonts w:ascii="Tahoma" w:hAnsi="Tahoma" w:cs="Tahoma"/>
          <w:sz w:val="20"/>
          <w:szCs w:val="20"/>
        </w:rPr>
        <w:t>Zmluve</w:t>
      </w:r>
      <w:r w:rsidR="004A6DE8" w:rsidRPr="002774C3">
        <w:rPr>
          <w:rFonts w:ascii="Tahoma" w:hAnsi="Tahoma" w:cs="Tahoma"/>
          <w:sz w:val="20"/>
          <w:szCs w:val="20"/>
        </w:rPr>
        <w:t>; účinky takejto zmeny nastanú dňom doručenia oznámenia druhej Zmluvnej strane</w:t>
      </w:r>
      <w:r w:rsidR="004143C1" w:rsidRPr="002774C3">
        <w:rPr>
          <w:rFonts w:ascii="Tahoma" w:hAnsi="Tahoma" w:cs="Tahoma"/>
          <w:sz w:val="20"/>
          <w:szCs w:val="20"/>
        </w:rPr>
        <w:t xml:space="preserve">. </w:t>
      </w:r>
    </w:p>
    <w:p w14:paraId="443C10A4" w14:textId="67616738" w:rsidR="000708FF" w:rsidRPr="002774C3" w:rsidRDefault="00D66B33" w:rsidP="006F02AE">
      <w:pPr>
        <w:ind w:left="709" w:hanging="709"/>
        <w:rPr>
          <w:rFonts w:ascii="Tahoma" w:hAnsi="Tahoma" w:cs="Tahoma"/>
          <w:b/>
          <w:bCs/>
          <w:sz w:val="20"/>
          <w:szCs w:val="20"/>
        </w:rPr>
      </w:pPr>
      <w:r w:rsidRPr="002774C3">
        <w:rPr>
          <w:rFonts w:ascii="Tahoma" w:hAnsi="Tahoma" w:cs="Tahoma"/>
          <w:b/>
          <w:bCs/>
          <w:sz w:val="20"/>
          <w:szCs w:val="20"/>
        </w:rPr>
        <w:t>1</w:t>
      </w:r>
      <w:r w:rsidR="00BD283F" w:rsidRPr="002774C3">
        <w:rPr>
          <w:rFonts w:ascii="Tahoma" w:hAnsi="Tahoma" w:cs="Tahoma"/>
          <w:b/>
          <w:bCs/>
          <w:sz w:val="20"/>
          <w:szCs w:val="20"/>
        </w:rPr>
        <w:t>2</w:t>
      </w:r>
      <w:r w:rsidRPr="002774C3">
        <w:rPr>
          <w:rFonts w:ascii="Tahoma" w:hAnsi="Tahoma" w:cs="Tahoma"/>
          <w:b/>
          <w:bCs/>
          <w:sz w:val="20"/>
          <w:szCs w:val="20"/>
        </w:rPr>
        <w:t>.2</w:t>
      </w:r>
      <w:r w:rsidRPr="002774C3">
        <w:rPr>
          <w:rFonts w:ascii="Tahoma" w:hAnsi="Tahoma" w:cs="Tahoma"/>
          <w:b/>
          <w:bCs/>
          <w:sz w:val="20"/>
          <w:szCs w:val="20"/>
        </w:rPr>
        <w:tab/>
      </w:r>
      <w:r w:rsidR="000708FF" w:rsidRPr="002774C3">
        <w:rPr>
          <w:rFonts w:ascii="Tahoma" w:hAnsi="Tahoma" w:cs="Tahoma"/>
          <w:b/>
          <w:bCs/>
          <w:sz w:val="20"/>
          <w:szCs w:val="20"/>
        </w:rPr>
        <w:t>Rovnopisy</w:t>
      </w:r>
    </w:p>
    <w:p w14:paraId="40D43166" w14:textId="37F9C4AA" w:rsidR="00CD0DD5" w:rsidRPr="002774C3" w:rsidRDefault="000708FF" w:rsidP="006F02AE">
      <w:pPr>
        <w:pStyle w:val="Odsekzoznamu"/>
        <w:ind w:left="709" w:firstLine="0"/>
        <w:rPr>
          <w:rFonts w:ascii="Tahoma" w:hAnsi="Tahoma" w:cs="Tahoma"/>
          <w:sz w:val="20"/>
          <w:szCs w:val="20"/>
        </w:rPr>
      </w:pPr>
      <w:r w:rsidRPr="002774C3">
        <w:rPr>
          <w:rFonts w:ascii="Tahoma" w:hAnsi="Tahoma" w:cs="Tahoma"/>
          <w:sz w:val="20"/>
          <w:szCs w:val="20"/>
        </w:rPr>
        <w:t xml:space="preserve">Zmluva </w:t>
      </w:r>
      <w:r w:rsidR="00820FCE" w:rsidRPr="002774C3">
        <w:rPr>
          <w:rFonts w:ascii="Tahoma" w:hAnsi="Tahoma" w:cs="Tahoma"/>
          <w:sz w:val="20"/>
          <w:szCs w:val="20"/>
        </w:rPr>
        <w:t>s</w:t>
      </w:r>
      <w:r w:rsidRPr="002774C3">
        <w:rPr>
          <w:rFonts w:ascii="Tahoma" w:hAnsi="Tahoma" w:cs="Tahoma"/>
          <w:sz w:val="20"/>
          <w:szCs w:val="20"/>
        </w:rPr>
        <w:t xml:space="preserve">a </w:t>
      </w:r>
      <w:r w:rsidR="0072471E" w:rsidRPr="002774C3">
        <w:rPr>
          <w:rFonts w:ascii="Tahoma" w:hAnsi="Tahoma" w:cs="Tahoma"/>
          <w:sz w:val="20"/>
          <w:szCs w:val="20"/>
        </w:rPr>
        <w:t xml:space="preserve">v listinnej forme </w:t>
      </w:r>
      <w:r w:rsidRPr="002774C3">
        <w:rPr>
          <w:rFonts w:ascii="Tahoma" w:hAnsi="Tahoma" w:cs="Tahoma"/>
          <w:sz w:val="20"/>
          <w:szCs w:val="20"/>
        </w:rPr>
        <w:t xml:space="preserve">vyhotovuje </w:t>
      </w:r>
      <w:r w:rsidRPr="002774C3">
        <w:rPr>
          <w:rFonts w:ascii="Tahoma" w:hAnsi="Tahoma" w:cs="Tahoma"/>
          <w:b/>
          <w:bCs/>
          <w:sz w:val="20"/>
          <w:szCs w:val="20"/>
        </w:rPr>
        <w:t xml:space="preserve">v </w:t>
      </w:r>
      <w:r w:rsidR="00F36F6D" w:rsidRPr="002774C3">
        <w:rPr>
          <w:rFonts w:ascii="Tahoma" w:hAnsi="Tahoma" w:cs="Tahoma"/>
          <w:b/>
          <w:bCs/>
          <w:sz w:val="20"/>
          <w:szCs w:val="20"/>
        </w:rPr>
        <w:t>štyroch</w:t>
      </w:r>
      <w:r w:rsidRPr="002774C3">
        <w:rPr>
          <w:rFonts w:ascii="Tahoma" w:hAnsi="Tahoma" w:cs="Tahoma"/>
          <w:b/>
          <w:bCs/>
          <w:sz w:val="20"/>
          <w:szCs w:val="20"/>
        </w:rPr>
        <w:t xml:space="preserve"> rovnopisoch</w:t>
      </w:r>
      <w:r w:rsidRPr="002774C3">
        <w:rPr>
          <w:rFonts w:ascii="Tahoma" w:hAnsi="Tahoma" w:cs="Tahoma"/>
          <w:sz w:val="20"/>
          <w:szCs w:val="20"/>
        </w:rPr>
        <w:t xml:space="preserve">, </w:t>
      </w:r>
      <w:r w:rsidR="00F36F6D" w:rsidRPr="002774C3">
        <w:rPr>
          <w:rFonts w:ascii="Tahoma" w:hAnsi="Tahoma" w:cs="Tahoma"/>
          <w:sz w:val="20"/>
          <w:szCs w:val="20"/>
        </w:rPr>
        <w:t>pričom každá Zmluvná strana obdrží po dvoch rovnopisoch</w:t>
      </w:r>
      <w:r w:rsidR="00CD0DD5" w:rsidRPr="002774C3">
        <w:rPr>
          <w:rFonts w:ascii="Tahoma" w:hAnsi="Tahoma" w:cs="Tahoma"/>
          <w:sz w:val="20"/>
          <w:szCs w:val="20"/>
        </w:rPr>
        <w:t>.</w:t>
      </w:r>
      <w:r w:rsidR="0072471E" w:rsidRPr="002774C3">
        <w:rPr>
          <w:rFonts w:ascii="Tahoma" w:hAnsi="Tahoma" w:cs="Tahoma"/>
          <w:sz w:val="20"/>
          <w:szCs w:val="20"/>
        </w:rPr>
        <w:t xml:space="preserve"> Dohoda </w:t>
      </w:r>
      <w:r w:rsidR="0072471E" w:rsidRPr="002774C3">
        <w:rPr>
          <w:rFonts w:ascii="Tahoma" w:hAnsi="Tahoma" w:cs="Tahoma"/>
          <w:bCs/>
          <w:sz w:val="20"/>
          <w:szCs w:val="20"/>
        </w:rPr>
        <w:t>Zmluvných strán o počte rovnopisov sa neuplatní v prípade, ak k uzavretiu Zmluvy</w:t>
      </w:r>
      <w:r w:rsidR="0072471E" w:rsidRPr="002774C3">
        <w:rPr>
          <w:rFonts w:ascii="Tahoma" w:hAnsi="Tahoma" w:cs="Tahoma"/>
          <w:sz w:val="20"/>
          <w:szCs w:val="20"/>
        </w:rPr>
        <w:t xml:space="preserve"> (resp. dodatku k nej) dochádza elektronicky prostredníctvom kvalifikovaných elektronických podpisov osôb oprávnených konať za Zmluvné strany. </w:t>
      </w:r>
    </w:p>
    <w:p w14:paraId="603B0AC9" w14:textId="1EC1C775" w:rsidR="000708FF" w:rsidRPr="002774C3" w:rsidRDefault="000708FF" w:rsidP="006F02AE">
      <w:pPr>
        <w:rPr>
          <w:rFonts w:ascii="Tahoma" w:hAnsi="Tahoma" w:cs="Tahoma"/>
          <w:b/>
          <w:bCs/>
          <w:sz w:val="20"/>
          <w:szCs w:val="20"/>
        </w:rPr>
      </w:pPr>
      <w:r w:rsidRPr="002774C3">
        <w:rPr>
          <w:rFonts w:ascii="Tahoma" w:hAnsi="Tahoma" w:cs="Tahoma"/>
          <w:b/>
          <w:bCs/>
          <w:sz w:val="20"/>
          <w:szCs w:val="20"/>
        </w:rPr>
        <w:t>1</w:t>
      </w:r>
      <w:r w:rsidR="00BD283F" w:rsidRPr="002774C3">
        <w:rPr>
          <w:rFonts w:ascii="Tahoma" w:hAnsi="Tahoma" w:cs="Tahoma"/>
          <w:b/>
          <w:bCs/>
          <w:sz w:val="20"/>
          <w:szCs w:val="20"/>
        </w:rPr>
        <w:t>2</w:t>
      </w:r>
      <w:r w:rsidRPr="002774C3">
        <w:rPr>
          <w:rFonts w:ascii="Tahoma" w:hAnsi="Tahoma" w:cs="Tahoma"/>
          <w:b/>
          <w:bCs/>
          <w:sz w:val="20"/>
          <w:szCs w:val="20"/>
        </w:rPr>
        <w:t>.</w:t>
      </w:r>
      <w:r w:rsidR="00570F40" w:rsidRPr="002774C3">
        <w:rPr>
          <w:rFonts w:ascii="Tahoma" w:hAnsi="Tahoma" w:cs="Tahoma"/>
          <w:b/>
          <w:bCs/>
          <w:sz w:val="20"/>
          <w:szCs w:val="20"/>
        </w:rPr>
        <w:t>3</w:t>
      </w:r>
      <w:r w:rsidRPr="002774C3">
        <w:rPr>
          <w:rFonts w:ascii="Tahoma" w:hAnsi="Tahoma" w:cs="Tahoma"/>
          <w:b/>
          <w:bCs/>
          <w:sz w:val="20"/>
          <w:szCs w:val="20"/>
        </w:rPr>
        <w:tab/>
        <w:t>Prežívajúce ustanovenia</w:t>
      </w:r>
    </w:p>
    <w:p w14:paraId="54199B02" w14:textId="5C6EE8D3" w:rsidR="000708FF" w:rsidRPr="002774C3" w:rsidRDefault="00CD0DD5" w:rsidP="006F02AE">
      <w:pPr>
        <w:pStyle w:val="Odsekzoznamu"/>
        <w:ind w:left="709" w:firstLine="0"/>
        <w:rPr>
          <w:rFonts w:ascii="Tahoma" w:hAnsi="Tahoma" w:cs="Tahoma"/>
          <w:sz w:val="20"/>
          <w:szCs w:val="20"/>
        </w:rPr>
      </w:pPr>
      <w:r w:rsidRPr="002774C3">
        <w:rPr>
          <w:rFonts w:ascii="Tahoma" w:hAnsi="Tahoma" w:cs="Tahoma"/>
          <w:sz w:val="20"/>
          <w:szCs w:val="20"/>
        </w:rPr>
        <w:t>Ak</w:t>
      </w:r>
      <w:r w:rsidR="000708FF" w:rsidRPr="002774C3">
        <w:rPr>
          <w:rFonts w:ascii="Tahoma" w:hAnsi="Tahoma" w:cs="Tahoma"/>
          <w:sz w:val="20"/>
          <w:szCs w:val="20"/>
        </w:rPr>
        <w:t xml:space="preserve"> Zmluva z akýchkoľvek dôvodov zanikne, Zmluvné strany si vymienili, že </w:t>
      </w:r>
      <w:r w:rsidR="00312ADB" w:rsidRPr="002774C3">
        <w:rPr>
          <w:rFonts w:ascii="Tahoma" w:hAnsi="Tahoma" w:cs="Tahoma"/>
          <w:sz w:val="20"/>
          <w:szCs w:val="20"/>
        </w:rPr>
        <w:t xml:space="preserve">čl. </w:t>
      </w:r>
      <w:r w:rsidR="008048EA" w:rsidRPr="002774C3">
        <w:rPr>
          <w:rFonts w:ascii="Tahoma" w:hAnsi="Tahoma" w:cs="Tahoma"/>
          <w:sz w:val="20"/>
          <w:szCs w:val="20"/>
        </w:rPr>
        <w:t xml:space="preserve"> </w:t>
      </w:r>
      <w:r w:rsidR="00612FA9" w:rsidRPr="002774C3">
        <w:rPr>
          <w:rFonts w:ascii="Tahoma" w:hAnsi="Tahoma" w:cs="Tahoma"/>
          <w:sz w:val="20"/>
          <w:szCs w:val="20"/>
        </w:rPr>
        <w:t>1</w:t>
      </w:r>
      <w:r w:rsidR="008048EA" w:rsidRPr="002774C3">
        <w:rPr>
          <w:rFonts w:ascii="Tahoma" w:hAnsi="Tahoma" w:cs="Tahoma"/>
          <w:sz w:val="20"/>
          <w:szCs w:val="20"/>
        </w:rPr>
        <w:t>, body</w:t>
      </w:r>
      <w:r w:rsidR="000708FF" w:rsidRPr="002774C3">
        <w:rPr>
          <w:rFonts w:ascii="Tahoma" w:hAnsi="Tahoma" w:cs="Tahoma"/>
          <w:sz w:val="20"/>
          <w:szCs w:val="20"/>
        </w:rPr>
        <w:t xml:space="preserve"> týkajúce sa </w:t>
      </w:r>
      <w:r w:rsidRPr="002774C3">
        <w:rPr>
          <w:rFonts w:ascii="Tahoma" w:hAnsi="Tahoma" w:cs="Tahoma"/>
          <w:sz w:val="20"/>
          <w:szCs w:val="20"/>
        </w:rPr>
        <w:t xml:space="preserve">kontroly, </w:t>
      </w:r>
      <w:r w:rsidR="00A17F9D" w:rsidRPr="002774C3">
        <w:rPr>
          <w:rFonts w:ascii="Tahoma" w:hAnsi="Tahoma" w:cs="Tahoma"/>
          <w:sz w:val="20"/>
          <w:szCs w:val="20"/>
        </w:rPr>
        <w:t xml:space="preserve">preukázateľnosti, </w:t>
      </w:r>
      <w:r w:rsidR="000708FF" w:rsidRPr="002774C3">
        <w:rPr>
          <w:rFonts w:ascii="Tahoma" w:hAnsi="Tahoma" w:cs="Tahoma"/>
          <w:sz w:val="20"/>
          <w:szCs w:val="20"/>
        </w:rPr>
        <w:t>zmluvných pokút, náhrady škody, dôverných informácií a</w:t>
      </w:r>
      <w:r w:rsidRPr="002774C3">
        <w:rPr>
          <w:rFonts w:ascii="Tahoma" w:hAnsi="Tahoma" w:cs="Tahoma"/>
          <w:sz w:val="20"/>
          <w:szCs w:val="20"/>
        </w:rPr>
        <w:t> ochrany osobných údajov</w:t>
      </w:r>
      <w:r w:rsidR="000708FF" w:rsidRPr="002774C3">
        <w:rPr>
          <w:rFonts w:ascii="Tahoma" w:hAnsi="Tahoma" w:cs="Tahoma"/>
          <w:sz w:val="20"/>
          <w:szCs w:val="20"/>
        </w:rPr>
        <w:t>, korešpondencie a doručovania a</w:t>
      </w:r>
      <w:r w:rsidR="008048EA" w:rsidRPr="002774C3">
        <w:rPr>
          <w:rFonts w:ascii="Tahoma" w:hAnsi="Tahoma" w:cs="Tahoma"/>
          <w:sz w:val="20"/>
          <w:szCs w:val="20"/>
        </w:rPr>
        <w:t xml:space="preserve"> tento </w:t>
      </w:r>
      <w:r w:rsidR="00312ADB" w:rsidRPr="002774C3">
        <w:rPr>
          <w:rFonts w:ascii="Tahoma" w:hAnsi="Tahoma" w:cs="Tahoma"/>
          <w:sz w:val="20"/>
          <w:szCs w:val="20"/>
        </w:rPr>
        <w:t xml:space="preserve">čl. </w:t>
      </w:r>
      <w:r w:rsidR="00BD283F" w:rsidRPr="002774C3">
        <w:rPr>
          <w:rFonts w:ascii="Tahoma" w:hAnsi="Tahoma" w:cs="Tahoma"/>
          <w:sz w:val="20"/>
          <w:szCs w:val="20"/>
        </w:rPr>
        <w:t>12</w:t>
      </w:r>
      <w:r w:rsidR="000708FF" w:rsidRPr="002774C3">
        <w:rPr>
          <w:rFonts w:ascii="Tahoma" w:hAnsi="Tahoma" w:cs="Tahoma"/>
          <w:sz w:val="20"/>
          <w:szCs w:val="20"/>
        </w:rPr>
        <w:t>, zánikom Zmluvy nezanikajú.</w:t>
      </w:r>
    </w:p>
    <w:p w14:paraId="7D057A3C" w14:textId="164DD370" w:rsidR="00570F40" w:rsidRPr="002774C3" w:rsidRDefault="00570F40" w:rsidP="006F02AE">
      <w:pPr>
        <w:ind w:left="709" w:hanging="709"/>
        <w:rPr>
          <w:rFonts w:ascii="Tahoma" w:hAnsi="Tahoma" w:cs="Tahoma"/>
          <w:b/>
          <w:bCs/>
          <w:sz w:val="20"/>
          <w:szCs w:val="20"/>
        </w:rPr>
      </w:pPr>
      <w:r w:rsidRPr="002774C3">
        <w:rPr>
          <w:rFonts w:ascii="Tahoma" w:hAnsi="Tahoma" w:cs="Tahoma"/>
          <w:b/>
          <w:bCs/>
          <w:sz w:val="20"/>
          <w:szCs w:val="20"/>
        </w:rPr>
        <w:t>1</w:t>
      </w:r>
      <w:r w:rsidR="00BD283F" w:rsidRPr="002774C3">
        <w:rPr>
          <w:rFonts w:ascii="Tahoma" w:hAnsi="Tahoma" w:cs="Tahoma"/>
          <w:b/>
          <w:bCs/>
          <w:sz w:val="20"/>
          <w:szCs w:val="20"/>
        </w:rPr>
        <w:t>2</w:t>
      </w:r>
      <w:r w:rsidRPr="002774C3">
        <w:rPr>
          <w:rFonts w:ascii="Tahoma" w:hAnsi="Tahoma" w:cs="Tahoma"/>
          <w:b/>
          <w:bCs/>
          <w:sz w:val="20"/>
          <w:szCs w:val="20"/>
        </w:rPr>
        <w:t>.4</w:t>
      </w:r>
      <w:r w:rsidRPr="002774C3">
        <w:rPr>
          <w:rFonts w:ascii="Tahoma" w:hAnsi="Tahoma" w:cs="Tahoma"/>
          <w:b/>
          <w:bCs/>
          <w:sz w:val="20"/>
          <w:szCs w:val="20"/>
        </w:rPr>
        <w:tab/>
      </w:r>
      <w:r w:rsidR="00B531E6" w:rsidRPr="002774C3">
        <w:rPr>
          <w:rFonts w:ascii="Tahoma" w:hAnsi="Tahoma" w:cs="Tahoma"/>
          <w:b/>
          <w:bCs/>
          <w:sz w:val="20"/>
          <w:szCs w:val="20"/>
        </w:rPr>
        <w:t>J</w:t>
      </w:r>
      <w:r w:rsidRPr="002774C3">
        <w:rPr>
          <w:rFonts w:ascii="Tahoma" w:hAnsi="Tahoma" w:cs="Tahoma"/>
          <w:b/>
          <w:bCs/>
          <w:sz w:val="20"/>
          <w:szCs w:val="20"/>
        </w:rPr>
        <w:t>urisdikcia</w:t>
      </w:r>
    </w:p>
    <w:p w14:paraId="7D6F2F5D" w14:textId="25E6D82C" w:rsidR="00570F40" w:rsidRPr="00C051BB" w:rsidRDefault="00570F40" w:rsidP="006F02AE">
      <w:pPr>
        <w:ind w:left="709" w:hanging="709"/>
        <w:jc w:val="both"/>
        <w:rPr>
          <w:rFonts w:ascii="Tahoma" w:hAnsi="Tahoma" w:cs="Tahoma"/>
          <w:sz w:val="20"/>
          <w:szCs w:val="20"/>
        </w:rPr>
      </w:pPr>
      <w:r w:rsidRPr="002774C3">
        <w:rPr>
          <w:rFonts w:ascii="Tahoma" w:hAnsi="Tahoma" w:cs="Tahoma"/>
          <w:b/>
          <w:bCs/>
          <w:sz w:val="20"/>
          <w:szCs w:val="20"/>
        </w:rPr>
        <w:tab/>
      </w:r>
      <w:r w:rsidR="00B531E6" w:rsidRPr="002774C3">
        <w:rPr>
          <w:rFonts w:ascii="Tahoma" w:hAnsi="Tahoma" w:cs="Tahoma"/>
          <w:sz w:val="20"/>
          <w:szCs w:val="20"/>
        </w:rPr>
        <w:t>Akékoľvek spory, ktoré v súvislosti s touto Zmluvou vzniknú, patria do právomoci</w:t>
      </w:r>
      <w:r w:rsidR="00B531E6" w:rsidRPr="00B04E34">
        <w:rPr>
          <w:rFonts w:ascii="Tahoma" w:hAnsi="Tahoma" w:cs="Tahoma"/>
          <w:sz w:val="20"/>
          <w:szCs w:val="20"/>
        </w:rPr>
        <w:t xml:space="preserve"> súdov Slovenskej republiky. </w:t>
      </w:r>
      <w:r w:rsidR="00622918" w:rsidRPr="00B04E34">
        <w:rPr>
          <w:rFonts w:ascii="Tahoma" w:hAnsi="Tahoma" w:cs="Tahoma"/>
          <w:sz w:val="20"/>
          <w:szCs w:val="20"/>
        </w:rPr>
        <w:t>P</w:t>
      </w:r>
      <w:r w:rsidR="00B531E6" w:rsidRPr="00B04E34">
        <w:rPr>
          <w:rFonts w:ascii="Tahoma" w:hAnsi="Tahoma" w:cs="Tahoma"/>
          <w:sz w:val="20"/>
          <w:szCs w:val="20"/>
        </w:rPr>
        <w:t xml:space="preserve">red </w:t>
      </w:r>
      <w:r w:rsidR="00622918" w:rsidRPr="00B04E34">
        <w:rPr>
          <w:rFonts w:ascii="Tahoma" w:hAnsi="Tahoma" w:cs="Tahoma"/>
          <w:sz w:val="20"/>
          <w:szCs w:val="20"/>
        </w:rPr>
        <w:t xml:space="preserve">začatím konania na súde sa Zmluvné strany zaväzujú vyvinúť </w:t>
      </w:r>
      <w:r w:rsidR="00622918" w:rsidRPr="00C051BB">
        <w:rPr>
          <w:rFonts w:ascii="Tahoma" w:hAnsi="Tahoma" w:cs="Tahoma"/>
          <w:sz w:val="20"/>
          <w:szCs w:val="20"/>
        </w:rPr>
        <w:lastRenderedPageBreak/>
        <w:t>maximálnu snahu o zmierlivé riešenie.</w:t>
      </w:r>
    </w:p>
    <w:p w14:paraId="68B580AA" w14:textId="42B53825" w:rsidR="00570F40" w:rsidRPr="00C051BB" w:rsidRDefault="00570F40" w:rsidP="006F02AE">
      <w:pPr>
        <w:ind w:left="709" w:hanging="709"/>
        <w:rPr>
          <w:rFonts w:ascii="Tahoma" w:hAnsi="Tahoma" w:cs="Tahoma"/>
          <w:b/>
          <w:bCs/>
          <w:sz w:val="20"/>
          <w:szCs w:val="20"/>
        </w:rPr>
      </w:pPr>
      <w:r w:rsidRPr="00C051BB">
        <w:rPr>
          <w:rFonts w:ascii="Tahoma" w:hAnsi="Tahoma" w:cs="Tahoma"/>
          <w:b/>
          <w:bCs/>
          <w:sz w:val="20"/>
          <w:szCs w:val="20"/>
        </w:rPr>
        <w:t>1</w:t>
      </w:r>
      <w:r w:rsidR="00BD283F" w:rsidRPr="00C051BB">
        <w:rPr>
          <w:rFonts w:ascii="Tahoma" w:hAnsi="Tahoma" w:cs="Tahoma"/>
          <w:b/>
          <w:bCs/>
          <w:sz w:val="20"/>
          <w:szCs w:val="20"/>
        </w:rPr>
        <w:t>2</w:t>
      </w:r>
      <w:r w:rsidRPr="00C051BB">
        <w:rPr>
          <w:rFonts w:ascii="Tahoma" w:hAnsi="Tahoma" w:cs="Tahoma"/>
          <w:b/>
          <w:bCs/>
          <w:sz w:val="20"/>
          <w:szCs w:val="20"/>
        </w:rPr>
        <w:t>.5</w:t>
      </w:r>
      <w:r w:rsidRPr="00C051BB">
        <w:rPr>
          <w:rFonts w:ascii="Tahoma" w:hAnsi="Tahoma" w:cs="Tahoma"/>
          <w:b/>
          <w:bCs/>
          <w:sz w:val="20"/>
          <w:szCs w:val="20"/>
        </w:rPr>
        <w:tab/>
        <w:t>Prílohy</w:t>
      </w:r>
    </w:p>
    <w:p w14:paraId="1615F099" w14:textId="487F95C4" w:rsidR="00570F40" w:rsidRPr="00C051BB" w:rsidRDefault="00771F9D" w:rsidP="006F02AE">
      <w:pPr>
        <w:widowControl/>
        <w:autoSpaceDE/>
        <w:autoSpaceDN/>
        <w:ind w:firstLine="709"/>
        <w:contextualSpacing/>
        <w:rPr>
          <w:rStyle w:val="CharStyle15"/>
          <w:rFonts w:ascii="Tahoma" w:hAnsi="Tahoma" w:cs="Tahoma"/>
          <w:bCs/>
          <w:color w:val="000000"/>
          <w:sz w:val="20"/>
          <w:szCs w:val="20"/>
        </w:rPr>
      </w:pPr>
      <w:r w:rsidRPr="00C051BB">
        <w:rPr>
          <w:rStyle w:val="CharStyle15"/>
          <w:rFonts w:ascii="Tahoma" w:hAnsi="Tahoma" w:cs="Tahoma"/>
          <w:bCs/>
          <w:color w:val="000000"/>
          <w:sz w:val="20"/>
          <w:szCs w:val="20"/>
        </w:rPr>
        <w:t>Zmluva obsahuje nasledovné prílohy</w:t>
      </w:r>
      <w:r w:rsidR="00570F40" w:rsidRPr="00C051BB">
        <w:rPr>
          <w:rStyle w:val="CharStyle15"/>
          <w:rFonts w:ascii="Tahoma" w:hAnsi="Tahoma" w:cs="Tahoma"/>
          <w:bCs/>
          <w:color w:val="000000"/>
          <w:sz w:val="20"/>
          <w:szCs w:val="20"/>
        </w:rPr>
        <w:t>:</w:t>
      </w:r>
    </w:p>
    <w:p w14:paraId="5F6DB195" w14:textId="12402F78" w:rsidR="00F32603" w:rsidRDefault="00F32603">
      <w:pPr>
        <w:pStyle w:val="Bezriadkovania"/>
        <w:ind w:left="1843"/>
        <w:jc w:val="both"/>
        <w:rPr>
          <w:kern w:val="2"/>
          <w14:ligatures w14:val="standardContextual"/>
        </w:rPr>
      </w:pPr>
      <w:r>
        <w:rPr>
          <w:rFonts w:ascii="Tahoma" w:hAnsi="Tahoma" w:cs="Tahoma"/>
          <w:sz w:val="20"/>
          <w:szCs w:val="20"/>
        </w:rPr>
        <w:t xml:space="preserve">Príloha č. 1 - </w:t>
      </w:r>
      <w:r w:rsidR="00BC4B0D">
        <w:rPr>
          <w:rFonts w:ascii="Tahoma" w:hAnsi="Tahoma" w:cs="Tahoma"/>
          <w:sz w:val="20"/>
          <w:szCs w:val="20"/>
        </w:rPr>
        <w:t>C</w:t>
      </w:r>
      <w:r>
        <w:rPr>
          <w:rFonts w:ascii="Tahoma" w:hAnsi="Tahoma" w:cs="Tahoma"/>
          <w:sz w:val="20"/>
          <w:szCs w:val="20"/>
        </w:rPr>
        <w:t xml:space="preserve">enová ponuka </w:t>
      </w:r>
      <w:r>
        <w:rPr>
          <w:rFonts w:ascii="Tahoma" w:hAnsi="Tahoma" w:cs="Tahoma"/>
          <w:i/>
          <w:iCs/>
          <w:sz w:val="20"/>
          <w:szCs w:val="20"/>
        </w:rPr>
        <w:t>[predloží vo svojej ponuke uchádzač]</w:t>
      </w:r>
    </w:p>
    <w:p w14:paraId="422133E3" w14:textId="77777777" w:rsidR="00F32603" w:rsidRDefault="00F32603">
      <w:pPr>
        <w:pStyle w:val="Bezriadkovania"/>
        <w:ind w:left="1843"/>
        <w:jc w:val="both"/>
        <w:rPr>
          <w:rFonts w:ascii="Tahoma" w:hAnsi="Tahoma" w:cs="Tahoma"/>
          <w:sz w:val="20"/>
          <w:szCs w:val="20"/>
        </w:rPr>
      </w:pPr>
      <w:r>
        <w:rPr>
          <w:rFonts w:ascii="Tahoma" w:hAnsi="Tahoma" w:cs="Tahoma"/>
          <w:sz w:val="20"/>
          <w:szCs w:val="20"/>
        </w:rPr>
        <w:t>Príloha č. 2 - Výkresová dokumentácia</w:t>
      </w:r>
    </w:p>
    <w:p w14:paraId="4B2D5591" w14:textId="7B69C635" w:rsidR="00BC4B0D" w:rsidRDefault="00BC4B0D">
      <w:pPr>
        <w:pStyle w:val="Bezriadkovania"/>
        <w:ind w:left="1843"/>
        <w:jc w:val="both"/>
        <w:rPr>
          <w:kern w:val="2"/>
          <w14:ligatures w14:val="standardContextual"/>
        </w:rPr>
      </w:pPr>
      <w:r>
        <w:rPr>
          <w:rFonts w:ascii="Tahoma" w:hAnsi="Tahoma" w:cs="Tahoma"/>
          <w:sz w:val="20"/>
          <w:szCs w:val="20"/>
        </w:rPr>
        <w:t xml:space="preserve">Príloha č. 3 - </w:t>
      </w:r>
      <w:r w:rsidRPr="00BC4B0D">
        <w:rPr>
          <w:rFonts w:ascii="Tahoma" w:hAnsi="Tahoma" w:cs="Tahoma"/>
          <w:sz w:val="20"/>
          <w:szCs w:val="20"/>
          <w:lang w:eastAsia="en-US"/>
        </w:rPr>
        <w:t>Zoznam subdodávateľov</w:t>
      </w:r>
    </w:p>
    <w:p w14:paraId="755C7B55" w14:textId="1C5CFC3D" w:rsidR="000708FF" w:rsidRPr="00C051BB" w:rsidRDefault="00B14A60" w:rsidP="006F02AE">
      <w:pPr>
        <w:jc w:val="both"/>
        <w:rPr>
          <w:rFonts w:ascii="Tahoma" w:hAnsi="Tahoma" w:cs="Tahoma"/>
          <w:b/>
          <w:bCs/>
          <w:sz w:val="20"/>
          <w:szCs w:val="20"/>
        </w:rPr>
      </w:pPr>
      <w:r w:rsidRPr="00C051BB">
        <w:rPr>
          <w:rFonts w:ascii="Tahoma" w:hAnsi="Tahoma" w:cs="Tahoma"/>
          <w:b/>
          <w:bCs/>
          <w:sz w:val="20"/>
          <w:szCs w:val="20"/>
        </w:rPr>
        <w:t>1</w:t>
      </w:r>
      <w:r w:rsidR="00BD283F" w:rsidRPr="00C051BB">
        <w:rPr>
          <w:rFonts w:ascii="Tahoma" w:hAnsi="Tahoma" w:cs="Tahoma"/>
          <w:b/>
          <w:bCs/>
          <w:sz w:val="20"/>
          <w:szCs w:val="20"/>
        </w:rPr>
        <w:t>2</w:t>
      </w:r>
      <w:r w:rsidRPr="00C051BB">
        <w:rPr>
          <w:rFonts w:ascii="Tahoma" w:hAnsi="Tahoma" w:cs="Tahoma"/>
          <w:b/>
          <w:bCs/>
          <w:sz w:val="20"/>
          <w:szCs w:val="20"/>
        </w:rPr>
        <w:t>.</w:t>
      </w:r>
      <w:r w:rsidR="00771F9D" w:rsidRPr="00C051BB">
        <w:rPr>
          <w:rFonts w:ascii="Tahoma" w:hAnsi="Tahoma" w:cs="Tahoma"/>
          <w:b/>
          <w:bCs/>
          <w:sz w:val="20"/>
          <w:szCs w:val="20"/>
        </w:rPr>
        <w:t>6</w:t>
      </w:r>
      <w:r w:rsidRPr="00C051BB">
        <w:rPr>
          <w:rFonts w:ascii="Tahoma" w:hAnsi="Tahoma" w:cs="Tahoma"/>
          <w:b/>
          <w:bCs/>
          <w:sz w:val="20"/>
          <w:szCs w:val="20"/>
        </w:rPr>
        <w:tab/>
      </w:r>
      <w:r w:rsidR="000708FF" w:rsidRPr="00C051BB">
        <w:rPr>
          <w:rFonts w:ascii="Tahoma" w:hAnsi="Tahoma" w:cs="Tahoma"/>
          <w:b/>
          <w:bCs/>
          <w:sz w:val="20"/>
          <w:szCs w:val="20"/>
        </w:rPr>
        <w:t>Záverečné vyhlásenia</w:t>
      </w:r>
    </w:p>
    <w:p w14:paraId="77F46363" w14:textId="2DF05FCD" w:rsidR="000708FF" w:rsidRPr="00C051BB" w:rsidRDefault="000708FF" w:rsidP="006F02AE">
      <w:pPr>
        <w:ind w:left="709"/>
        <w:jc w:val="both"/>
        <w:rPr>
          <w:rFonts w:ascii="Tahoma" w:hAnsi="Tahoma" w:cs="Tahoma"/>
          <w:sz w:val="20"/>
          <w:szCs w:val="20"/>
        </w:rPr>
      </w:pPr>
      <w:r w:rsidRPr="00C051BB">
        <w:rPr>
          <w:rFonts w:ascii="Tahoma" w:hAnsi="Tahoma" w:cs="Tahoma"/>
          <w:sz w:val="20"/>
          <w:szCs w:val="20"/>
        </w:rPr>
        <w:t xml:space="preserve">Zmluvné strany vyhlasujú, že majú spôsobilosť na právne úkony v plnom rozsahu a ich zmluvná voľnosť nie je žiadnym spôsobom obmedzená. Zmluvné strany ďalej vyhlasujú, že Zmluvu uzatvorili na základe ich skutočnej, slobodnej a vážnej vôle, ktorú prejavili určito a zrozumiteľne, Zmluvu uzatvorili dobromyseľne a v dobrej viere a neuzatvorili ju ani v omyle, ani pod nátlakom a ani v tiesni alebo za nápadne nevýhodných podmienok, Zmluvu si prečítali, obsahu Zmluvy porozumeli a na znak súhlasu s obsahom Zmluvy ju </w:t>
      </w:r>
      <w:r w:rsidR="00312ADB" w:rsidRPr="00C051BB">
        <w:rPr>
          <w:rFonts w:ascii="Tahoma" w:hAnsi="Tahoma" w:cs="Tahoma"/>
          <w:sz w:val="20"/>
          <w:szCs w:val="20"/>
        </w:rPr>
        <w:t>podpisujú</w:t>
      </w:r>
      <w:r w:rsidRPr="00C051BB">
        <w:rPr>
          <w:rFonts w:ascii="Tahoma" w:hAnsi="Tahoma" w:cs="Tahoma"/>
          <w:sz w:val="20"/>
          <w:szCs w:val="20"/>
        </w:rPr>
        <w:t>.</w:t>
      </w:r>
    </w:p>
    <w:p w14:paraId="7595C260" w14:textId="77777777" w:rsidR="000708FF" w:rsidRPr="00C051BB" w:rsidRDefault="000708FF" w:rsidP="00C71BE2">
      <w:pPr>
        <w:widowControl/>
        <w:tabs>
          <w:tab w:val="left" w:pos="1134"/>
        </w:tabs>
        <w:ind w:left="1134" w:hanging="425"/>
        <w:jc w:val="both"/>
      </w:pPr>
    </w:p>
    <w:p w14:paraId="0D4ECEFF" w14:textId="17FA71EC" w:rsidR="000708FF" w:rsidRPr="00C051BB" w:rsidRDefault="00620D09" w:rsidP="006F02AE">
      <w:pPr>
        <w:pStyle w:val="Zkladntext"/>
        <w:rPr>
          <w:rFonts w:ascii="Tahoma" w:hAnsi="Tahoma" w:cs="Tahoma"/>
          <w:bCs/>
          <w:sz w:val="20"/>
          <w:szCs w:val="20"/>
        </w:rPr>
      </w:pPr>
      <w:r w:rsidRPr="00C051BB">
        <w:rPr>
          <w:rFonts w:ascii="Tahoma" w:hAnsi="Tahoma" w:cs="Tahoma"/>
          <w:bCs/>
          <w:sz w:val="20"/>
          <w:szCs w:val="20"/>
        </w:rPr>
        <w:t xml:space="preserve">[.], </w:t>
      </w:r>
      <w:r w:rsidR="000708FF" w:rsidRPr="00C051BB">
        <w:rPr>
          <w:rFonts w:ascii="Tahoma" w:hAnsi="Tahoma" w:cs="Tahoma"/>
          <w:bCs/>
          <w:sz w:val="20"/>
          <w:szCs w:val="20"/>
        </w:rPr>
        <w:t xml:space="preserve">dňa: </w:t>
      </w:r>
      <w:r w:rsidRPr="00C051BB">
        <w:rPr>
          <w:rFonts w:ascii="Tahoma" w:hAnsi="Tahoma" w:cs="Tahoma"/>
          <w:bCs/>
          <w:sz w:val="20"/>
          <w:szCs w:val="20"/>
        </w:rPr>
        <w:t>[.]</w:t>
      </w:r>
      <w:r w:rsidR="000708FF" w:rsidRPr="00C051BB">
        <w:rPr>
          <w:rFonts w:ascii="Tahoma" w:hAnsi="Tahoma" w:cs="Tahoma"/>
          <w:bCs/>
          <w:sz w:val="20"/>
          <w:szCs w:val="20"/>
        </w:rPr>
        <w:tab/>
      </w:r>
      <w:r w:rsidR="000708FF" w:rsidRPr="00C051BB">
        <w:rPr>
          <w:rFonts w:ascii="Tahoma" w:hAnsi="Tahoma" w:cs="Tahoma"/>
          <w:bCs/>
          <w:sz w:val="20"/>
          <w:szCs w:val="20"/>
        </w:rPr>
        <w:tab/>
      </w:r>
      <w:r w:rsidR="000708FF" w:rsidRPr="00C051BB">
        <w:rPr>
          <w:rFonts w:ascii="Tahoma" w:hAnsi="Tahoma" w:cs="Tahoma"/>
          <w:bCs/>
          <w:sz w:val="20"/>
          <w:szCs w:val="20"/>
        </w:rPr>
        <w:tab/>
      </w:r>
      <w:r w:rsidR="00C43643" w:rsidRPr="00C051BB">
        <w:rPr>
          <w:rFonts w:ascii="Tahoma" w:hAnsi="Tahoma" w:cs="Tahoma"/>
          <w:bCs/>
          <w:sz w:val="20"/>
          <w:szCs w:val="20"/>
        </w:rPr>
        <w:tab/>
      </w:r>
      <w:r w:rsidRPr="00C051BB">
        <w:rPr>
          <w:rFonts w:ascii="Tahoma" w:hAnsi="Tahoma" w:cs="Tahoma"/>
          <w:bCs/>
          <w:sz w:val="20"/>
          <w:szCs w:val="20"/>
        </w:rPr>
        <w:tab/>
      </w:r>
      <w:r w:rsidR="00571E17" w:rsidRPr="00C051BB">
        <w:rPr>
          <w:rFonts w:ascii="Tahoma" w:hAnsi="Tahoma" w:cs="Tahoma"/>
          <w:bCs/>
          <w:sz w:val="20"/>
          <w:szCs w:val="20"/>
        </w:rPr>
        <w:t>Banská Bystrica</w:t>
      </w:r>
      <w:r w:rsidR="000708FF" w:rsidRPr="00C051BB">
        <w:rPr>
          <w:rFonts w:ascii="Tahoma" w:hAnsi="Tahoma" w:cs="Tahoma"/>
          <w:bCs/>
          <w:sz w:val="20"/>
          <w:szCs w:val="20"/>
        </w:rPr>
        <w:t xml:space="preserve">, dňa: </w:t>
      </w:r>
      <w:r w:rsidRPr="00C051BB">
        <w:rPr>
          <w:rFonts w:ascii="Tahoma" w:hAnsi="Tahoma" w:cs="Tahoma"/>
          <w:bCs/>
          <w:sz w:val="20"/>
          <w:szCs w:val="20"/>
        </w:rPr>
        <w:t>[.]</w:t>
      </w:r>
    </w:p>
    <w:p w14:paraId="2367B254" w14:textId="77777777" w:rsidR="000708FF" w:rsidRPr="00C051BB" w:rsidRDefault="000708FF" w:rsidP="006F02AE">
      <w:pPr>
        <w:widowControl/>
        <w:tabs>
          <w:tab w:val="left" w:pos="5245"/>
        </w:tabs>
        <w:jc w:val="both"/>
        <w:rPr>
          <w:rFonts w:ascii="Tahoma" w:hAnsi="Tahoma" w:cs="Tahoma"/>
          <w:sz w:val="20"/>
          <w:szCs w:val="20"/>
        </w:rPr>
      </w:pPr>
    </w:p>
    <w:p w14:paraId="5F26B0C2" w14:textId="56463FF9" w:rsidR="000708FF" w:rsidRPr="00C051BB" w:rsidRDefault="00902854" w:rsidP="006F02AE">
      <w:pPr>
        <w:widowControl/>
        <w:tabs>
          <w:tab w:val="center" w:pos="1560"/>
        </w:tabs>
        <w:jc w:val="both"/>
        <w:rPr>
          <w:rFonts w:ascii="Tahoma" w:hAnsi="Tahoma" w:cs="Tahoma"/>
          <w:b/>
          <w:sz w:val="20"/>
          <w:szCs w:val="20"/>
        </w:rPr>
      </w:pPr>
      <w:r w:rsidRPr="00C051BB">
        <w:rPr>
          <w:rFonts w:ascii="Tahoma" w:hAnsi="Tahoma" w:cs="Tahoma"/>
          <w:b/>
          <w:sz w:val="20"/>
          <w:szCs w:val="20"/>
        </w:rPr>
        <w:t>Dodávateľ</w:t>
      </w:r>
      <w:r w:rsidR="000708FF" w:rsidRPr="00C051BB">
        <w:rPr>
          <w:rFonts w:ascii="Tahoma" w:hAnsi="Tahoma" w:cs="Tahoma"/>
          <w:b/>
          <w:sz w:val="20"/>
          <w:szCs w:val="20"/>
        </w:rPr>
        <w:t>:</w:t>
      </w:r>
      <w:r w:rsidR="000708FF" w:rsidRPr="00C051BB">
        <w:rPr>
          <w:rFonts w:ascii="Tahoma" w:hAnsi="Tahoma" w:cs="Tahoma"/>
          <w:b/>
          <w:sz w:val="20"/>
          <w:szCs w:val="20"/>
        </w:rPr>
        <w:tab/>
      </w:r>
      <w:r w:rsidR="000708FF" w:rsidRPr="00C051BB">
        <w:rPr>
          <w:rFonts w:ascii="Tahoma" w:hAnsi="Tahoma" w:cs="Tahoma"/>
          <w:b/>
          <w:sz w:val="20"/>
          <w:szCs w:val="20"/>
        </w:rPr>
        <w:tab/>
      </w:r>
      <w:r w:rsidR="000708FF" w:rsidRPr="00C051BB">
        <w:rPr>
          <w:rFonts w:ascii="Tahoma" w:hAnsi="Tahoma" w:cs="Tahoma"/>
          <w:b/>
          <w:sz w:val="20"/>
          <w:szCs w:val="20"/>
        </w:rPr>
        <w:tab/>
      </w:r>
      <w:r w:rsidR="000708FF" w:rsidRPr="00C051BB">
        <w:rPr>
          <w:rFonts w:ascii="Tahoma" w:hAnsi="Tahoma" w:cs="Tahoma"/>
          <w:b/>
          <w:sz w:val="20"/>
          <w:szCs w:val="20"/>
        </w:rPr>
        <w:tab/>
      </w:r>
      <w:r w:rsidR="000708FF" w:rsidRPr="00C051BB">
        <w:rPr>
          <w:rFonts w:ascii="Tahoma" w:hAnsi="Tahoma" w:cs="Tahoma"/>
          <w:b/>
          <w:sz w:val="20"/>
          <w:szCs w:val="20"/>
        </w:rPr>
        <w:tab/>
      </w:r>
      <w:r w:rsidR="00B041B9" w:rsidRPr="00C051BB">
        <w:rPr>
          <w:rFonts w:ascii="Tahoma" w:hAnsi="Tahoma" w:cs="Tahoma"/>
          <w:b/>
          <w:sz w:val="20"/>
          <w:szCs w:val="20"/>
        </w:rPr>
        <w:t>Objednávateľ</w:t>
      </w:r>
      <w:r w:rsidR="000708FF" w:rsidRPr="00C051BB">
        <w:rPr>
          <w:rFonts w:ascii="Tahoma" w:hAnsi="Tahoma" w:cs="Tahoma"/>
          <w:b/>
          <w:sz w:val="20"/>
          <w:szCs w:val="20"/>
        </w:rPr>
        <w:t>:</w:t>
      </w:r>
    </w:p>
    <w:p w14:paraId="6A57FEDB" w14:textId="77777777" w:rsidR="000708FF" w:rsidRPr="00C051BB" w:rsidRDefault="000708FF" w:rsidP="006F02AE">
      <w:pPr>
        <w:widowControl/>
        <w:jc w:val="both"/>
        <w:rPr>
          <w:rFonts w:ascii="Tahoma" w:hAnsi="Tahoma" w:cs="Tahoma"/>
          <w:sz w:val="20"/>
          <w:szCs w:val="20"/>
        </w:rPr>
      </w:pPr>
    </w:p>
    <w:p w14:paraId="4CD9057A" w14:textId="77777777" w:rsidR="000708FF" w:rsidRPr="00C051BB" w:rsidRDefault="000708FF" w:rsidP="006F02AE">
      <w:pPr>
        <w:widowControl/>
        <w:jc w:val="both"/>
        <w:rPr>
          <w:rFonts w:ascii="Tahoma" w:hAnsi="Tahoma" w:cs="Tahoma"/>
          <w:sz w:val="20"/>
          <w:szCs w:val="20"/>
        </w:rPr>
      </w:pPr>
    </w:p>
    <w:p w14:paraId="3CB40511" w14:textId="77777777" w:rsidR="000708FF" w:rsidRPr="00C051BB" w:rsidRDefault="000708FF" w:rsidP="006F02AE">
      <w:pPr>
        <w:widowControl/>
        <w:jc w:val="both"/>
        <w:rPr>
          <w:rFonts w:ascii="Tahoma" w:hAnsi="Tahoma" w:cs="Tahoma"/>
          <w:sz w:val="20"/>
          <w:szCs w:val="20"/>
        </w:rPr>
      </w:pPr>
    </w:p>
    <w:p w14:paraId="61333EA8" w14:textId="064A4970" w:rsidR="000708FF" w:rsidRPr="00C051BB" w:rsidRDefault="000708FF" w:rsidP="006F02AE">
      <w:pPr>
        <w:widowControl/>
        <w:jc w:val="both"/>
        <w:rPr>
          <w:rFonts w:ascii="Tahoma" w:hAnsi="Tahoma" w:cs="Tahoma"/>
          <w:sz w:val="20"/>
          <w:szCs w:val="20"/>
        </w:rPr>
      </w:pPr>
      <w:r w:rsidRPr="00C051BB">
        <w:rPr>
          <w:rFonts w:ascii="Tahoma" w:hAnsi="Tahoma" w:cs="Tahoma"/>
          <w:sz w:val="20"/>
          <w:szCs w:val="20"/>
        </w:rPr>
        <w:t>.........................................</w:t>
      </w:r>
      <w:r w:rsidRPr="00C051BB">
        <w:rPr>
          <w:rFonts w:ascii="Tahoma" w:hAnsi="Tahoma" w:cs="Tahoma"/>
          <w:sz w:val="20"/>
          <w:szCs w:val="20"/>
        </w:rPr>
        <w:tab/>
      </w:r>
      <w:r w:rsidRPr="00C051BB">
        <w:rPr>
          <w:rFonts w:ascii="Tahoma" w:hAnsi="Tahoma" w:cs="Tahoma"/>
          <w:sz w:val="20"/>
          <w:szCs w:val="20"/>
        </w:rPr>
        <w:tab/>
      </w:r>
      <w:r w:rsidRPr="00C051BB">
        <w:rPr>
          <w:rFonts w:ascii="Tahoma" w:hAnsi="Tahoma" w:cs="Tahoma"/>
          <w:sz w:val="20"/>
          <w:szCs w:val="20"/>
        </w:rPr>
        <w:tab/>
        <w:t>.........................................</w:t>
      </w:r>
    </w:p>
    <w:p w14:paraId="05F798F0" w14:textId="6AF00847" w:rsidR="000708FF" w:rsidRPr="00C051BB" w:rsidRDefault="00571E17" w:rsidP="006F02AE">
      <w:pPr>
        <w:widowControl/>
        <w:jc w:val="both"/>
        <w:rPr>
          <w:rFonts w:ascii="Tahoma" w:hAnsi="Tahoma" w:cs="Tahoma"/>
          <w:b/>
          <w:bCs/>
          <w:sz w:val="20"/>
          <w:szCs w:val="20"/>
        </w:rPr>
      </w:pPr>
      <w:r w:rsidRPr="00C051BB">
        <w:rPr>
          <w:rFonts w:ascii="Tahoma" w:hAnsi="Tahoma" w:cs="Tahoma"/>
          <w:b/>
          <w:bCs/>
          <w:sz w:val="20"/>
          <w:szCs w:val="20"/>
        </w:rPr>
        <w:t>Názov/obchodné meno</w:t>
      </w:r>
      <w:r w:rsidR="000708FF" w:rsidRPr="00C051BB">
        <w:rPr>
          <w:rFonts w:ascii="Tahoma" w:hAnsi="Tahoma" w:cs="Tahoma"/>
          <w:b/>
          <w:bCs/>
          <w:sz w:val="20"/>
          <w:szCs w:val="20"/>
        </w:rPr>
        <w:tab/>
      </w:r>
      <w:r w:rsidR="000708FF" w:rsidRPr="00C051BB">
        <w:rPr>
          <w:rFonts w:ascii="Tahoma" w:hAnsi="Tahoma" w:cs="Tahoma"/>
          <w:b/>
          <w:bCs/>
          <w:sz w:val="20"/>
          <w:szCs w:val="20"/>
        </w:rPr>
        <w:tab/>
      </w:r>
      <w:r w:rsidRPr="00C051BB">
        <w:rPr>
          <w:rFonts w:ascii="Tahoma" w:hAnsi="Tahoma" w:cs="Tahoma"/>
          <w:b/>
          <w:bCs/>
          <w:sz w:val="20"/>
          <w:szCs w:val="20"/>
        </w:rPr>
        <w:tab/>
        <w:t>Banskobystrický samosprávny kraj</w:t>
      </w:r>
    </w:p>
    <w:p w14:paraId="04BF7FDC" w14:textId="77777777" w:rsidR="00113734" w:rsidRPr="00016E70" w:rsidRDefault="00571E17" w:rsidP="00113734">
      <w:pPr>
        <w:widowControl/>
        <w:jc w:val="both"/>
        <w:rPr>
          <w:rFonts w:ascii="Tahoma" w:hAnsi="Tahoma" w:cs="Tahoma"/>
          <w:sz w:val="20"/>
          <w:szCs w:val="20"/>
        </w:rPr>
      </w:pPr>
      <w:r w:rsidRPr="00C051BB">
        <w:rPr>
          <w:rFonts w:ascii="Tahoma" w:hAnsi="Tahoma" w:cs="Tahoma"/>
          <w:sz w:val="20"/>
          <w:szCs w:val="20"/>
        </w:rPr>
        <w:t>Meno, priezvisko, označenie funkcie</w:t>
      </w:r>
      <w:r w:rsidR="000708FF" w:rsidRPr="00C051BB">
        <w:rPr>
          <w:rFonts w:ascii="Tahoma" w:hAnsi="Tahoma" w:cs="Tahoma"/>
          <w:sz w:val="20"/>
          <w:szCs w:val="20"/>
        </w:rPr>
        <w:tab/>
      </w:r>
      <w:r w:rsidR="000708FF" w:rsidRPr="00C051BB">
        <w:rPr>
          <w:rFonts w:ascii="Tahoma" w:hAnsi="Tahoma" w:cs="Tahoma"/>
          <w:sz w:val="20"/>
          <w:szCs w:val="20"/>
        </w:rPr>
        <w:tab/>
      </w:r>
      <w:r w:rsidR="00D66B33" w:rsidRPr="00C051BB">
        <w:rPr>
          <w:rFonts w:ascii="Tahoma" w:hAnsi="Tahoma" w:cs="Tahoma"/>
          <w:sz w:val="20"/>
          <w:szCs w:val="20"/>
        </w:rPr>
        <w:t xml:space="preserve">Mgr. Ondrej </w:t>
      </w:r>
      <w:proofErr w:type="spellStart"/>
      <w:r w:rsidRPr="00C051BB">
        <w:rPr>
          <w:rFonts w:ascii="Tahoma" w:hAnsi="Tahoma" w:cs="Tahoma"/>
          <w:sz w:val="20"/>
          <w:szCs w:val="20"/>
        </w:rPr>
        <w:t>Lunter</w:t>
      </w:r>
      <w:proofErr w:type="spellEnd"/>
      <w:r w:rsidRPr="00C051BB">
        <w:rPr>
          <w:rFonts w:ascii="Tahoma" w:hAnsi="Tahoma" w:cs="Tahoma"/>
          <w:sz w:val="20"/>
          <w:szCs w:val="20"/>
        </w:rPr>
        <w:t xml:space="preserve">, predseda </w:t>
      </w:r>
    </w:p>
    <w:p w14:paraId="69C3419A" w14:textId="157A8DA6" w:rsidR="00D64830" w:rsidRPr="00016E70" w:rsidRDefault="00D64830" w:rsidP="0033441A">
      <w:pPr>
        <w:widowControl/>
        <w:tabs>
          <w:tab w:val="left" w:pos="1134"/>
        </w:tabs>
        <w:ind w:left="1134" w:hanging="425"/>
        <w:jc w:val="both"/>
        <w:rPr>
          <w:rFonts w:ascii="Tahoma" w:hAnsi="Tahoma" w:cs="Tahoma"/>
          <w:sz w:val="20"/>
          <w:szCs w:val="20"/>
        </w:rPr>
      </w:pPr>
    </w:p>
    <w:sectPr w:rsidR="00D64830" w:rsidRPr="00016E70" w:rsidSect="007E6738">
      <w:footerReference w:type="default" r:id="rId19"/>
      <w:pgSz w:w="11906" w:h="16838"/>
      <w:pgMar w:top="993"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4A089" w14:textId="77777777" w:rsidR="001E3C81" w:rsidRDefault="001E3C81" w:rsidP="00D044A0">
      <w:r>
        <w:separator/>
      </w:r>
    </w:p>
  </w:endnote>
  <w:endnote w:type="continuationSeparator" w:id="0">
    <w:p w14:paraId="48CCBD62" w14:textId="77777777" w:rsidR="001E3C81" w:rsidRDefault="001E3C81" w:rsidP="00D04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 w:val="18"/>
        <w:szCs w:val="18"/>
      </w:rPr>
      <w:id w:val="358707532"/>
      <w:docPartObj>
        <w:docPartGallery w:val="Page Numbers (Bottom of Page)"/>
        <w:docPartUnique/>
      </w:docPartObj>
    </w:sdtPr>
    <w:sdtContent>
      <w:sdt>
        <w:sdtPr>
          <w:rPr>
            <w:rFonts w:ascii="Tahoma" w:hAnsi="Tahoma" w:cs="Tahoma"/>
            <w:sz w:val="18"/>
            <w:szCs w:val="18"/>
          </w:rPr>
          <w:id w:val="-1769616900"/>
          <w:docPartObj>
            <w:docPartGallery w:val="Page Numbers (Top of Page)"/>
            <w:docPartUnique/>
          </w:docPartObj>
        </w:sdtPr>
        <w:sdtContent>
          <w:p w14:paraId="158AC6D1" w14:textId="4BBF6B58" w:rsidR="00D044A0" w:rsidRPr="00D66B33" w:rsidRDefault="00D044A0">
            <w:pPr>
              <w:pStyle w:val="Pta"/>
              <w:jc w:val="right"/>
              <w:rPr>
                <w:rFonts w:ascii="Tahoma" w:hAnsi="Tahoma" w:cs="Tahoma"/>
                <w:sz w:val="18"/>
                <w:szCs w:val="18"/>
              </w:rPr>
            </w:pPr>
            <w:r w:rsidRPr="00D66B33">
              <w:rPr>
                <w:rFonts w:ascii="Tahoma" w:hAnsi="Tahoma" w:cs="Tahoma"/>
                <w:sz w:val="18"/>
                <w:szCs w:val="18"/>
              </w:rPr>
              <w:fldChar w:fldCharType="begin"/>
            </w:r>
            <w:r w:rsidRPr="00D66B33">
              <w:rPr>
                <w:rFonts w:ascii="Tahoma" w:hAnsi="Tahoma" w:cs="Tahoma"/>
                <w:sz w:val="18"/>
                <w:szCs w:val="18"/>
              </w:rPr>
              <w:instrText>PAGE</w:instrText>
            </w:r>
            <w:r w:rsidRPr="00D66B33">
              <w:rPr>
                <w:rFonts w:ascii="Tahoma" w:hAnsi="Tahoma" w:cs="Tahoma"/>
                <w:sz w:val="18"/>
                <w:szCs w:val="18"/>
              </w:rPr>
              <w:fldChar w:fldCharType="separate"/>
            </w:r>
            <w:r w:rsidRPr="00D66B33">
              <w:rPr>
                <w:rFonts w:ascii="Tahoma" w:hAnsi="Tahoma" w:cs="Tahoma"/>
                <w:sz w:val="18"/>
                <w:szCs w:val="18"/>
              </w:rPr>
              <w:t>2</w:t>
            </w:r>
            <w:r w:rsidRPr="00D66B33">
              <w:rPr>
                <w:rFonts w:ascii="Tahoma" w:hAnsi="Tahoma" w:cs="Tahoma"/>
                <w:sz w:val="18"/>
                <w:szCs w:val="18"/>
              </w:rPr>
              <w:fldChar w:fldCharType="end"/>
            </w:r>
            <w:r w:rsidRPr="00D66B33">
              <w:rPr>
                <w:rFonts w:ascii="Tahoma" w:hAnsi="Tahoma" w:cs="Tahoma"/>
                <w:sz w:val="18"/>
                <w:szCs w:val="18"/>
              </w:rPr>
              <w:t>/</w:t>
            </w:r>
            <w:r w:rsidRPr="00D66B33">
              <w:rPr>
                <w:rFonts w:ascii="Tahoma" w:hAnsi="Tahoma" w:cs="Tahoma"/>
                <w:sz w:val="18"/>
                <w:szCs w:val="18"/>
              </w:rPr>
              <w:fldChar w:fldCharType="begin"/>
            </w:r>
            <w:r w:rsidRPr="00D66B33">
              <w:rPr>
                <w:rFonts w:ascii="Tahoma" w:hAnsi="Tahoma" w:cs="Tahoma"/>
                <w:sz w:val="18"/>
                <w:szCs w:val="18"/>
              </w:rPr>
              <w:instrText>NUMPAGES</w:instrText>
            </w:r>
            <w:r w:rsidRPr="00D66B33">
              <w:rPr>
                <w:rFonts w:ascii="Tahoma" w:hAnsi="Tahoma" w:cs="Tahoma"/>
                <w:sz w:val="18"/>
                <w:szCs w:val="18"/>
              </w:rPr>
              <w:fldChar w:fldCharType="separate"/>
            </w:r>
            <w:r w:rsidRPr="00D66B33">
              <w:rPr>
                <w:rFonts w:ascii="Tahoma" w:hAnsi="Tahoma" w:cs="Tahoma"/>
                <w:sz w:val="18"/>
                <w:szCs w:val="18"/>
              </w:rPr>
              <w:t>2</w:t>
            </w:r>
            <w:r w:rsidRPr="00D66B33">
              <w:rPr>
                <w:rFonts w:ascii="Tahoma" w:hAnsi="Tahoma" w:cs="Tahoma"/>
                <w:sz w:val="18"/>
                <w:szCs w:val="18"/>
              </w:rPr>
              <w:fldChar w:fldCharType="end"/>
            </w:r>
          </w:p>
        </w:sdtContent>
      </w:sdt>
    </w:sdtContent>
  </w:sdt>
  <w:p w14:paraId="11DFAC25" w14:textId="77777777" w:rsidR="00D044A0" w:rsidRDefault="00D044A0">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EC106" w14:textId="77777777" w:rsidR="001E3C81" w:rsidRDefault="001E3C81" w:rsidP="00D044A0">
      <w:r>
        <w:separator/>
      </w:r>
    </w:p>
  </w:footnote>
  <w:footnote w:type="continuationSeparator" w:id="0">
    <w:p w14:paraId="1071EA20" w14:textId="77777777" w:rsidR="001E3C81" w:rsidRDefault="001E3C81" w:rsidP="00D044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1629"/>
    <w:multiLevelType w:val="hybridMultilevel"/>
    <w:tmpl w:val="A544A60A"/>
    <w:lvl w:ilvl="0" w:tplc="1082C0BA">
      <w:start w:val="3"/>
      <w:numFmt w:val="lowerRoman"/>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30D33D9"/>
    <w:multiLevelType w:val="multilevel"/>
    <w:tmpl w:val="06FA0378"/>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1"/>
      <w:numFmt w:val="lowerLetter"/>
      <w:lvlText w:val="(%3)"/>
      <w:lvlJc w:val="left"/>
      <w:pPr>
        <w:ind w:left="2235" w:hanging="435"/>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563C76"/>
    <w:multiLevelType w:val="multilevel"/>
    <w:tmpl w:val="049E592E"/>
    <w:lvl w:ilvl="0">
      <w:start w:val="1"/>
      <w:numFmt w:val="decimal"/>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2"/>
      <w:numFmt w:val="lowerLetter"/>
      <w:lvlText w:val="(%3)"/>
      <w:lvlJc w:val="left"/>
      <w:pPr>
        <w:ind w:left="2279" w:hanging="435"/>
      </w:pPr>
      <w:rPr>
        <w:rFonts w:hint="default"/>
      </w:rPr>
    </w:lvl>
    <w:lvl w:ilvl="3">
      <w:start w:val="4"/>
      <w:numFmt w:val="lowerRoman"/>
      <w:lvlText w:val="(%4)"/>
      <w:lvlJc w:val="left"/>
      <w:pPr>
        <w:ind w:left="3240" w:hanging="72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 w15:restartNumberingAfterBreak="0">
    <w:nsid w:val="052C2283"/>
    <w:multiLevelType w:val="multilevel"/>
    <w:tmpl w:val="898E8472"/>
    <w:lvl w:ilvl="0">
      <w:start w:val="1"/>
      <w:numFmt w:val="decimal"/>
      <w:lvlText w:val="%1."/>
      <w:lvlJc w:val="left"/>
      <w:pPr>
        <w:tabs>
          <w:tab w:val="num" w:pos="720"/>
        </w:tabs>
        <w:ind w:left="720" w:hanging="360"/>
      </w:pPr>
      <w:rPr>
        <w:rFonts w:hint="default"/>
      </w:rPr>
    </w:lvl>
    <w:lvl w:ilvl="1">
      <w:start w:val="3"/>
      <w:numFmt w:val="lowerLetter"/>
      <w:lvlText w:val="%2)"/>
      <w:lvlJc w:val="left"/>
      <w:pPr>
        <w:ind w:left="1440" w:hanging="360"/>
      </w:pPr>
      <w:rPr>
        <w:rFonts w:hint="default"/>
      </w:rPr>
    </w:lvl>
    <w:lvl w:ilvl="2">
      <w:start w:val="2"/>
      <w:numFmt w:val="lowerLetter"/>
      <w:lvlText w:val="(%3)"/>
      <w:lvlJc w:val="left"/>
      <w:pPr>
        <w:ind w:left="2279" w:hanging="435"/>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 w15:restartNumberingAfterBreak="0">
    <w:nsid w:val="07B4373F"/>
    <w:multiLevelType w:val="hybridMultilevel"/>
    <w:tmpl w:val="2D36EE6E"/>
    <w:lvl w:ilvl="0" w:tplc="7D7A4B04">
      <w:start w:val="1"/>
      <w:numFmt w:val="lowerRoman"/>
      <w:lvlText w:val="(%1)"/>
      <w:lvlJc w:val="left"/>
      <w:pPr>
        <w:ind w:left="1429" w:hanging="72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5" w15:restartNumberingAfterBreak="0">
    <w:nsid w:val="17490BDE"/>
    <w:multiLevelType w:val="hybridMultilevel"/>
    <w:tmpl w:val="41B40176"/>
    <w:lvl w:ilvl="0" w:tplc="AE4AFB82">
      <w:start w:val="2"/>
      <w:numFmt w:val="lowerLetter"/>
      <w:lvlText w:val="(%1)"/>
      <w:lvlJc w:val="left"/>
      <w:pPr>
        <w:ind w:left="1286" w:hanging="435"/>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 w15:restartNumberingAfterBreak="0">
    <w:nsid w:val="18786934"/>
    <w:multiLevelType w:val="multilevel"/>
    <w:tmpl w:val="603442B6"/>
    <w:lvl w:ilvl="0">
      <w:start w:val="14"/>
      <w:numFmt w:val="decimal"/>
      <w:lvlText w:val="%1"/>
      <w:lvlJc w:val="left"/>
      <w:pPr>
        <w:ind w:left="525" w:hanging="52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1002B8E"/>
    <w:multiLevelType w:val="multilevel"/>
    <w:tmpl w:val="7B26EA22"/>
    <w:lvl w:ilvl="0">
      <w:start w:val="1"/>
      <w:numFmt w:val="lowerLetter"/>
      <w:lvlText w:val="(%1)"/>
      <w:lvlJc w:val="left"/>
      <w:pPr>
        <w:ind w:left="1778" w:hanging="360"/>
      </w:pPr>
      <w:rPr>
        <w:rFonts w:ascii="Tahoma" w:eastAsia="Times New Roman" w:hAnsi="Tahoma" w:cs="Tahoma"/>
      </w:rPr>
    </w:lvl>
    <w:lvl w:ilvl="1">
      <w:start w:val="8"/>
      <w:numFmt w:val="decimal"/>
      <w:lvlText w:val="%1.%2"/>
      <w:lvlJc w:val="left"/>
      <w:pPr>
        <w:ind w:left="213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498" w:hanging="1080"/>
      </w:pPr>
      <w:rPr>
        <w:rFonts w:hint="default"/>
      </w:rPr>
    </w:lvl>
    <w:lvl w:ilvl="4">
      <w:start w:val="1"/>
      <w:numFmt w:val="decimal"/>
      <w:lvlText w:val="%1.%2.%3.%4.%5"/>
      <w:lvlJc w:val="left"/>
      <w:pPr>
        <w:ind w:left="2498" w:hanging="1080"/>
      </w:pPr>
      <w:rPr>
        <w:rFonts w:hint="default"/>
      </w:rPr>
    </w:lvl>
    <w:lvl w:ilvl="5">
      <w:start w:val="1"/>
      <w:numFmt w:val="decimal"/>
      <w:lvlText w:val="%1.%2.%3.%4.%5.%6"/>
      <w:lvlJc w:val="left"/>
      <w:pPr>
        <w:ind w:left="2858" w:hanging="1440"/>
      </w:pPr>
      <w:rPr>
        <w:rFonts w:hint="default"/>
      </w:rPr>
    </w:lvl>
    <w:lvl w:ilvl="6">
      <w:start w:val="1"/>
      <w:numFmt w:val="decimal"/>
      <w:lvlText w:val="%1.%2.%3.%4.%5.%6.%7"/>
      <w:lvlJc w:val="left"/>
      <w:pPr>
        <w:ind w:left="3218" w:hanging="1800"/>
      </w:pPr>
      <w:rPr>
        <w:rFonts w:hint="default"/>
      </w:rPr>
    </w:lvl>
    <w:lvl w:ilvl="7">
      <w:start w:val="1"/>
      <w:numFmt w:val="decimal"/>
      <w:lvlText w:val="%1.%2.%3.%4.%5.%6.%7.%8"/>
      <w:lvlJc w:val="left"/>
      <w:pPr>
        <w:ind w:left="3218" w:hanging="1800"/>
      </w:pPr>
      <w:rPr>
        <w:rFonts w:hint="default"/>
      </w:rPr>
    </w:lvl>
    <w:lvl w:ilvl="8">
      <w:start w:val="1"/>
      <w:numFmt w:val="decimal"/>
      <w:lvlText w:val="%1.%2.%3.%4.%5.%6.%7.%8.%9"/>
      <w:lvlJc w:val="left"/>
      <w:pPr>
        <w:ind w:left="3578" w:hanging="2160"/>
      </w:pPr>
      <w:rPr>
        <w:rFonts w:hint="default"/>
      </w:rPr>
    </w:lvl>
  </w:abstractNum>
  <w:abstractNum w:abstractNumId="8" w15:restartNumberingAfterBreak="0">
    <w:nsid w:val="2BA217D8"/>
    <w:multiLevelType w:val="hybridMultilevel"/>
    <w:tmpl w:val="E78690D0"/>
    <w:lvl w:ilvl="0" w:tplc="041B000F">
      <w:start w:val="1"/>
      <w:numFmt w:val="decimal"/>
      <w:lvlText w:val="%1."/>
      <w:lvlJc w:val="left"/>
      <w:pPr>
        <w:ind w:left="2138" w:hanging="360"/>
      </w:pPr>
    </w:lvl>
    <w:lvl w:ilvl="1" w:tplc="041B0019" w:tentative="1">
      <w:start w:val="1"/>
      <w:numFmt w:val="lowerLetter"/>
      <w:lvlText w:val="%2."/>
      <w:lvlJc w:val="left"/>
      <w:pPr>
        <w:ind w:left="2858" w:hanging="360"/>
      </w:pPr>
    </w:lvl>
    <w:lvl w:ilvl="2" w:tplc="041B001B" w:tentative="1">
      <w:start w:val="1"/>
      <w:numFmt w:val="lowerRoman"/>
      <w:lvlText w:val="%3."/>
      <w:lvlJc w:val="right"/>
      <w:pPr>
        <w:ind w:left="3578" w:hanging="180"/>
      </w:pPr>
    </w:lvl>
    <w:lvl w:ilvl="3" w:tplc="041B000F" w:tentative="1">
      <w:start w:val="1"/>
      <w:numFmt w:val="decimal"/>
      <w:lvlText w:val="%4."/>
      <w:lvlJc w:val="left"/>
      <w:pPr>
        <w:ind w:left="4298" w:hanging="360"/>
      </w:pPr>
    </w:lvl>
    <w:lvl w:ilvl="4" w:tplc="041B0019" w:tentative="1">
      <w:start w:val="1"/>
      <w:numFmt w:val="lowerLetter"/>
      <w:lvlText w:val="%5."/>
      <w:lvlJc w:val="left"/>
      <w:pPr>
        <w:ind w:left="5018" w:hanging="360"/>
      </w:pPr>
    </w:lvl>
    <w:lvl w:ilvl="5" w:tplc="041B001B" w:tentative="1">
      <w:start w:val="1"/>
      <w:numFmt w:val="lowerRoman"/>
      <w:lvlText w:val="%6."/>
      <w:lvlJc w:val="right"/>
      <w:pPr>
        <w:ind w:left="5738" w:hanging="180"/>
      </w:pPr>
    </w:lvl>
    <w:lvl w:ilvl="6" w:tplc="041B000F" w:tentative="1">
      <w:start w:val="1"/>
      <w:numFmt w:val="decimal"/>
      <w:lvlText w:val="%7."/>
      <w:lvlJc w:val="left"/>
      <w:pPr>
        <w:ind w:left="6458" w:hanging="360"/>
      </w:pPr>
    </w:lvl>
    <w:lvl w:ilvl="7" w:tplc="041B0019" w:tentative="1">
      <w:start w:val="1"/>
      <w:numFmt w:val="lowerLetter"/>
      <w:lvlText w:val="%8."/>
      <w:lvlJc w:val="left"/>
      <w:pPr>
        <w:ind w:left="7178" w:hanging="360"/>
      </w:pPr>
    </w:lvl>
    <w:lvl w:ilvl="8" w:tplc="041B001B" w:tentative="1">
      <w:start w:val="1"/>
      <w:numFmt w:val="lowerRoman"/>
      <w:lvlText w:val="%9."/>
      <w:lvlJc w:val="right"/>
      <w:pPr>
        <w:ind w:left="7898" w:hanging="180"/>
      </w:pPr>
    </w:lvl>
  </w:abstractNum>
  <w:abstractNum w:abstractNumId="9" w15:restartNumberingAfterBreak="0">
    <w:nsid w:val="2F99419C"/>
    <w:multiLevelType w:val="hybridMultilevel"/>
    <w:tmpl w:val="B60ECC00"/>
    <w:lvl w:ilvl="0" w:tplc="B352FBFC">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34AE3F5E"/>
    <w:multiLevelType w:val="multilevel"/>
    <w:tmpl w:val="7B447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C1D674A"/>
    <w:multiLevelType w:val="multilevel"/>
    <w:tmpl w:val="37622ABE"/>
    <w:lvl w:ilvl="0">
      <w:start w:val="1"/>
      <w:numFmt w:val="decimal"/>
      <w:lvlText w:val="%1."/>
      <w:lvlJc w:val="left"/>
      <w:pPr>
        <w:tabs>
          <w:tab w:val="num" w:pos="720"/>
        </w:tabs>
        <w:ind w:left="720" w:hanging="360"/>
      </w:pPr>
      <w:rPr>
        <w:rFonts w:hint="default"/>
        <w:b w:val="0"/>
        <w:bCs w:val="0"/>
      </w:rPr>
    </w:lvl>
    <w:lvl w:ilvl="1">
      <w:start w:val="3"/>
      <w:numFmt w:val="lowerRoman"/>
      <w:lvlText w:val="(%2)"/>
      <w:lvlJc w:val="left"/>
      <w:pPr>
        <w:ind w:left="1800" w:hanging="720"/>
      </w:pPr>
      <w:rPr>
        <w:rFonts w:hint="default"/>
      </w:rPr>
    </w:lvl>
    <w:lvl w:ilvl="2">
      <w:start w:val="2"/>
      <w:numFmt w:val="lowerLetter"/>
      <w:lvlText w:val="(%3)"/>
      <w:lvlJc w:val="left"/>
      <w:pPr>
        <w:ind w:left="2235" w:hanging="435"/>
      </w:pPr>
      <w:rPr>
        <w:rFonts w:hint="default"/>
      </w:rPr>
    </w:lvl>
    <w:lvl w:ilvl="3">
      <w:start w:val="10"/>
      <w:numFmt w:val="decimal"/>
      <w:lvlText w:val="%4"/>
      <w:lvlJc w:val="left"/>
      <w:pPr>
        <w:ind w:left="502"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 w15:restartNumberingAfterBreak="0">
    <w:nsid w:val="3CA96792"/>
    <w:multiLevelType w:val="hybridMultilevel"/>
    <w:tmpl w:val="5DDC1B34"/>
    <w:lvl w:ilvl="0" w:tplc="08283BE0">
      <w:start w:val="1"/>
      <w:numFmt w:val="lowerRoman"/>
      <w:lvlText w:val="(%1)"/>
      <w:lvlJc w:val="left"/>
      <w:pPr>
        <w:ind w:left="1440" w:hanging="72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3" w15:restartNumberingAfterBreak="0">
    <w:nsid w:val="3D354BB6"/>
    <w:multiLevelType w:val="hybridMultilevel"/>
    <w:tmpl w:val="D36C6D6E"/>
    <w:lvl w:ilvl="0" w:tplc="F83252C6">
      <w:start w:val="1"/>
      <w:numFmt w:val="lowerRoman"/>
      <w:lvlText w:val="(%1)"/>
      <w:lvlJc w:val="left"/>
      <w:pPr>
        <w:ind w:left="1440" w:hanging="720"/>
      </w:pPr>
      <w:rPr>
        <w:rFonts w:hint="default"/>
      </w:rPr>
    </w:lvl>
    <w:lvl w:ilvl="1" w:tplc="041B0019">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4" w15:restartNumberingAfterBreak="0">
    <w:nsid w:val="3EC24ACE"/>
    <w:multiLevelType w:val="hybridMultilevel"/>
    <w:tmpl w:val="FE7A13FC"/>
    <w:lvl w:ilvl="0" w:tplc="C1985590">
      <w:start w:val="1"/>
      <w:numFmt w:val="lowerRoman"/>
      <w:lvlText w:val="(%1)"/>
      <w:lvlJc w:val="left"/>
      <w:pPr>
        <w:ind w:left="1554" w:hanging="420"/>
      </w:pPr>
      <w:rPr>
        <w:rFonts w:hint="default"/>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15" w15:restartNumberingAfterBreak="0">
    <w:nsid w:val="430A0942"/>
    <w:multiLevelType w:val="multilevel"/>
    <w:tmpl w:val="CCF09C36"/>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1"/>
      <w:numFmt w:val="lowerLetter"/>
      <w:lvlText w:val="(%3)"/>
      <w:lvlJc w:val="left"/>
      <w:pPr>
        <w:ind w:left="2279" w:hanging="435"/>
      </w:pPr>
      <w:rPr>
        <w:rFonts w:hint="default"/>
      </w:rPr>
    </w:lvl>
    <w:lvl w:ilvl="3">
      <w:start w:val="4"/>
      <w:numFmt w:val="lowerRoman"/>
      <w:lvlText w:val="(%4)"/>
      <w:lvlJc w:val="left"/>
      <w:pPr>
        <w:ind w:left="3240" w:hanging="72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4E26769"/>
    <w:multiLevelType w:val="hybridMultilevel"/>
    <w:tmpl w:val="E160CB1C"/>
    <w:lvl w:ilvl="0" w:tplc="F83252C6">
      <w:start w:val="1"/>
      <w:numFmt w:val="lowerRoman"/>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44EF3716"/>
    <w:multiLevelType w:val="hybridMultilevel"/>
    <w:tmpl w:val="4134B806"/>
    <w:lvl w:ilvl="0" w:tplc="9774D184">
      <w:start w:val="1"/>
      <w:numFmt w:val="lowerLetter"/>
      <w:lvlText w:val="(%1)"/>
      <w:lvlJc w:val="left"/>
      <w:pPr>
        <w:ind w:left="1144" w:hanging="435"/>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18" w15:restartNumberingAfterBreak="0">
    <w:nsid w:val="47997F5D"/>
    <w:multiLevelType w:val="multilevel"/>
    <w:tmpl w:val="98DA8CA2"/>
    <w:lvl w:ilvl="0">
      <w:start w:val="5"/>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8EA0162"/>
    <w:multiLevelType w:val="hybridMultilevel"/>
    <w:tmpl w:val="E4A05DBE"/>
    <w:lvl w:ilvl="0" w:tplc="D3B6A774">
      <w:start w:val="1"/>
      <w:numFmt w:val="lowerRoman"/>
      <w:lvlText w:val="(%1)"/>
      <w:lvlJc w:val="left"/>
      <w:pPr>
        <w:ind w:left="1078" w:hanging="370"/>
      </w:pPr>
      <w:rPr>
        <w:rFonts w:ascii="Tahoma" w:eastAsia="Times New Roman" w:hAnsi="Tahoma" w:cs="Tahoma"/>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0" w15:restartNumberingAfterBreak="0">
    <w:nsid w:val="4CA81980"/>
    <w:multiLevelType w:val="multilevel"/>
    <w:tmpl w:val="4A16A28A"/>
    <w:lvl w:ilvl="0">
      <w:start w:val="1"/>
      <w:numFmt w:val="decimal"/>
      <w:lvlText w:val="%1."/>
      <w:lvlJc w:val="left"/>
      <w:pPr>
        <w:tabs>
          <w:tab w:val="num" w:pos="720"/>
        </w:tabs>
        <w:ind w:left="720" w:hanging="360"/>
      </w:pPr>
      <w:rPr>
        <w:b w:val="0"/>
        <w:bCs w:val="0"/>
      </w:rPr>
    </w:lvl>
    <w:lvl w:ilvl="1">
      <w:start w:val="2"/>
      <w:numFmt w:val="lowerRoman"/>
      <w:lvlText w:val="(%2)"/>
      <w:lvlJc w:val="left"/>
      <w:pPr>
        <w:ind w:left="1855" w:hanging="720"/>
      </w:pPr>
      <w:rPr>
        <w:rFonts w:hint="default"/>
      </w:rPr>
    </w:lvl>
    <w:lvl w:ilvl="2">
      <w:start w:val="1"/>
      <w:numFmt w:val="lowerLetter"/>
      <w:lvlText w:val="(%3)"/>
      <w:lvlJc w:val="left"/>
      <w:pPr>
        <w:ind w:left="2235" w:hanging="435"/>
      </w:pPr>
      <w:rPr>
        <w:rFonts w:hint="default"/>
      </w:rPr>
    </w:lvl>
    <w:lvl w:ilvl="3">
      <w:start w:val="9"/>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09812DB"/>
    <w:multiLevelType w:val="hybridMultilevel"/>
    <w:tmpl w:val="2B860CF2"/>
    <w:lvl w:ilvl="0" w:tplc="7BA61758">
      <w:start w:val="1"/>
      <w:numFmt w:val="lowerLetter"/>
      <w:lvlText w:val="(%1)"/>
      <w:lvlJc w:val="left"/>
      <w:pPr>
        <w:ind w:left="1286" w:hanging="43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57146AC0"/>
    <w:multiLevelType w:val="multilevel"/>
    <w:tmpl w:val="0F163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1F1794"/>
    <w:multiLevelType w:val="multilevel"/>
    <w:tmpl w:val="772E9520"/>
    <w:lvl w:ilvl="0">
      <w:start w:val="1"/>
      <w:numFmt w:val="decimal"/>
      <w:lvlText w:val="%1."/>
      <w:lvlJc w:val="left"/>
      <w:pPr>
        <w:tabs>
          <w:tab w:val="num" w:pos="720"/>
        </w:tabs>
        <w:ind w:left="720" w:hanging="360"/>
      </w:pPr>
      <w:rPr>
        <w:b w:val="0"/>
        <w:bCs w:val="0"/>
      </w:rPr>
    </w:lvl>
    <w:lvl w:ilvl="1">
      <w:start w:val="2"/>
      <w:numFmt w:val="lowerRoman"/>
      <w:lvlText w:val="(%2)"/>
      <w:lvlJc w:val="left"/>
      <w:pPr>
        <w:ind w:left="1800" w:hanging="720"/>
      </w:pPr>
      <w:rPr>
        <w:rFonts w:hint="default"/>
      </w:rPr>
    </w:lvl>
    <w:lvl w:ilvl="2">
      <w:start w:val="1"/>
      <w:numFmt w:val="lowerLetter"/>
      <w:lvlText w:val="(%3)"/>
      <w:lvlJc w:val="left"/>
      <w:pPr>
        <w:ind w:left="2235" w:hanging="435"/>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7DA1021"/>
    <w:multiLevelType w:val="multilevel"/>
    <w:tmpl w:val="47920860"/>
    <w:lvl w:ilvl="0">
      <w:start w:val="3"/>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B080DAE"/>
    <w:multiLevelType w:val="hybridMultilevel"/>
    <w:tmpl w:val="233C2ABA"/>
    <w:lvl w:ilvl="0" w:tplc="2DE02F62">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60420D5D"/>
    <w:multiLevelType w:val="hybridMultilevel"/>
    <w:tmpl w:val="BAA4C812"/>
    <w:lvl w:ilvl="0" w:tplc="2744A670">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27" w15:restartNumberingAfterBreak="0">
    <w:nsid w:val="645449D3"/>
    <w:multiLevelType w:val="multilevel"/>
    <w:tmpl w:val="59F0D0B6"/>
    <w:lvl w:ilvl="0">
      <w:start w:val="8"/>
      <w:numFmt w:val="decimal"/>
      <w:lvlText w:val="%1"/>
      <w:lvlJc w:val="left"/>
      <w:pPr>
        <w:ind w:left="1069" w:hanging="360"/>
      </w:pPr>
      <w:rPr>
        <w:rFonts w:hint="default"/>
        <w:b/>
        <w:bCs w:val="0"/>
      </w:rPr>
    </w:lvl>
    <w:lvl w:ilvl="1">
      <w:start w:val="1"/>
      <w:numFmt w:val="decimal"/>
      <w:lvlText w:val="%1.%2"/>
      <w:lvlJc w:val="left"/>
      <w:pPr>
        <w:ind w:left="1429" w:hanging="720"/>
      </w:pPr>
      <w:rPr>
        <w:rFonts w:hint="default"/>
        <w:b w:val="0"/>
      </w:rPr>
    </w:lvl>
    <w:lvl w:ilvl="2">
      <w:start w:val="1"/>
      <w:numFmt w:val="decimal"/>
      <w:lvlText w:val="%1.%2.%3"/>
      <w:lvlJc w:val="left"/>
      <w:pPr>
        <w:ind w:left="1429" w:hanging="720"/>
      </w:pPr>
      <w:rPr>
        <w:rFonts w:hint="default"/>
        <w:b w:val="0"/>
      </w:rPr>
    </w:lvl>
    <w:lvl w:ilvl="3">
      <w:start w:val="1"/>
      <w:numFmt w:val="decimal"/>
      <w:lvlText w:val="%1.%2.%3.%4"/>
      <w:lvlJc w:val="left"/>
      <w:pPr>
        <w:ind w:left="1789" w:hanging="1080"/>
      </w:pPr>
      <w:rPr>
        <w:rFonts w:hint="default"/>
        <w:b w:val="0"/>
      </w:rPr>
    </w:lvl>
    <w:lvl w:ilvl="4">
      <w:start w:val="1"/>
      <w:numFmt w:val="decimal"/>
      <w:lvlText w:val="%1.%2.%3.%4.%5"/>
      <w:lvlJc w:val="left"/>
      <w:pPr>
        <w:ind w:left="2149" w:hanging="1440"/>
      </w:pPr>
      <w:rPr>
        <w:rFonts w:hint="default"/>
        <w:b w:val="0"/>
      </w:rPr>
    </w:lvl>
    <w:lvl w:ilvl="5">
      <w:start w:val="1"/>
      <w:numFmt w:val="decimal"/>
      <w:lvlText w:val="%1.%2.%3.%4.%5.%6"/>
      <w:lvlJc w:val="left"/>
      <w:pPr>
        <w:ind w:left="2149" w:hanging="1440"/>
      </w:pPr>
      <w:rPr>
        <w:rFonts w:hint="default"/>
        <w:b w:val="0"/>
      </w:rPr>
    </w:lvl>
    <w:lvl w:ilvl="6">
      <w:start w:val="1"/>
      <w:numFmt w:val="decimal"/>
      <w:lvlText w:val="%1.%2.%3.%4.%5.%6.%7"/>
      <w:lvlJc w:val="left"/>
      <w:pPr>
        <w:ind w:left="2509" w:hanging="1800"/>
      </w:pPr>
      <w:rPr>
        <w:rFonts w:hint="default"/>
        <w:b w:val="0"/>
      </w:rPr>
    </w:lvl>
    <w:lvl w:ilvl="7">
      <w:start w:val="1"/>
      <w:numFmt w:val="decimal"/>
      <w:lvlText w:val="%1.%2.%3.%4.%5.%6.%7.%8"/>
      <w:lvlJc w:val="left"/>
      <w:pPr>
        <w:ind w:left="2869" w:hanging="2160"/>
      </w:pPr>
      <w:rPr>
        <w:rFonts w:hint="default"/>
        <w:b w:val="0"/>
      </w:rPr>
    </w:lvl>
    <w:lvl w:ilvl="8">
      <w:start w:val="1"/>
      <w:numFmt w:val="decimal"/>
      <w:lvlText w:val="%1.%2.%3.%4.%5.%6.%7.%8.%9"/>
      <w:lvlJc w:val="left"/>
      <w:pPr>
        <w:ind w:left="3229" w:hanging="2520"/>
      </w:pPr>
      <w:rPr>
        <w:rFonts w:hint="default"/>
        <w:b w:val="0"/>
      </w:rPr>
    </w:lvl>
  </w:abstractNum>
  <w:abstractNum w:abstractNumId="28" w15:restartNumberingAfterBreak="0">
    <w:nsid w:val="65D60A40"/>
    <w:multiLevelType w:val="hybridMultilevel"/>
    <w:tmpl w:val="C72ECF14"/>
    <w:lvl w:ilvl="0" w:tplc="BCB63F00">
      <w:start w:val="4"/>
      <w:numFmt w:val="lowerRoman"/>
      <w:lvlText w:val="(%1)"/>
      <w:lvlJc w:val="left"/>
      <w:pPr>
        <w:ind w:left="1494"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68402655"/>
    <w:multiLevelType w:val="multilevel"/>
    <w:tmpl w:val="C62067E0"/>
    <w:lvl w:ilvl="0">
      <w:start w:val="5"/>
      <w:numFmt w:val="decimal"/>
      <w:lvlText w:val="%1"/>
      <w:lvlJc w:val="left"/>
      <w:pPr>
        <w:ind w:left="360" w:hanging="360"/>
      </w:pPr>
      <w:rPr>
        <w:rFonts w:hint="default"/>
        <w:b/>
        <w:bCs w:val="0"/>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30" w15:restartNumberingAfterBreak="0">
    <w:nsid w:val="68945315"/>
    <w:multiLevelType w:val="hybridMultilevel"/>
    <w:tmpl w:val="47FAB8BE"/>
    <w:lvl w:ilvl="0" w:tplc="3CB660E6">
      <w:start w:val="3"/>
      <w:numFmt w:val="lowerLetter"/>
      <w:lvlText w:val="(%1)"/>
      <w:lvlJc w:val="left"/>
      <w:pPr>
        <w:ind w:left="1286" w:hanging="435"/>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A0A510D"/>
    <w:multiLevelType w:val="multilevel"/>
    <w:tmpl w:val="66D8E0C8"/>
    <w:lvl w:ilvl="0">
      <w:start w:val="10"/>
      <w:numFmt w:val="decimal"/>
      <w:lvlText w:val="%1"/>
      <w:lvlJc w:val="left"/>
      <w:pPr>
        <w:ind w:left="1069" w:hanging="36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2149" w:hanging="1440"/>
      </w:pPr>
      <w:rPr>
        <w:rFonts w:hint="default"/>
      </w:rPr>
    </w:lvl>
    <w:lvl w:ilvl="6">
      <w:start w:val="1"/>
      <w:numFmt w:val="decimal"/>
      <w:lvlText w:val="%1.%2.%3.%4.%5.%6.%7"/>
      <w:lvlJc w:val="left"/>
      <w:pPr>
        <w:ind w:left="2509" w:hanging="1800"/>
      </w:pPr>
      <w:rPr>
        <w:rFonts w:hint="default"/>
      </w:rPr>
    </w:lvl>
    <w:lvl w:ilvl="7">
      <w:start w:val="1"/>
      <w:numFmt w:val="decimal"/>
      <w:lvlText w:val="%1.%2.%3.%4.%5.%6.%7.%8"/>
      <w:lvlJc w:val="left"/>
      <w:pPr>
        <w:ind w:left="2509" w:hanging="1800"/>
      </w:pPr>
      <w:rPr>
        <w:rFonts w:hint="default"/>
      </w:rPr>
    </w:lvl>
    <w:lvl w:ilvl="8">
      <w:start w:val="1"/>
      <w:numFmt w:val="decimal"/>
      <w:lvlText w:val="%1.%2.%3.%4.%5.%6.%7.%8.%9"/>
      <w:lvlJc w:val="left"/>
      <w:pPr>
        <w:ind w:left="2869" w:hanging="2160"/>
      </w:pPr>
      <w:rPr>
        <w:rFonts w:hint="default"/>
      </w:rPr>
    </w:lvl>
  </w:abstractNum>
  <w:abstractNum w:abstractNumId="32" w15:restartNumberingAfterBreak="0">
    <w:nsid w:val="6B0D2D6D"/>
    <w:multiLevelType w:val="hybridMultilevel"/>
    <w:tmpl w:val="E0803224"/>
    <w:lvl w:ilvl="0" w:tplc="2B80368A">
      <w:start w:val="4"/>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B1D1232"/>
    <w:multiLevelType w:val="multilevel"/>
    <w:tmpl w:val="C8EC7FA8"/>
    <w:lvl w:ilvl="0">
      <w:start w:val="1"/>
      <w:numFmt w:val="decimal"/>
      <w:pStyle w:val="seLevel1"/>
      <w:lvlText w:val="%1"/>
      <w:lvlJc w:val="left"/>
      <w:pPr>
        <w:tabs>
          <w:tab w:val="num" w:pos="567"/>
        </w:tabs>
        <w:ind w:left="567" w:hanging="567"/>
      </w:pPr>
      <w:rPr>
        <w:b/>
        <w:i w:val="0"/>
        <w:sz w:val="22"/>
      </w:rPr>
    </w:lvl>
    <w:lvl w:ilvl="1">
      <w:start w:val="1"/>
      <w:numFmt w:val="decimal"/>
      <w:pStyle w:val="seLevel2"/>
      <w:lvlText w:val="%1.%2"/>
      <w:lvlJc w:val="left"/>
      <w:pPr>
        <w:tabs>
          <w:tab w:val="num" w:pos="1940"/>
        </w:tabs>
        <w:ind w:left="1940" w:hanging="680"/>
      </w:pPr>
      <w:rPr>
        <w:rFonts w:cs="Times New Roman"/>
        <w:b/>
        <w:bCs w:val="0"/>
        <w:i w:val="0"/>
        <w:iCs w:val="0"/>
        <w:caps w:val="0"/>
        <w:smallCaps w:val="0"/>
        <w:strike w:val="0"/>
        <w:dstrike w:val="0"/>
        <w:noProof w:val="0"/>
        <w:vanish w:val="0"/>
        <w:webHidden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eLevel3"/>
      <w:lvlText w:val="%1.%2.%3"/>
      <w:lvlJc w:val="left"/>
      <w:pPr>
        <w:tabs>
          <w:tab w:val="num" w:pos="1929"/>
        </w:tabs>
        <w:ind w:left="1929" w:hanging="794"/>
      </w:pPr>
      <w:rPr>
        <w:rFonts w:cs="Times New Roman"/>
        <w:b w:val="0"/>
        <w:bCs w:val="0"/>
        <w:i w:val="0"/>
        <w:iCs w:val="0"/>
        <w:caps w:val="0"/>
        <w:smallCaps w:val="0"/>
        <w:strike w:val="0"/>
        <w:dstrike w:val="0"/>
        <w:noProof w:val="0"/>
        <w:vanish w:val="0"/>
        <w:webHidden w:val="0"/>
        <w:color w:val="auto"/>
        <w:spacing w:val="0"/>
        <w:position w:val="0"/>
        <w:u w:val="none"/>
        <w:effect w:val="none"/>
        <w:vertAlign w:val="baseline"/>
        <w:em w:val="none"/>
        <w:lang w:val="sk-SK"/>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seLevel4"/>
      <w:lvlText w:val="(%4)"/>
      <w:lvlJc w:val="left"/>
      <w:pPr>
        <w:tabs>
          <w:tab w:val="num" w:pos="2722"/>
        </w:tabs>
        <w:ind w:left="2722" w:hanging="681"/>
      </w:pPr>
      <w:rPr>
        <w:b w:val="0"/>
        <w:sz w:val="20"/>
        <w:szCs w:val="20"/>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34" w15:restartNumberingAfterBreak="0">
    <w:nsid w:val="6B69644F"/>
    <w:multiLevelType w:val="hybridMultilevel"/>
    <w:tmpl w:val="D9D45E1E"/>
    <w:lvl w:ilvl="0" w:tplc="5E9AD284">
      <w:start w:val="3"/>
      <w:numFmt w:val="lowerRoman"/>
      <w:lvlText w:val="(%1)"/>
      <w:lvlJc w:val="left"/>
      <w:pPr>
        <w:ind w:left="1494" w:hanging="360"/>
      </w:pPr>
      <w:rPr>
        <w:rFonts w:hint="default"/>
      </w:rPr>
    </w:lvl>
    <w:lvl w:ilvl="1" w:tplc="041B0019" w:tentative="1">
      <w:start w:val="1"/>
      <w:numFmt w:val="lowerLetter"/>
      <w:lvlText w:val="%2."/>
      <w:lvlJc w:val="left"/>
      <w:pPr>
        <w:ind w:left="1854" w:hanging="360"/>
      </w:pPr>
    </w:lvl>
    <w:lvl w:ilvl="2" w:tplc="041B001B" w:tentative="1">
      <w:start w:val="1"/>
      <w:numFmt w:val="lowerRoman"/>
      <w:lvlText w:val="%3."/>
      <w:lvlJc w:val="right"/>
      <w:pPr>
        <w:ind w:left="2574" w:hanging="180"/>
      </w:pPr>
    </w:lvl>
    <w:lvl w:ilvl="3" w:tplc="041B000F" w:tentative="1">
      <w:start w:val="1"/>
      <w:numFmt w:val="decimal"/>
      <w:lvlText w:val="%4."/>
      <w:lvlJc w:val="left"/>
      <w:pPr>
        <w:ind w:left="3294" w:hanging="360"/>
      </w:pPr>
    </w:lvl>
    <w:lvl w:ilvl="4" w:tplc="041B0019" w:tentative="1">
      <w:start w:val="1"/>
      <w:numFmt w:val="lowerLetter"/>
      <w:lvlText w:val="%5."/>
      <w:lvlJc w:val="left"/>
      <w:pPr>
        <w:ind w:left="4014" w:hanging="360"/>
      </w:pPr>
    </w:lvl>
    <w:lvl w:ilvl="5" w:tplc="041B001B" w:tentative="1">
      <w:start w:val="1"/>
      <w:numFmt w:val="lowerRoman"/>
      <w:lvlText w:val="%6."/>
      <w:lvlJc w:val="right"/>
      <w:pPr>
        <w:ind w:left="4734" w:hanging="180"/>
      </w:pPr>
    </w:lvl>
    <w:lvl w:ilvl="6" w:tplc="041B000F" w:tentative="1">
      <w:start w:val="1"/>
      <w:numFmt w:val="decimal"/>
      <w:lvlText w:val="%7."/>
      <w:lvlJc w:val="left"/>
      <w:pPr>
        <w:ind w:left="5454" w:hanging="360"/>
      </w:pPr>
    </w:lvl>
    <w:lvl w:ilvl="7" w:tplc="041B0019" w:tentative="1">
      <w:start w:val="1"/>
      <w:numFmt w:val="lowerLetter"/>
      <w:lvlText w:val="%8."/>
      <w:lvlJc w:val="left"/>
      <w:pPr>
        <w:ind w:left="6174" w:hanging="360"/>
      </w:pPr>
    </w:lvl>
    <w:lvl w:ilvl="8" w:tplc="041B001B" w:tentative="1">
      <w:start w:val="1"/>
      <w:numFmt w:val="lowerRoman"/>
      <w:lvlText w:val="%9."/>
      <w:lvlJc w:val="right"/>
      <w:pPr>
        <w:ind w:left="6894" w:hanging="180"/>
      </w:pPr>
    </w:lvl>
  </w:abstractNum>
  <w:abstractNum w:abstractNumId="35" w15:restartNumberingAfterBreak="0">
    <w:nsid w:val="6C2F266A"/>
    <w:multiLevelType w:val="hybridMultilevel"/>
    <w:tmpl w:val="EC8E9F10"/>
    <w:lvl w:ilvl="0" w:tplc="1152DB3A">
      <w:start w:val="1"/>
      <w:numFmt w:val="lowerRoman"/>
      <w:lvlText w:val="(%1)"/>
      <w:lvlJc w:val="left"/>
      <w:pPr>
        <w:ind w:left="1113" w:hanging="720"/>
      </w:pPr>
      <w:rPr>
        <w:rFonts w:hint="default"/>
      </w:rPr>
    </w:lvl>
    <w:lvl w:ilvl="1" w:tplc="041B0019">
      <w:start w:val="1"/>
      <w:numFmt w:val="lowerLetter"/>
      <w:lvlText w:val="%2."/>
      <w:lvlJc w:val="left"/>
      <w:pPr>
        <w:ind w:left="1473" w:hanging="360"/>
      </w:pPr>
    </w:lvl>
    <w:lvl w:ilvl="2" w:tplc="041B001B" w:tentative="1">
      <w:start w:val="1"/>
      <w:numFmt w:val="lowerRoman"/>
      <w:lvlText w:val="%3."/>
      <w:lvlJc w:val="right"/>
      <w:pPr>
        <w:ind w:left="2193" w:hanging="180"/>
      </w:pPr>
    </w:lvl>
    <w:lvl w:ilvl="3" w:tplc="041B000F" w:tentative="1">
      <w:start w:val="1"/>
      <w:numFmt w:val="decimal"/>
      <w:lvlText w:val="%4."/>
      <w:lvlJc w:val="left"/>
      <w:pPr>
        <w:ind w:left="2913" w:hanging="360"/>
      </w:pPr>
    </w:lvl>
    <w:lvl w:ilvl="4" w:tplc="041B0019" w:tentative="1">
      <w:start w:val="1"/>
      <w:numFmt w:val="lowerLetter"/>
      <w:lvlText w:val="%5."/>
      <w:lvlJc w:val="left"/>
      <w:pPr>
        <w:ind w:left="3633" w:hanging="360"/>
      </w:pPr>
    </w:lvl>
    <w:lvl w:ilvl="5" w:tplc="041B001B" w:tentative="1">
      <w:start w:val="1"/>
      <w:numFmt w:val="lowerRoman"/>
      <w:lvlText w:val="%6."/>
      <w:lvlJc w:val="right"/>
      <w:pPr>
        <w:ind w:left="4353" w:hanging="180"/>
      </w:pPr>
    </w:lvl>
    <w:lvl w:ilvl="6" w:tplc="041B000F" w:tentative="1">
      <w:start w:val="1"/>
      <w:numFmt w:val="decimal"/>
      <w:lvlText w:val="%7."/>
      <w:lvlJc w:val="left"/>
      <w:pPr>
        <w:ind w:left="5073" w:hanging="360"/>
      </w:pPr>
    </w:lvl>
    <w:lvl w:ilvl="7" w:tplc="041B0019" w:tentative="1">
      <w:start w:val="1"/>
      <w:numFmt w:val="lowerLetter"/>
      <w:lvlText w:val="%8."/>
      <w:lvlJc w:val="left"/>
      <w:pPr>
        <w:ind w:left="5793" w:hanging="360"/>
      </w:pPr>
    </w:lvl>
    <w:lvl w:ilvl="8" w:tplc="041B001B" w:tentative="1">
      <w:start w:val="1"/>
      <w:numFmt w:val="lowerRoman"/>
      <w:lvlText w:val="%9."/>
      <w:lvlJc w:val="right"/>
      <w:pPr>
        <w:ind w:left="6513" w:hanging="180"/>
      </w:pPr>
    </w:lvl>
  </w:abstractNum>
  <w:abstractNum w:abstractNumId="36" w15:restartNumberingAfterBreak="0">
    <w:nsid w:val="70A35F93"/>
    <w:multiLevelType w:val="multilevel"/>
    <w:tmpl w:val="82883E38"/>
    <w:lvl w:ilvl="0">
      <w:start w:val="1"/>
      <w:numFmt w:val="decimal"/>
      <w:lvlText w:val="%1."/>
      <w:lvlJc w:val="left"/>
      <w:pPr>
        <w:tabs>
          <w:tab w:val="num" w:pos="720"/>
        </w:tabs>
        <w:ind w:left="720" w:hanging="360"/>
      </w:pPr>
    </w:lvl>
    <w:lvl w:ilvl="1">
      <w:start w:val="1"/>
      <w:numFmt w:val="lowerRoman"/>
      <w:lvlText w:val="(%2)"/>
      <w:lvlJc w:val="left"/>
      <w:pPr>
        <w:ind w:left="1800" w:hanging="720"/>
      </w:pPr>
      <w:rPr>
        <w:rFonts w:hint="default"/>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88D0C99"/>
    <w:multiLevelType w:val="multilevel"/>
    <w:tmpl w:val="E1CE499A"/>
    <w:lvl w:ilvl="0">
      <w:start w:val="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AC366DD"/>
    <w:multiLevelType w:val="hybridMultilevel"/>
    <w:tmpl w:val="1136B026"/>
    <w:lvl w:ilvl="0" w:tplc="48205C14">
      <w:start w:val="2"/>
      <w:numFmt w:val="lowerLetter"/>
      <w:lvlText w:val="(%1)"/>
      <w:lvlJc w:val="left"/>
      <w:pPr>
        <w:ind w:left="1286" w:hanging="43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7EE14E72"/>
    <w:multiLevelType w:val="multilevel"/>
    <w:tmpl w:val="720EEE42"/>
    <w:lvl w:ilvl="0">
      <w:start w:val="12"/>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085565647">
    <w:abstractNumId w:val="19"/>
  </w:num>
  <w:num w:numId="2" w16cid:durableId="1243757315">
    <w:abstractNumId w:val="25"/>
  </w:num>
  <w:num w:numId="3" w16cid:durableId="641471499">
    <w:abstractNumId w:val="15"/>
  </w:num>
  <w:num w:numId="4" w16cid:durableId="277687248">
    <w:abstractNumId w:val="37"/>
  </w:num>
  <w:num w:numId="5" w16cid:durableId="95296048">
    <w:abstractNumId w:val="20"/>
  </w:num>
  <w:num w:numId="6" w16cid:durableId="758479354">
    <w:abstractNumId w:val="17"/>
  </w:num>
  <w:num w:numId="7" w16cid:durableId="94712264">
    <w:abstractNumId w:val="5"/>
  </w:num>
  <w:num w:numId="8" w16cid:durableId="1489976545">
    <w:abstractNumId w:val="13"/>
  </w:num>
  <w:num w:numId="9" w16cid:durableId="1332444652">
    <w:abstractNumId w:val="16"/>
  </w:num>
  <w:num w:numId="10" w16cid:durableId="1821187748">
    <w:abstractNumId w:val="29"/>
  </w:num>
  <w:num w:numId="11" w16cid:durableId="186910245">
    <w:abstractNumId w:val="12"/>
  </w:num>
  <w:num w:numId="12" w16cid:durableId="1519001794">
    <w:abstractNumId w:val="32"/>
  </w:num>
  <w:num w:numId="13" w16cid:durableId="363943134">
    <w:abstractNumId w:val="0"/>
  </w:num>
  <w:num w:numId="14" w16cid:durableId="1627393697">
    <w:abstractNumId w:val="24"/>
  </w:num>
  <w:num w:numId="15" w16cid:durableId="1735397206">
    <w:abstractNumId w:val="18"/>
  </w:num>
  <w:num w:numId="16" w16cid:durableId="1140686308">
    <w:abstractNumId w:val="23"/>
  </w:num>
  <w:num w:numId="17" w16cid:durableId="288048825">
    <w:abstractNumId w:val="27"/>
  </w:num>
  <w:num w:numId="18" w16cid:durableId="22900268">
    <w:abstractNumId w:val="31"/>
  </w:num>
  <w:num w:numId="19" w16cid:durableId="1046417758">
    <w:abstractNumId w:val="35"/>
  </w:num>
  <w:num w:numId="20" w16cid:durableId="2022732328">
    <w:abstractNumId w:val="4"/>
  </w:num>
  <w:num w:numId="21" w16cid:durableId="940527174">
    <w:abstractNumId w:val="1"/>
  </w:num>
  <w:num w:numId="22" w16cid:durableId="2016836593">
    <w:abstractNumId w:val="7"/>
  </w:num>
  <w:num w:numId="23" w16cid:durableId="439758069">
    <w:abstractNumId w:val="36"/>
  </w:num>
  <w:num w:numId="24" w16cid:durableId="113714208">
    <w:abstractNumId w:val="39"/>
  </w:num>
  <w:num w:numId="25" w16cid:durableId="1839223209">
    <w:abstractNumId w:val="26"/>
  </w:num>
  <w:num w:numId="26" w16cid:durableId="1327052520">
    <w:abstractNumId w:val="6"/>
  </w:num>
  <w:num w:numId="27" w16cid:durableId="2041662031">
    <w:abstractNumId w:val="14"/>
  </w:num>
  <w:num w:numId="28" w16cid:durableId="115136055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92899621">
    <w:abstractNumId w:val="3"/>
  </w:num>
  <w:num w:numId="30" w16cid:durableId="119030195">
    <w:abstractNumId w:val="11"/>
  </w:num>
  <w:num w:numId="31" w16cid:durableId="1280454661">
    <w:abstractNumId w:val="34"/>
  </w:num>
  <w:num w:numId="32" w16cid:durableId="1728146785">
    <w:abstractNumId w:val="38"/>
  </w:num>
  <w:num w:numId="33" w16cid:durableId="1959951813">
    <w:abstractNumId w:val="21"/>
  </w:num>
  <w:num w:numId="34" w16cid:durableId="150023508">
    <w:abstractNumId w:val="30"/>
  </w:num>
  <w:num w:numId="35" w16cid:durableId="608778682">
    <w:abstractNumId w:val="28"/>
  </w:num>
  <w:num w:numId="36" w16cid:durableId="244657869">
    <w:abstractNumId w:val="8"/>
  </w:num>
  <w:num w:numId="37" w16cid:durableId="210970433">
    <w:abstractNumId w:val="9"/>
  </w:num>
  <w:num w:numId="38" w16cid:durableId="1561361849">
    <w:abstractNumId w:val="2"/>
  </w:num>
  <w:num w:numId="39" w16cid:durableId="1633290519">
    <w:abstractNumId w:val="22"/>
  </w:num>
  <w:num w:numId="40" w16cid:durableId="1942957429">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41D"/>
    <w:rsid w:val="000016EC"/>
    <w:rsid w:val="00001801"/>
    <w:rsid w:val="0000187C"/>
    <w:rsid w:val="000019AB"/>
    <w:rsid w:val="000037C6"/>
    <w:rsid w:val="000076B3"/>
    <w:rsid w:val="00007ACF"/>
    <w:rsid w:val="00007E22"/>
    <w:rsid w:val="000115C4"/>
    <w:rsid w:val="00013B6B"/>
    <w:rsid w:val="00015C47"/>
    <w:rsid w:val="00015D87"/>
    <w:rsid w:val="00016E70"/>
    <w:rsid w:val="0001793F"/>
    <w:rsid w:val="00021219"/>
    <w:rsid w:val="00024665"/>
    <w:rsid w:val="00025696"/>
    <w:rsid w:val="00027685"/>
    <w:rsid w:val="00027A10"/>
    <w:rsid w:val="0003518E"/>
    <w:rsid w:val="00035A3E"/>
    <w:rsid w:val="00036B47"/>
    <w:rsid w:val="00036F49"/>
    <w:rsid w:val="0003722E"/>
    <w:rsid w:val="00037759"/>
    <w:rsid w:val="000405BA"/>
    <w:rsid w:val="000412DE"/>
    <w:rsid w:val="000420EB"/>
    <w:rsid w:val="000436BD"/>
    <w:rsid w:val="00043D22"/>
    <w:rsid w:val="00045627"/>
    <w:rsid w:val="0004570F"/>
    <w:rsid w:val="00046E8C"/>
    <w:rsid w:val="0004744B"/>
    <w:rsid w:val="000477FA"/>
    <w:rsid w:val="000479A5"/>
    <w:rsid w:val="00050C54"/>
    <w:rsid w:val="00052921"/>
    <w:rsid w:val="00052988"/>
    <w:rsid w:val="00054C63"/>
    <w:rsid w:val="000568E4"/>
    <w:rsid w:val="00057640"/>
    <w:rsid w:val="000604BE"/>
    <w:rsid w:val="0006200F"/>
    <w:rsid w:val="00062B02"/>
    <w:rsid w:val="0006300D"/>
    <w:rsid w:val="00065E68"/>
    <w:rsid w:val="00070822"/>
    <w:rsid w:val="000708FF"/>
    <w:rsid w:val="000723A5"/>
    <w:rsid w:val="0007516C"/>
    <w:rsid w:val="00076E39"/>
    <w:rsid w:val="00077648"/>
    <w:rsid w:val="00077A67"/>
    <w:rsid w:val="0008237F"/>
    <w:rsid w:val="00082680"/>
    <w:rsid w:val="00082F35"/>
    <w:rsid w:val="00084D18"/>
    <w:rsid w:val="0009003F"/>
    <w:rsid w:val="00091B40"/>
    <w:rsid w:val="00093389"/>
    <w:rsid w:val="0009435B"/>
    <w:rsid w:val="00096BC0"/>
    <w:rsid w:val="00096E7B"/>
    <w:rsid w:val="000A00D5"/>
    <w:rsid w:val="000A065B"/>
    <w:rsid w:val="000A0DA2"/>
    <w:rsid w:val="000A351E"/>
    <w:rsid w:val="000A3BA0"/>
    <w:rsid w:val="000A446A"/>
    <w:rsid w:val="000A5335"/>
    <w:rsid w:val="000A62D6"/>
    <w:rsid w:val="000A63E1"/>
    <w:rsid w:val="000A78CA"/>
    <w:rsid w:val="000B1AED"/>
    <w:rsid w:val="000B28F5"/>
    <w:rsid w:val="000B2958"/>
    <w:rsid w:val="000B5B58"/>
    <w:rsid w:val="000B6437"/>
    <w:rsid w:val="000B657A"/>
    <w:rsid w:val="000C181A"/>
    <w:rsid w:val="000C1BF7"/>
    <w:rsid w:val="000C1C57"/>
    <w:rsid w:val="000C4769"/>
    <w:rsid w:val="000C4939"/>
    <w:rsid w:val="000C4B0F"/>
    <w:rsid w:val="000C69A1"/>
    <w:rsid w:val="000D1FC7"/>
    <w:rsid w:val="000D239F"/>
    <w:rsid w:val="000D3B96"/>
    <w:rsid w:val="000D472B"/>
    <w:rsid w:val="000D60AB"/>
    <w:rsid w:val="000D671A"/>
    <w:rsid w:val="000D6B54"/>
    <w:rsid w:val="000D6C4C"/>
    <w:rsid w:val="000D6CF9"/>
    <w:rsid w:val="000E089C"/>
    <w:rsid w:val="000E1EFB"/>
    <w:rsid w:val="000E3801"/>
    <w:rsid w:val="000E45BC"/>
    <w:rsid w:val="000E6A60"/>
    <w:rsid w:val="000E6B67"/>
    <w:rsid w:val="000E6D4E"/>
    <w:rsid w:val="000E7E19"/>
    <w:rsid w:val="000F02DC"/>
    <w:rsid w:val="000F273D"/>
    <w:rsid w:val="000F3201"/>
    <w:rsid w:val="000F3E31"/>
    <w:rsid w:val="000F44FE"/>
    <w:rsid w:val="000F4563"/>
    <w:rsid w:val="000F5619"/>
    <w:rsid w:val="000F5941"/>
    <w:rsid w:val="000F5EB7"/>
    <w:rsid w:val="000F72BB"/>
    <w:rsid w:val="00101CB6"/>
    <w:rsid w:val="00102CC2"/>
    <w:rsid w:val="00102D06"/>
    <w:rsid w:val="00103E67"/>
    <w:rsid w:val="00106B23"/>
    <w:rsid w:val="00107E14"/>
    <w:rsid w:val="00110574"/>
    <w:rsid w:val="001106FC"/>
    <w:rsid w:val="00110C42"/>
    <w:rsid w:val="00112A74"/>
    <w:rsid w:val="00113734"/>
    <w:rsid w:val="001137C0"/>
    <w:rsid w:val="001207A3"/>
    <w:rsid w:val="00124080"/>
    <w:rsid w:val="001254E2"/>
    <w:rsid w:val="00126893"/>
    <w:rsid w:val="00130368"/>
    <w:rsid w:val="001313AE"/>
    <w:rsid w:val="00134A52"/>
    <w:rsid w:val="00136325"/>
    <w:rsid w:val="0013762D"/>
    <w:rsid w:val="00140089"/>
    <w:rsid w:val="00140AC6"/>
    <w:rsid w:val="001425C9"/>
    <w:rsid w:val="00142C66"/>
    <w:rsid w:val="00143338"/>
    <w:rsid w:val="0014591F"/>
    <w:rsid w:val="00146590"/>
    <w:rsid w:val="00150F24"/>
    <w:rsid w:val="00152015"/>
    <w:rsid w:val="00156EC1"/>
    <w:rsid w:val="001642C9"/>
    <w:rsid w:val="001663F3"/>
    <w:rsid w:val="00166442"/>
    <w:rsid w:val="00171013"/>
    <w:rsid w:val="00172929"/>
    <w:rsid w:val="00175007"/>
    <w:rsid w:val="00177C10"/>
    <w:rsid w:val="001839E9"/>
    <w:rsid w:val="00184E3A"/>
    <w:rsid w:val="00187ED9"/>
    <w:rsid w:val="0019197C"/>
    <w:rsid w:val="00192058"/>
    <w:rsid w:val="001928F3"/>
    <w:rsid w:val="00195B2F"/>
    <w:rsid w:val="00195F48"/>
    <w:rsid w:val="00196948"/>
    <w:rsid w:val="001A1428"/>
    <w:rsid w:val="001A230A"/>
    <w:rsid w:val="001A3E9D"/>
    <w:rsid w:val="001A4278"/>
    <w:rsid w:val="001A52F6"/>
    <w:rsid w:val="001A6348"/>
    <w:rsid w:val="001A7B34"/>
    <w:rsid w:val="001A7B88"/>
    <w:rsid w:val="001B18E0"/>
    <w:rsid w:val="001B1D74"/>
    <w:rsid w:val="001B2E2D"/>
    <w:rsid w:val="001B4E07"/>
    <w:rsid w:val="001B4E9C"/>
    <w:rsid w:val="001B7DC1"/>
    <w:rsid w:val="001C233D"/>
    <w:rsid w:val="001C4231"/>
    <w:rsid w:val="001C433D"/>
    <w:rsid w:val="001C5CA5"/>
    <w:rsid w:val="001C709F"/>
    <w:rsid w:val="001C7B4D"/>
    <w:rsid w:val="001C7CB2"/>
    <w:rsid w:val="001D2DE1"/>
    <w:rsid w:val="001D40A1"/>
    <w:rsid w:val="001D4460"/>
    <w:rsid w:val="001D4F97"/>
    <w:rsid w:val="001D52A6"/>
    <w:rsid w:val="001D5C0F"/>
    <w:rsid w:val="001D79D9"/>
    <w:rsid w:val="001E18A1"/>
    <w:rsid w:val="001E36F9"/>
    <w:rsid w:val="001E3C81"/>
    <w:rsid w:val="001E45DB"/>
    <w:rsid w:val="001F01C2"/>
    <w:rsid w:val="001F33A6"/>
    <w:rsid w:val="001F341D"/>
    <w:rsid w:val="001F5166"/>
    <w:rsid w:val="00200551"/>
    <w:rsid w:val="00202476"/>
    <w:rsid w:val="00202704"/>
    <w:rsid w:val="0020781E"/>
    <w:rsid w:val="002106C3"/>
    <w:rsid w:val="00214400"/>
    <w:rsid w:val="002144A6"/>
    <w:rsid w:val="002169BE"/>
    <w:rsid w:val="00216C8B"/>
    <w:rsid w:val="0021733B"/>
    <w:rsid w:val="002200FB"/>
    <w:rsid w:val="0022206F"/>
    <w:rsid w:val="00224737"/>
    <w:rsid w:val="002251F8"/>
    <w:rsid w:val="00227D23"/>
    <w:rsid w:val="002311E7"/>
    <w:rsid w:val="0023374D"/>
    <w:rsid w:val="00233CB9"/>
    <w:rsid w:val="00235CB0"/>
    <w:rsid w:val="00236622"/>
    <w:rsid w:val="00241402"/>
    <w:rsid w:val="00244BD8"/>
    <w:rsid w:val="00245756"/>
    <w:rsid w:val="00246858"/>
    <w:rsid w:val="00250E4C"/>
    <w:rsid w:val="002555EA"/>
    <w:rsid w:val="002567F0"/>
    <w:rsid w:val="00257730"/>
    <w:rsid w:val="002620CE"/>
    <w:rsid w:val="00262FA6"/>
    <w:rsid w:val="00263E1C"/>
    <w:rsid w:val="00263FAD"/>
    <w:rsid w:val="00265895"/>
    <w:rsid w:val="00266A80"/>
    <w:rsid w:val="00266EC6"/>
    <w:rsid w:val="00266F09"/>
    <w:rsid w:val="00270C9B"/>
    <w:rsid w:val="002712E2"/>
    <w:rsid w:val="0027180D"/>
    <w:rsid w:val="002757E4"/>
    <w:rsid w:val="0027600D"/>
    <w:rsid w:val="002772CD"/>
    <w:rsid w:val="002774C3"/>
    <w:rsid w:val="0028381A"/>
    <w:rsid w:val="0028408F"/>
    <w:rsid w:val="0029103C"/>
    <w:rsid w:val="00293FF9"/>
    <w:rsid w:val="0029465B"/>
    <w:rsid w:val="002946F1"/>
    <w:rsid w:val="00295395"/>
    <w:rsid w:val="002A1B55"/>
    <w:rsid w:val="002A2438"/>
    <w:rsid w:val="002A2B1C"/>
    <w:rsid w:val="002A3291"/>
    <w:rsid w:val="002A6BFA"/>
    <w:rsid w:val="002A6D10"/>
    <w:rsid w:val="002B1684"/>
    <w:rsid w:val="002B1B28"/>
    <w:rsid w:val="002B2073"/>
    <w:rsid w:val="002B3E4B"/>
    <w:rsid w:val="002B4209"/>
    <w:rsid w:val="002B4A2C"/>
    <w:rsid w:val="002B65C7"/>
    <w:rsid w:val="002B771B"/>
    <w:rsid w:val="002B7923"/>
    <w:rsid w:val="002C0B29"/>
    <w:rsid w:val="002C1AAE"/>
    <w:rsid w:val="002C3A14"/>
    <w:rsid w:val="002C74BB"/>
    <w:rsid w:val="002D1C70"/>
    <w:rsid w:val="002D24CF"/>
    <w:rsid w:val="002D32FD"/>
    <w:rsid w:val="002D369D"/>
    <w:rsid w:val="002D4790"/>
    <w:rsid w:val="002D68BE"/>
    <w:rsid w:val="002E2B8B"/>
    <w:rsid w:val="002E3022"/>
    <w:rsid w:val="002E3BDD"/>
    <w:rsid w:val="002E734C"/>
    <w:rsid w:val="002F1F0B"/>
    <w:rsid w:val="002F4B75"/>
    <w:rsid w:val="002F4C24"/>
    <w:rsid w:val="00301CCF"/>
    <w:rsid w:val="00301D0F"/>
    <w:rsid w:val="00301FF6"/>
    <w:rsid w:val="003029A5"/>
    <w:rsid w:val="00302C7F"/>
    <w:rsid w:val="0030301A"/>
    <w:rsid w:val="003037D2"/>
    <w:rsid w:val="00303FDA"/>
    <w:rsid w:val="00307361"/>
    <w:rsid w:val="00311487"/>
    <w:rsid w:val="00312ADB"/>
    <w:rsid w:val="003131CC"/>
    <w:rsid w:val="003136BC"/>
    <w:rsid w:val="00313B98"/>
    <w:rsid w:val="003152AF"/>
    <w:rsid w:val="003158E7"/>
    <w:rsid w:val="0031676E"/>
    <w:rsid w:val="0031737D"/>
    <w:rsid w:val="003201E8"/>
    <w:rsid w:val="003231F8"/>
    <w:rsid w:val="003254B5"/>
    <w:rsid w:val="003259AE"/>
    <w:rsid w:val="003340AE"/>
    <w:rsid w:val="0033441A"/>
    <w:rsid w:val="00335CE5"/>
    <w:rsid w:val="0034183B"/>
    <w:rsid w:val="00342164"/>
    <w:rsid w:val="00342DC6"/>
    <w:rsid w:val="003435EF"/>
    <w:rsid w:val="00343623"/>
    <w:rsid w:val="003451F3"/>
    <w:rsid w:val="003453A9"/>
    <w:rsid w:val="003460BA"/>
    <w:rsid w:val="0034619F"/>
    <w:rsid w:val="003463D2"/>
    <w:rsid w:val="00346639"/>
    <w:rsid w:val="00346D97"/>
    <w:rsid w:val="00346E71"/>
    <w:rsid w:val="00347FB1"/>
    <w:rsid w:val="0035020E"/>
    <w:rsid w:val="00351000"/>
    <w:rsid w:val="00352850"/>
    <w:rsid w:val="00354925"/>
    <w:rsid w:val="00355048"/>
    <w:rsid w:val="00355649"/>
    <w:rsid w:val="003564C5"/>
    <w:rsid w:val="003575D4"/>
    <w:rsid w:val="00357EFD"/>
    <w:rsid w:val="00363ADA"/>
    <w:rsid w:val="00366054"/>
    <w:rsid w:val="00370E1D"/>
    <w:rsid w:val="00371751"/>
    <w:rsid w:val="0037212F"/>
    <w:rsid w:val="0037297A"/>
    <w:rsid w:val="00372D81"/>
    <w:rsid w:val="00375CFC"/>
    <w:rsid w:val="00376E1F"/>
    <w:rsid w:val="003772C7"/>
    <w:rsid w:val="0037795F"/>
    <w:rsid w:val="003804CF"/>
    <w:rsid w:val="00380CB4"/>
    <w:rsid w:val="003813F9"/>
    <w:rsid w:val="00381920"/>
    <w:rsid w:val="00382C9D"/>
    <w:rsid w:val="00382D40"/>
    <w:rsid w:val="00384647"/>
    <w:rsid w:val="0038549F"/>
    <w:rsid w:val="00391D2D"/>
    <w:rsid w:val="0039407B"/>
    <w:rsid w:val="003942DA"/>
    <w:rsid w:val="003967F5"/>
    <w:rsid w:val="003A0F57"/>
    <w:rsid w:val="003A3D1C"/>
    <w:rsid w:val="003A4CFE"/>
    <w:rsid w:val="003A50D7"/>
    <w:rsid w:val="003A55DF"/>
    <w:rsid w:val="003A6117"/>
    <w:rsid w:val="003A76A6"/>
    <w:rsid w:val="003B105E"/>
    <w:rsid w:val="003B1337"/>
    <w:rsid w:val="003B23D5"/>
    <w:rsid w:val="003B31B5"/>
    <w:rsid w:val="003C071B"/>
    <w:rsid w:val="003C1E97"/>
    <w:rsid w:val="003C4BE9"/>
    <w:rsid w:val="003C5524"/>
    <w:rsid w:val="003C6101"/>
    <w:rsid w:val="003C6626"/>
    <w:rsid w:val="003C70C2"/>
    <w:rsid w:val="003D00F6"/>
    <w:rsid w:val="003D43BF"/>
    <w:rsid w:val="003D4DAF"/>
    <w:rsid w:val="003D5CB6"/>
    <w:rsid w:val="003D6776"/>
    <w:rsid w:val="003E0259"/>
    <w:rsid w:val="003E1C65"/>
    <w:rsid w:val="003E2379"/>
    <w:rsid w:val="003E3667"/>
    <w:rsid w:val="003E6AF4"/>
    <w:rsid w:val="003F0445"/>
    <w:rsid w:val="003F2FBB"/>
    <w:rsid w:val="003F3649"/>
    <w:rsid w:val="003F65AA"/>
    <w:rsid w:val="00403752"/>
    <w:rsid w:val="00403E19"/>
    <w:rsid w:val="00404BE0"/>
    <w:rsid w:val="004057FD"/>
    <w:rsid w:val="00410672"/>
    <w:rsid w:val="00411A6A"/>
    <w:rsid w:val="004143C1"/>
    <w:rsid w:val="00414885"/>
    <w:rsid w:val="00414D3F"/>
    <w:rsid w:val="00414E11"/>
    <w:rsid w:val="00415AC3"/>
    <w:rsid w:val="00416E2D"/>
    <w:rsid w:val="004206C7"/>
    <w:rsid w:val="00422902"/>
    <w:rsid w:val="00423602"/>
    <w:rsid w:val="00433958"/>
    <w:rsid w:val="00433B78"/>
    <w:rsid w:val="00433C8C"/>
    <w:rsid w:val="00433D3D"/>
    <w:rsid w:val="004341A6"/>
    <w:rsid w:val="004350B0"/>
    <w:rsid w:val="00435924"/>
    <w:rsid w:val="00436AE5"/>
    <w:rsid w:val="0044096F"/>
    <w:rsid w:val="00440A07"/>
    <w:rsid w:val="00440E52"/>
    <w:rsid w:val="0044203F"/>
    <w:rsid w:val="0044404C"/>
    <w:rsid w:val="00444884"/>
    <w:rsid w:val="00445541"/>
    <w:rsid w:val="00451036"/>
    <w:rsid w:val="00452B4E"/>
    <w:rsid w:val="00454348"/>
    <w:rsid w:val="00456E58"/>
    <w:rsid w:val="00460B0F"/>
    <w:rsid w:val="00460EAB"/>
    <w:rsid w:val="00461B50"/>
    <w:rsid w:val="00461C2F"/>
    <w:rsid w:val="004638EE"/>
    <w:rsid w:val="00465CDB"/>
    <w:rsid w:val="0046649D"/>
    <w:rsid w:val="004670A4"/>
    <w:rsid w:val="004708B1"/>
    <w:rsid w:val="00471C2D"/>
    <w:rsid w:val="00471DEA"/>
    <w:rsid w:val="00473B35"/>
    <w:rsid w:val="004741FD"/>
    <w:rsid w:val="00477181"/>
    <w:rsid w:val="00477B62"/>
    <w:rsid w:val="00482798"/>
    <w:rsid w:val="00487187"/>
    <w:rsid w:val="00490B29"/>
    <w:rsid w:val="00491E81"/>
    <w:rsid w:val="004935DE"/>
    <w:rsid w:val="004955B3"/>
    <w:rsid w:val="00497425"/>
    <w:rsid w:val="004A07FF"/>
    <w:rsid w:val="004A35AE"/>
    <w:rsid w:val="004A6CB7"/>
    <w:rsid w:val="004A6DE8"/>
    <w:rsid w:val="004B0F4B"/>
    <w:rsid w:val="004C03C4"/>
    <w:rsid w:val="004C1580"/>
    <w:rsid w:val="004C1681"/>
    <w:rsid w:val="004C64F0"/>
    <w:rsid w:val="004C6B28"/>
    <w:rsid w:val="004C71CA"/>
    <w:rsid w:val="004D15B1"/>
    <w:rsid w:val="004D1A57"/>
    <w:rsid w:val="004D5D7C"/>
    <w:rsid w:val="004D669D"/>
    <w:rsid w:val="004E089C"/>
    <w:rsid w:val="004E3B38"/>
    <w:rsid w:val="004E6ED4"/>
    <w:rsid w:val="004E78F6"/>
    <w:rsid w:val="004E7BC4"/>
    <w:rsid w:val="004E7FF9"/>
    <w:rsid w:val="004F02BB"/>
    <w:rsid w:val="004F2289"/>
    <w:rsid w:val="004F340E"/>
    <w:rsid w:val="004F5383"/>
    <w:rsid w:val="004F5942"/>
    <w:rsid w:val="004F62B7"/>
    <w:rsid w:val="004F74F7"/>
    <w:rsid w:val="004F7F37"/>
    <w:rsid w:val="00503F07"/>
    <w:rsid w:val="0050478F"/>
    <w:rsid w:val="00506E6F"/>
    <w:rsid w:val="005077DD"/>
    <w:rsid w:val="005107C6"/>
    <w:rsid w:val="00510C64"/>
    <w:rsid w:val="00511BB2"/>
    <w:rsid w:val="0051550D"/>
    <w:rsid w:val="005164E1"/>
    <w:rsid w:val="00517D0A"/>
    <w:rsid w:val="0052355F"/>
    <w:rsid w:val="0052366A"/>
    <w:rsid w:val="00525635"/>
    <w:rsid w:val="0052744A"/>
    <w:rsid w:val="00527E3D"/>
    <w:rsid w:val="00531E43"/>
    <w:rsid w:val="00532CF1"/>
    <w:rsid w:val="005342B4"/>
    <w:rsid w:val="00535842"/>
    <w:rsid w:val="005404CD"/>
    <w:rsid w:val="005426B9"/>
    <w:rsid w:val="005438B2"/>
    <w:rsid w:val="00543D8F"/>
    <w:rsid w:val="0054467D"/>
    <w:rsid w:val="005465AC"/>
    <w:rsid w:val="005471BB"/>
    <w:rsid w:val="00547CC6"/>
    <w:rsid w:val="00553703"/>
    <w:rsid w:val="00553A46"/>
    <w:rsid w:val="00553DB9"/>
    <w:rsid w:val="005555E6"/>
    <w:rsid w:val="00555CE4"/>
    <w:rsid w:val="00556177"/>
    <w:rsid w:val="0055697C"/>
    <w:rsid w:val="005600C1"/>
    <w:rsid w:val="005600ED"/>
    <w:rsid w:val="00560866"/>
    <w:rsid w:val="00562C02"/>
    <w:rsid w:val="00562E97"/>
    <w:rsid w:val="00563086"/>
    <w:rsid w:val="00563332"/>
    <w:rsid w:val="00563AFA"/>
    <w:rsid w:val="00563BF3"/>
    <w:rsid w:val="00564204"/>
    <w:rsid w:val="0056759F"/>
    <w:rsid w:val="00570F40"/>
    <w:rsid w:val="00571E17"/>
    <w:rsid w:val="00573878"/>
    <w:rsid w:val="00574D43"/>
    <w:rsid w:val="005759EF"/>
    <w:rsid w:val="00577364"/>
    <w:rsid w:val="00580208"/>
    <w:rsid w:val="00580EA0"/>
    <w:rsid w:val="00581BF1"/>
    <w:rsid w:val="005831B0"/>
    <w:rsid w:val="005831E6"/>
    <w:rsid w:val="005855FE"/>
    <w:rsid w:val="00585B41"/>
    <w:rsid w:val="00587094"/>
    <w:rsid w:val="00587E8E"/>
    <w:rsid w:val="00590EF3"/>
    <w:rsid w:val="0059489D"/>
    <w:rsid w:val="00594D91"/>
    <w:rsid w:val="005969EB"/>
    <w:rsid w:val="00597297"/>
    <w:rsid w:val="005A152B"/>
    <w:rsid w:val="005A16D9"/>
    <w:rsid w:val="005A40AD"/>
    <w:rsid w:val="005A74A0"/>
    <w:rsid w:val="005A750C"/>
    <w:rsid w:val="005A7BDA"/>
    <w:rsid w:val="005B0641"/>
    <w:rsid w:val="005B1252"/>
    <w:rsid w:val="005B3A1C"/>
    <w:rsid w:val="005B5B0F"/>
    <w:rsid w:val="005C0FEE"/>
    <w:rsid w:val="005C4843"/>
    <w:rsid w:val="005C7A48"/>
    <w:rsid w:val="005D11FE"/>
    <w:rsid w:val="005D3512"/>
    <w:rsid w:val="005D4A79"/>
    <w:rsid w:val="005D521F"/>
    <w:rsid w:val="005D5A07"/>
    <w:rsid w:val="005D5D41"/>
    <w:rsid w:val="005D75B3"/>
    <w:rsid w:val="005E1DC3"/>
    <w:rsid w:val="005E6CF0"/>
    <w:rsid w:val="005E70DD"/>
    <w:rsid w:val="005E747F"/>
    <w:rsid w:val="005F0287"/>
    <w:rsid w:val="005F0DAB"/>
    <w:rsid w:val="005F11E3"/>
    <w:rsid w:val="005F1AB0"/>
    <w:rsid w:val="005F2818"/>
    <w:rsid w:val="005F3DC1"/>
    <w:rsid w:val="005F694B"/>
    <w:rsid w:val="005F6BEA"/>
    <w:rsid w:val="005F7637"/>
    <w:rsid w:val="00600CFB"/>
    <w:rsid w:val="00602248"/>
    <w:rsid w:val="00605302"/>
    <w:rsid w:val="00605D18"/>
    <w:rsid w:val="00606E78"/>
    <w:rsid w:val="00607A1D"/>
    <w:rsid w:val="00611BC2"/>
    <w:rsid w:val="00612FA9"/>
    <w:rsid w:val="00613DF9"/>
    <w:rsid w:val="006146F9"/>
    <w:rsid w:val="0061570F"/>
    <w:rsid w:val="00616610"/>
    <w:rsid w:val="0062073E"/>
    <w:rsid w:val="00620C2A"/>
    <w:rsid w:val="00620D09"/>
    <w:rsid w:val="0062241D"/>
    <w:rsid w:val="00622918"/>
    <w:rsid w:val="00622E0C"/>
    <w:rsid w:val="00623156"/>
    <w:rsid w:val="006254AD"/>
    <w:rsid w:val="00626CB3"/>
    <w:rsid w:val="006308F4"/>
    <w:rsid w:val="00630972"/>
    <w:rsid w:val="00631756"/>
    <w:rsid w:val="00632044"/>
    <w:rsid w:val="00634E76"/>
    <w:rsid w:val="0063644F"/>
    <w:rsid w:val="00640FAB"/>
    <w:rsid w:val="006420F0"/>
    <w:rsid w:val="00643129"/>
    <w:rsid w:val="00643CBF"/>
    <w:rsid w:val="00644639"/>
    <w:rsid w:val="006455F7"/>
    <w:rsid w:val="006461A1"/>
    <w:rsid w:val="006461A3"/>
    <w:rsid w:val="00646A1A"/>
    <w:rsid w:val="00646F26"/>
    <w:rsid w:val="00652F9E"/>
    <w:rsid w:val="00653156"/>
    <w:rsid w:val="006540CC"/>
    <w:rsid w:val="00654341"/>
    <w:rsid w:val="00654EEC"/>
    <w:rsid w:val="00657E2E"/>
    <w:rsid w:val="0066199D"/>
    <w:rsid w:val="0066255F"/>
    <w:rsid w:val="00662E61"/>
    <w:rsid w:val="00663939"/>
    <w:rsid w:val="00664507"/>
    <w:rsid w:val="00664890"/>
    <w:rsid w:val="00664F9D"/>
    <w:rsid w:val="00666CFE"/>
    <w:rsid w:val="00670275"/>
    <w:rsid w:val="006706D5"/>
    <w:rsid w:val="006709FB"/>
    <w:rsid w:val="00674779"/>
    <w:rsid w:val="00674F17"/>
    <w:rsid w:val="00675500"/>
    <w:rsid w:val="006768F6"/>
    <w:rsid w:val="00677293"/>
    <w:rsid w:val="00681656"/>
    <w:rsid w:val="00681C88"/>
    <w:rsid w:val="00681ED3"/>
    <w:rsid w:val="00682E1D"/>
    <w:rsid w:val="00686C43"/>
    <w:rsid w:val="00687896"/>
    <w:rsid w:val="006878A6"/>
    <w:rsid w:val="0069035A"/>
    <w:rsid w:val="00690793"/>
    <w:rsid w:val="006935AE"/>
    <w:rsid w:val="00695ABC"/>
    <w:rsid w:val="00695DCB"/>
    <w:rsid w:val="006A0B14"/>
    <w:rsid w:val="006A1B0E"/>
    <w:rsid w:val="006A2318"/>
    <w:rsid w:val="006A5288"/>
    <w:rsid w:val="006A7C9A"/>
    <w:rsid w:val="006B01FD"/>
    <w:rsid w:val="006B031F"/>
    <w:rsid w:val="006B0EFF"/>
    <w:rsid w:val="006B14A5"/>
    <w:rsid w:val="006B27A0"/>
    <w:rsid w:val="006B2C07"/>
    <w:rsid w:val="006B4E3B"/>
    <w:rsid w:val="006B4EA1"/>
    <w:rsid w:val="006B5268"/>
    <w:rsid w:val="006B6A14"/>
    <w:rsid w:val="006B7750"/>
    <w:rsid w:val="006C0467"/>
    <w:rsid w:val="006C556A"/>
    <w:rsid w:val="006C56DB"/>
    <w:rsid w:val="006C7705"/>
    <w:rsid w:val="006C7EC7"/>
    <w:rsid w:val="006D0C07"/>
    <w:rsid w:val="006D0D38"/>
    <w:rsid w:val="006D0E80"/>
    <w:rsid w:val="006D1425"/>
    <w:rsid w:val="006D417D"/>
    <w:rsid w:val="006D60E3"/>
    <w:rsid w:val="006D7F71"/>
    <w:rsid w:val="006E1E36"/>
    <w:rsid w:val="006E2EE0"/>
    <w:rsid w:val="006E3297"/>
    <w:rsid w:val="006F0043"/>
    <w:rsid w:val="006F02AE"/>
    <w:rsid w:val="006F29BB"/>
    <w:rsid w:val="006F59F9"/>
    <w:rsid w:val="006F69EA"/>
    <w:rsid w:val="006F7625"/>
    <w:rsid w:val="006F7BF5"/>
    <w:rsid w:val="00700BC1"/>
    <w:rsid w:val="00701762"/>
    <w:rsid w:val="007020FF"/>
    <w:rsid w:val="007059CB"/>
    <w:rsid w:val="00706AF9"/>
    <w:rsid w:val="0070712D"/>
    <w:rsid w:val="00710D32"/>
    <w:rsid w:val="00710E1F"/>
    <w:rsid w:val="0071387B"/>
    <w:rsid w:val="00714929"/>
    <w:rsid w:val="00724382"/>
    <w:rsid w:val="0072471E"/>
    <w:rsid w:val="00724BCD"/>
    <w:rsid w:val="007265FB"/>
    <w:rsid w:val="00730376"/>
    <w:rsid w:val="00730687"/>
    <w:rsid w:val="0073070D"/>
    <w:rsid w:val="00732B04"/>
    <w:rsid w:val="00733C20"/>
    <w:rsid w:val="00734E11"/>
    <w:rsid w:val="00734F6D"/>
    <w:rsid w:val="007353F6"/>
    <w:rsid w:val="007364DC"/>
    <w:rsid w:val="00736FA9"/>
    <w:rsid w:val="007373F6"/>
    <w:rsid w:val="00741093"/>
    <w:rsid w:val="00741DE1"/>
    <w:rsid w:val="00742EA6"/>
    <w:rsid w:val="0074788F"/>
    <w:rsid w:val="00747982"/>
    <w:rsid w:val="007509EC"/>
    <w:rsid w:val="0075280B"/>
    <w:rsid w:val="00752FC6"/>
    <w:rsid w:val="0075316F"/>
    <w:rsid w:val="00754AA5"/>
    <w:rsid w:val="00754AEC"/>
    <w:rsid w:val="00754C76"/>
    <w:rsid w:val="00755394"/>
    <w:rsid w:val="00755B34"/>
    <w:rsid w:val="00756282"/>
    <w:rsid w:val="00756CB6"/>
    <w:rsid w:val="00762541"/>
    <w:rsid w:val="00763C5F"/>
    <w:rsid w:val="0076534E"/>
    <w:rsid w:val="007660E0"/>
    <w:rsid w:val="007702B2"/>
    <w:rsid w:val="007718C9"/>
    <w:rsid w:val="00771F9D"/>
    <w:rsid w:val="00773B63"/>
    <w:rsid w:val="0078040B"/>
    <w:rsid w:val="00780FBE"/>
    <w:rsid w:val="0078105B"/>
    <w:rsid w:val="00782248"/>
    <w:rsid w:val="007824CD"/>
    <w:rsid w:val="007859D3"/>
    <w:rsid w:val="0078616D"/>
    <w:rsid w:val="00786528"/>
    <w:rsid w:val="00786FDB"/>
    <w:rsid w:val="007917B8"/>
    <w:rsid w:val="007923BD"/>
    <w:rsid w:val="0079279C"/>
    <w:rsid w:val="007927BC"/>
    <w:rsid w:val="00793699"/>
    <w:rsid w:val="007940A9"/>
    <w:rsid w:val="007962A3"/>
    <w:rsid w:val="007A0382"/>
    <w:rsid w:val="007A038E"/>
    <w:rsid w:val="007A1F8B"/>
    <w:rsid w:val="007A201E"/>
    <w:rsid w:val="007A2662"/>
    <w:rsid w:val="007A2D52"/>
    <w:rsid w:val="007A40EA"/>
    <w:rsid w:val="007A45F4"/>
    <w:rsid w:val="007A55E2"/>
    <w:rsid w:val="007A7D7A"/>
    <w:rsid w:val="007B1D51"/>
    <w:rsid w:val="007B4007"/>
    <w:rsid w:val="007B63E0"/>
    <w:rsid w:val="007B6D60"/>
    <w:rsid w:val="007B7D87"/>
    <w:rsid w:val="007C0622"/>
    <w:rsid w:val="007C425C"/>
    <w:rsid w:val="007C5DF5"/>
    <w:rsid w:val="007C6D4C"/>
    <w:rsid w:val="007D3BEA"/>
    <w:rsid w:val="007D48FA"/>
    <w:rsid w:val="007E002E"/>
    <w:rsid w:val="007E09ED"/>
    <w:rsid w:val="007E2285"/>
    <w:rsid w:val="007E2F4A"/>
    <w:rsid w:val="007E6738"/>
    <w:rsid w:val="007F0451"/>
    <w:rsid w:val="007F274F"/>
    <w:rsid w:val="007F535E"/>
    <w:rsid w:val="007F6156"/>
    <w:rsid w:val="007F708D"/>
    <w:rsid w:val="007F7987"/>
    <w:rsid w:val="00800474"/>
    <w:rsid w:val="00801167"/>
    <w:rsid w:val="00801D39"/>
    <w:rsid w:val="0080272B"/>
    <w:rsid w:val="00803016"/>
    <w:rsid w:val="00803BF3"/>
    <w:rsid w:val="008048EA"/>
    <w:rsid w:val="00805632"/>
    <w:rsid w:val="00805F5B"/>
    <w:rsid w:val="008112BA"/>
    <w:rsid w:val="00811C1D"/>
    <w:rsid w:val="008123B9"/>
    <w:rsid w:val="00812DD0"/>
    <w:rsid w:val="0081373E"/>
    <w:rsid w:val="00813F5A"/>
    <w:rsid w:val="00814A75"/>
    <w:rsid w:val="00816B99"/>
    <w:rsid w:val="00817753"/>
    <w:rsid w:val="00817ADD"/>
    <w:rsid w:val="00820008"/>
    <w:rsid w:val="00820FCE"/>
    <w:rsid w:val="008226CE"/>
    <w:rsid w:val="00822FC5"/>
    <w:rsid w:val="00823DBA"/>
    <w:rsid w:val="00823EE0"/>
    <w:rsid w:val="00824DE7"/>
    <w:rsid w:val="008251D9"/>
    <w:rsid w:val="00825FBA"/>
    <w:rsid w:val="008279A2"/>
    <w:rsid w:val="00831883"/>
    <w:rsid w:val="0083213B"/>
    <w:rsid w:val="00840444"/>
    <w:rsid w:val="0084164A"/>
    <w:rsid w:val="00842703"/>
    <w:rsid w:val="00842A24"/>
    <w:rsid w:val="008436CD"/>
    <w:rsid w:val="00846445"/>
    <w:rsid w:val="008520BF"/>
    <w:rsid w:val="00852A71"/>
    <w:rsid w:val="00853C49"/>
    <w:rsid w:val="00855DFD"/>
    <w:rsid w:val="00857728"/>
    <w:rsid w:val="00860AF1"/>
    <w:rsid w:val="008618C1"/>
    <w:rsid w:val="00861ED2"/>
    <w:rsid w:val="00863DB9"/>
    <w:rsid w:val="00865EDD"/>
    <w:rsid w:val="008668E7"/>
    <w:rsid w:val="008673A7"/>
    <w:rsid w:val="00867989"/>
    <w:rsid w:val="008704C3"/>
    <w:rsid w:val="00870809"/>
    <w:rsid w:val="00871F66"/>
    <w:rsid w:val="00872364"/>
    <w:rsid w:val="0087288B"/>
    <w:rsid w:val="00881B76"/>
    <w:rsid w:val="0088234E"/>
    <w:rsid w:val="008849E1"/>
    <w:rsid w:val="0088546D"/>
    <w:rsid w:val="00886966"/>
    <w:rsid w:val="00886A1B"/>
    <w:rsid w:val="00886C9D"/>
    <w:rsid w:val="00891633"/>
    <w:rsid w:val="00891B5E"/>
    <w:rsid w:val="008930CB"/>
    <w:rsid w:val="00893B4B"/>
    <w:rsid w:val="00894BA5"/>
    <w:rsid w:val="00896A51"/>
    <w:rsid w:val="00897099"/>
    <w:rsid w:val="008A22ED"/>
    <w:rsid w:val="008A27F2"/>
    <w:rsid w:val="008A3099"/>
    <w:rsid w:val="008A6A37"/>
    <w:rsid w:val="008B026E"/>
    <w:rsid w:val="008B02FB"/>
    <w:rsid w:val="008B13CD"/>
    <w:rsid w:val="008B1835"/>
    <w:rsid w:val="008B2377"/>
    <w:rsid w:val="008B2759"/>
    <w:rsid w:val="008B2D57"/>
    <w:rsid w:val="008B2F1D"/>
    <w:rsid w:val="008B3195"/>
    <w:rsid w:val="008B4184"/>
    <w:rsid w:val="008B5D3A"/>
    <w:rsid w:val="008B6B25"/>
    <w:rsid w:val="008B7508"/>
    <w:rsid w:val="008C0278"/>
    <w:rsid w:val="008C6C43"/>
    <w:rsid w:val="008D06EC"/>
    <w:rsid w:val="008D0996"/>
    <w:rsid w:val="008D4F2C"/>
    <w:rsid w:val="008D540F"/>
    <w:rsid w:val="008D5AA6"/>
    <w:rsid w:val="008D6D65"/>
    <w:rsid w:val="008E29A4"/>
    <w:rsid w:val="008E3350"/>
    <w:rsid w:val="008E34F0"/>
    <w:rsid w:val="008E37A9"/>
    <w:rsid w:val="008E5B45"/>
    <w:rsid w:val="008E7F0F"/>
    <w:rsid w:val="008F0F04"/>
    <w:rsid w:val="008F42A7"/>
    <w:rsid w:val="008F6F9B"/>
    <w:rsid w:val="008F7CE7"/>
    <w:rsid w:val="0090085C"/>
    <w:rsid w:val="00902854"/>
    <w:rsid w:val="009039D7"/>
    <w:rsid w:val="009118CD"/>
    <w:rsid w:val="00911CBD"/>
    <w:rsid w:val="009155FC"/>
    <w:rsid w:val="009165C9"/>
    <w:rsid w:val="00917D1A"/>
    <w:rsid w:val="00920EC6"/>
    <w:rsid w:val="00926074"/>
    <w:rsid w:val="009268A7"/>
    <w:rsid w:val="00927274"/>
    <w:rsid w:val="00930820"/>
    <w:rsid w:val="009314BD"/>
    <w:rsid w:val="00932866"/>
    <w:rsid w:val="00932F92"/>
    <w:rsid w:val="0093384C"/>
    <w:rsid w:val="00934117"/>
    <w:rsid w:val="00940D45"/>
    <w:rsid w:val="00943769"/>
    <w:rsid w:val="00944013"/>
    <w:rsid w:val="00944920"/>
    <w:rsid w:val="00944DA7"/>
    <w:rsid w:val="009466A2"/>
    <w:rsid w:val="00952B7C"/>
    <w:rsid w:val="00954AB1"/>
    <w:rsid w:val="0095609C"/>
    <w:rsid w:val="009567EC"/>
    <w:rsid w:val="009621EB"/>
    <w:rsid w:val="00962FFE"/>
    <w:rsid w:val="00963550"/>
    <w:rsid w:val="00963B49"/>
    <w:rsid w:val="00972C6F"/>
    <w:rsid w:val="00975453"/>
    <w:rsid w:val="00976998"/>
    <w:rsid w:val="00976C72"/>
    <w:rsid w:val="0098077D"/>
    <w:rsid w:val="00981EB6"/>
    <w:rsid w:val="00982A36"/>
    <w:rsid w:val="00983839"/>
    <w:rsid w:val="00986B58"/>
    <w:rsid w:val="00986CFB"/>
    <w:rsid w:val="009872ED"/>
    <w:rsid w:val="009925E5"/>
    <w:rsid w:val="009926CA"/>
    <w:rsid w:val="0099355E"/>
    <w:rsid w:val="0099592B"/>
    <w:rsid w:val="00997CE8"/>
    <w:rsid w:val="009A1F2E"/>
    <w:rsid w:val="009A55D1"/>
    <w:rsid w:val="009A71DB"/>
    <w:rsid w:val="009A776B"/>
    <w:rsid w:val="009B090C"/>
    <w:rsid w:val="009B0AE4"/>
    <w:rsid w:val="009B3550"/>
    <w:rsid w:val="009B3BB0"/>
    <w:rsid w:val="009B4DB7"/>
    <w:rsid w:val="009B7D2C"/>
    <w:rsid w:val="009B7DE4"/>
    <w:rsid w:val="009C1B8E"/>
    <w:rsid w:val="009C2CA9"/>
    <w:rsid w:val="009C3CD9"/>
    <w:rsid w:val="009C4B6D"/>
    <w:rsid w:val="009C7DB6"/>
    <w:rsid w:val="009C7E9C"/>
    <w:rsid w:val="009D1ECF"/>
    <w:rsid w:val="009D302A"/>
    <w:rsid w:val="009D488D"/>
    <w:rsid w:val="009D4B04"/>
    <w:rsid w:val="009D7EEF"/>
    <w:rsid w:val="009E1ED5"/>
    <w:rsid w:val="009E2637"/>
    <w:rsid w:val="009E3315"/>
    <w:rsid w:val="009E3407"/>
    <w:rsid w:val="009F105B"/>
    <w:rsid w:val="009F17D5"/>
    <w:rsid w:val="009F1D20"/>
    <w:rsid w:val="009F21DC"/>
    <w:rsid w:val="009F3C3A"/>
    <w:rsid w:val="009F55CC"/>
    <w:rsid w:val="009F5F39"/>
    <w:rsid w:val="009F6477"/>
    <w:rsid w:val="009F6CD2"/>
    <w:rsid w:val="00A00230"/>
    <w:rsid w:val="00A0083C"/>
    <w:rsid w:val="00A00936"/>
    <w:rsid w:val="00A02F46"/>
    <w:rsid w:val="00A034BB"/>
    <w:rsid w:val="00A04CB1"/>
    <w:rsid w:val="00A04EC8"/>
    <w:rsid w:val="00A04EFC"/>
    <w:rsid w:val="00A065F4"/>
    <w:rsid w:val="00A07942"/>
    <w:rsid w:val="00A1064E"/>
    <w:rsid w:val="00A10A89"/>
    <w:rsid w:val="00A1167C"/>
    <w:rsid w:val="00A11DC9"/>
    <w:rsid w:val="00A121C3"/>
    <w:rsid w:val="00A12AD9"/>
    <w:rsid w:val="00A157F8"/>
    <w:rsid w:val="00A17169"/>
    <w:rsid w:val="00A17F9D"/>
    <w:rsid w:val="00A277A2"/>
    <w:rsid w:val="00A27CC4"/>
    <w:rsid w:val="00A327A5"/>
    <w:rsid w:val="00A3339A"/>
    <w:rsid w:val="00A339AE"/>
    <w:rsid w:val="00A35B91"/>
    <w:rsid w:val="00A35F58"/>
    <w:rsid w:val="00A400E0"/>
    <w:rsid w:val="00A403B5"/>
    <w:rsid w:val="00A40433"/>
    <w:rsid w:val="00A44172"/>
    <w:rsid w:val="00A445B6"/>
    <w:rsid w:val="00A45B4C"/>
    <w:rsid w:val="00A46EAA"/>
    <w:rsid w:val="00A47CDD"/>
    <w:rsid w:val="00A47D43"/>
    <w:rsid w:val="00A51137"/>
    <w:rsid w:val="00A512F4"/>
    <w:rsid w:val="00A5139B"/>
    <w:rsid w:val="00A52DEC"/>
    <w:rsid w:val="00A53105"/>
    <w:rsid w:val="00A53910"/>
    <w:rsid w:val="00A53BDB"/>
    <w:rsid w:val="00A55405"/>
    <w:rsid w:val="00A55AD1"/>
    <w:rsid w:val="00A563B5"/>
    <w:rsid w:val="00A60BC5"/>
    <w:rsid w:val="00A62B99"/>
    <w:rsid w:val="00A703E9"/>
    <w:rsid w:val="00A7058A"/>
    <w:rsid w:val="00A70AAA"/>
    <w:rsid w:val="00A72803"/>
    <w:rsid w:val="00A728D1"/>
    <w:rsid w:val="00A77E53"/>
    <w:rsid w:val="00A77EDB"/>
    <w:rsid w:val="00A80EC1"/>
    <w:rsid w:val="00A8492B"/>
    <w:rsid w:val="00A86133"/>
    <w:rsid w:val="00A866C6"/>
    <w:rsid w:val="00A91184"/>
    <w:rsid w:val="00A92638"/>
    <w:rsid w:val="00A93B42"/>
    <w:rsid w:val="00A94A8A"/>
    <w:rsid w:val="00A97383"/>
    <w:rsid w:val="00AA09BC"/>
    <w:rsid w:val="00AA3530"/>
    <w:rsid w:val="00AA4066"/>
    <w:rsid w:val="00AA4E33"/>
    <w:rsid w:val="00AB128A"/>
    <w:rsid w:val="00AB1477"/>
    <w:rsid w:val="00AB212A"/>
    <w:rsid w:val="00AB39A5"/>
    <w:rsid w:val="00AB3ADC"/>
    <w:rsid w:val="00AB4734"/>
    <w:rsid w:val="00AB49D4"/>
    <w:rsid w:val="00AB7380"/>
    <w:rsid w:val="00AB7843"/>
    <w:rsid w:val="00AC049F"/>
    <w:rsid w:val="00AC1479"/>
    <w:rsid w:val="00AC2240"/>
    <w:rsid w:val="00AC345E"/>
    <w:rsid w:val="00AC35C4"/>
    <w:rsid w:val="00AC3F1D"/>
    <w:rsid w:val="00AC43A3"/>
    <w:rsid w:val="00AC6354"/>
    <w:rsid w:val="00AD01F0"/>
    <w:rsid w:val="00AD0919"/>
    <w:rsid w:val="00AD251F"/>
    <w:rsid w:val="00AD41CA"/>
    <w:rsid w:val="00AD4FC9"/>
    <w:rsid w:val="00AD605C"/>
    <w:rsid w:val="00AD6EB0"/>
    <w:rsid w:val="00AD7D65"/>
    <w:rsid w:val="00AE0F35"/>
    <w:rsid w:val="00AE226A"/>
    <w:rsid w:val="00AE7B67"/>
    <w:rsid w:val="00AE7F39"/>
    <w:rsid w:val="00AF0180"/>
    <w:rsid w:val="00AF0D34"/>
    <w:rsid w:val="00AF0FC8"/>
    <w:rsid w:val="00AF1D12"/>
    <w:rsid w:val="00AF2B72"/>
    <w:rsid w:val="00AF3D22"/>
    <w:rsid w:val="00B004D7"/>
    <w:rsid w:val="00B00BC0"/>
    <w:rsid w:val="00B0104E"/>
    <w:rsid w:val="00B0178B"/>
    <w:rsid w:val="00B03E56"/>
    <w:rsid w:val="00B041B9"/>
    <w:rsid w:val="00B04E34"/>
    <w:rsid w:val="00B05D51"/>
    <w:rsid w:val="00B07B32"/>
    <w:rsid w:val="00B103B0"/>
    <w:rsid w:val="00B10D87"/>
    <w:rsid w:val="00B11873"/>
    <w:rsid w:val="00B1362C"/>
    <w:rsid w:val="00B13937"/>
    <w:rsid w:val="00B141F8"/>
    <w:rsid w:val="00B14A60"/>
    <w:rsid w:val="00B14F1A"/>
    <w:rsid w:val="00B15BA6"/>
    <w:rsid w:val="00B16826"/>
    <w:rsid w:val="00B16CC5"/>
    <w:rsid w:val="00B20D23"/>
    <w:rsid w:val="00B21E2C"/>
    <w:rsid w:val="00B23544"/>
    <w:rsid w:val="00B249B2"/>
    <w:rsid w:val="00B24C8D"/>
    <w:rsid w:val="00B25426"/>
    <w:rsid w:val="00B25C16"/>
    <w:rsid w:val="00B30B3F"/>
    <w:rsid w:val="00B33BD4"/>
    <w:rsid w:val="00B346D2"/>
    <w:rsid w:val="00B35044"/>
    <w:rsid w:val="00B363AB"/>
    <w:rsid w:val="00B36773"/>
    <w:rsid w:val="00B3730C"/>
    <w:rsid w:val="00B37A82"/>
    <w:rsid w:val="00B37F6F"/>
    <w:rsid w:val="00B43482"/>
    <w:rsid w:val="00B4426F"/>
    <w:rsid w:val="00B478D5"/>
    <w:rsid w:val="00B47AD9"/>
    <w:rsid w:val="00B47C39"/>
    <w:rsid w:val="00B505D9"/>
    <w:rsid w:val="00B50EB3"/>
    <w:rsid w:val="00B52697"/>
    <w:rsid w:val="00B52845"/>
    <w:rsid w:val="00B531E6"/>
    <w:rsid w:val="00B550B2"/>
    <w:rsid w:val="00B557DD"/>
    <w:rsid w:val="00B56E6F"/>
    <w:rsid w:val="00B56F2E"/>
    <w:rsid w:val="00B6267A"/>
    <w:rsid w:val="00B67324"/>
    <w:rsid w:val="00B67953"/>
    <w:rsid w:val="00B70CAD"/>
    <w:rsid w:val="00B7123F"/>
    <w:rsid w:val="00B7351F"/>
    <w:rsid w:val="00B7400E"/>
    <w:rsid w:val="00B7501D"/>
    <w:rsid w:val="00B754A0"/>
    <w:rsid w:val="00B75E49"/>
    <w:rsid w:val="00B769A1"/>
    <w:rsid w:val="00B770FD"/>
    <w:rsid w:val="00B81049"/>
    <w:rsid w:val="00B8178B"/>
    <w:rsid w:val="00B81DA5"/>
    <w:rsid w:val="00B87AC5"/>
    <w:rsid w:val="00B87C10"/>
    <w:rsid w:val="00B90A62"/>
    <w:rsid w:val="00B928A8"/>
    <w:rsid w:val="00B9528E"/>
    <w:rsid w:val="00B95845"/>
    <w:rsid w:val="00B96082"/>
    <w:rsid w:val="00B96631"/>
    <w:rsid w:val="00B9708D"/>
    <w:rsid w:val="00BA0DA6"/>
    <w:rsid w:val="00BA145D"/>
    <w:rsid w:val="00BA321B"/>
    <w:rsid w:val="00BA4A59"/>
    <w:rsid w:val="00BA53FB"/>
    <w:rsid w:val="00BA5E17"/>
    <w:rsid w:val="00BA6FEB"/>
    <w:rsid w:val="00BB0E9A"/>
    <w:rsid w:val="00BB281E"/>
    <w:rsid w:val="00BB2ACF"/>
    <w:rsid w:val="00BB4287"/>
    <w:rsid w:val="00BB461D"/>
    <w:rsid w:val="00BB535B"/>
    <w:rsid w:val="00BB5DD5"/>
    <w:rsid w:val="00BB697F"/>
    <w:rsid w:val="00BC4A53"/>
    <w:rsid w:val="00BC4B0D"/>
    <w:rsid w:val="00BC5015"/>
    <w:rsid w:val="00BC5F8F"/>
    <w:rsid w:val="00BC6B7D"/>
    <w:rsid w:val="00BC77A6"/>
    <w:rsid w:val="00BD04B9"/>
    <w:rsid w:val="00BD1D5D"/>
    <w:rsid w:val="00BD283F"/>
    <w:rsid w:val="00BD5C47"/>
    <w:rsid w:val="00BD6AFE"/>
    <w:rsid w:val="00BD769D"/>
    <w:rsid w:val="00BD7C36"/>
    <w:rsid w:val="00BE441C"/>
    <w:rsid w:val="00BE61E6"/>
    <w:rsid w:val="00BE6A30"/>
    <w:rsid w:val="00BF31F2"/>
    <w:rsid w:val="00BF3600"/>
    <w:rsid w:val="00BF48D3"/>
    <w:rsid w:val="00BF49E4"/>
    <w:rsid w:val="00BF57DE"/>
    <w:rsid w:val="00BF5F05"/>
    <w:rsid w:val="00BF7ABF"/>
    <w:rsid w:val="00C01428"/>
    <w:rsid w:val="00C01AB4"/>
    <w:rsid w:val="00C01C22"/>
    <w:rsid w:val="00C031BE"/>
    <w:rsid w:val="00C03EF2"/>
    <w:rsid w:val="00C051BB"/>
    <w:rsid w:val="00C07085"/>
    <w:rsid w:val="00C10A39"/>
    <w:rsid w:val="00C11C87"/>
    <w:rsid w:val="00C12102"/>
    <w:rsid w:val="00C133B3"/>
    <w:rsid w:val="00C15D15"/>
    <w:rsid w:val="00C16B40"/>
    <w:rsid w:val="00C16C48"/>
    <w:rsid w:val="00C17726"/>
    <w:rsid w:val="00C23051"/>
    <w:rsid w:val="00C23938"/>
    <w:rsid w:val="00C23AA1"/>
    <w:rsid w:val="00C24AF5"/>
    <w:rsid w:val="00C24C40"/>
    <w:rsid w:val="00C259C2"/>
    <w:rsid w:val="00C262B6"/>
    <w:rsid w:val="00C268FC"/>
    <w:rsid w:val="00C27FD2"/>
    <w:rsid w:val="00C300FC"/>
    <w:rsid w:val="00C3090D"/>
    <w:rsid w:val="00C30A96"/>
    <w:rsid w:val="00C30D8E"/>
    <w:rsid w:val="00C319AF"/>
    <w:rsid w:val="00C33430"/>
    <w:rsid w:val="00C36F0B"/>
    <w:rsid w:val="00C40112"/>
    <w:rsid w:val="00C43643"/>
    <w:rsid w:val="00C439CD"/>
    <w:rsid w:val="00C452DE"/>
    <w:rsid w:val="00C453E2"/>
    <w:rsid w:val="00C45C5D"/>
    <w:rsid w:val="00C461EC"/>
    <w:rsid w:val="00C463B9"/>
    <w:rsid w:val="00C46804"/>
    <w:rsid w:val="00C5140C"/>
    <w:rsid w:val="00C54151"/>
    <w:rsid w:val="00C56E6F"/>
    <w:rsid w:val="00C57C2C"/>
    <w:rsid w:val="00C604D8"/>
    <w:rsid w:val="00C62266"/>
    <w:rsid w:val="00C63116"/>
    <w:rsid w:val="00C64774"/>
    <w:rsid w:val="00C650E7"/>
    <w:rsid w:val="00C67B4B"/>
    <w:rsid w:val="00C704D3"/>
    <w:rsid w:val="00C71BE2"/>
    <w:rsid w:val="00C71F06"/>
    <w:rsid w:val="00C72C74"/>
    <w:rsid w:val="00C72CC8"/>
    <w:rsid w:val="00C756D9"/>
    <w:rsid w:val="00C7689D"/>
    <w:rsid w:val="00C76F8E"/>
    <w:rsid w:val="00C8057D"/>
    <w:rsid w:val="00C80691"/>
    <w:rsid w:val="00C80AF3"/>
    <w:rsid w:val="00C81AAD"/>
    <w:rsid w:val="00C848F1"/>
    <w:rsid w:val="00C84D32"/>
    <w:rsid w:val="00C8619F"/>
    <w:rsid w:val="00C90FC2"/>
    <w:rsid w:val="00C95725"/>
    <w:rsid w:val="00C95908"/>
    <w:rsid w:val="00C97232"/>
    <w:rsid w:val="00CA042E"/>
    <w:rsid w:val="00CA7F29"/>
    <w:rsid w:val="00CB0715"/>
    <w:rsid w:val="00CB1424"/>
    <w:rsid w:val="00CB1A97"/>
    <w:rsid w:val="00CB3D4D"/>
    <w:rsid w:val="00CB4D61"/>
    <w:rsid w:val="00CB53EF"/>
    <w:rsid w:val="00CB5E00"/>
    <w:rsid w:val="00CB664D"/>
    <w:rsid w:val="00CB7008"/>
    <w:rsid w:val="00CB74AD"/>
    <w:rsid w:val="00CC1129"/>
    <w:rsid w:val="00CC40A4"/>
    <w:rsid w:val="00CC4E46"/>
    <w:rsid w:val="00CC6605"/>
    <w:rsid w:val="00CC7583"/>
    <w:rsid w:val="00CC7DDC"/>
    <w:rsid w:val="00CD0DD5"/>
    <w:rsid w:val="00CD2953"/>
    <w:rsid w:val="00CD3241"/>
    <w:rsid w:val="00CD3444"/>
    <w:rsid w:val="00CD5ACF"/>
    <w:rsid w:val="00CD68D4"/>
    <w:rsid w:val="00CD6944"/>
    <w:rsid w:val="00CD6ACD"/>
    <w:rsid w:val="00CD78FF"/>
    <w:rsid w:val="00CD7E77"/>
    <w:rsid w:val="00CE4FDC"/>
    <w:rsid w:val="00CE69FC"/>
    <w:rsid w:val="00CE6A70"/>
    <w:rsid w:val="00CE6F43"/>
    <w:rsid w:val="00CE7DFA"/>
    <w:rsid w:val="00CF02A7"/>
    <w:rsid w:val="00CF1C33"/>
    <w:rsid w:val="00CF3968"/>
    <w:rsid w:val="00CF49E0"/>
    <w:rsid w:val="00CF4AE3"/>
    <w:rsid w:val="00CF56D7"/>
    <w:rsid w:val="00CF6D53"/>
    <w:rsid w:val="00CF6E00"/>
    <w:rsid w:val="00CF7EAF"/>
    <w:rsid w:val="00D01F43"/>
    <w:rsid w:val="00D0403D"/>
    <w:rsid w:val="00D044A0"/>
    <w:rsid w:val="00D07589"/>
    <w:rsid w:val="00D07A7A"/>
    <w:rsid w:val="00D12215"/>
    <w:rsid w:val="00D13B8C"/>
    <w:rsid w:val="00D1658B"/>
    <w:rsid w:val="00D17144"/>
    <w:rsid w:val="00D1798D"/>
    <w:rsid w:val="00D214F6"/>
    <w:rsid w:val="00D2554F"/>
    <w:rsid w:val="00D2635C"/>
    <w:rsid w:val="00D26AE9"/>
    <w:rsid w:val="00D274DB"/>
    <w:rsid w:val="00D27A98"/>
    <w:rsid w:val="00D322D2"/>
    <w:rsid w:val="00D3266C"/>
    <w:rsid w:val="00D33D81"/>
    <w:rsid w:val="00D33E14"/>
    <w:rsid w:val="00D34DBA"/>
    <w:rsid w:val="00D35861"/>
    <w:rsid w:val="00D35AE5"/>
    <w:rsid w:val="00D37C78"/>
    <w:rsid w:val="00D43148"/>
    <w:rsid w:val="00D4557F"/>
    <w:rsid w:val="00D459AB"/>
    <w:rsid w:val="00D4749D"/>
    <w:rsid w:val="00D50DF9"/>
    <w:rsid w:val="00D522B7"/>
    <w:rsid w:val="00D52E0B"/>
    <w:rsid w:val="00D57693"/>
    <w:rsid w:val="00D60B4E"/>
    <w:rsid w:val="00D63225"/>
    <w:rsid w:val="00D64830"/>
    <w:rsid w:val="00D64CF8"/>
    <w:rsid w:val="00D66992"/>
    <w:rsid w:val="00D66B33"/>
    <w:rsid w:val="00D71D76"/>
    <w:rsid w:val="00D749BF"/>
    <w:rsid w:val="00D750D7"/>
    <w:rsid w:val="00D77908"/>
    <w:rsid w:val="00D77D65"/>
    <w:rsid w:val="00D77E48"/>
    <w:rsid w:val="00D81DDF"/>
    <w:rsid w:val="00D82420"/>
    <w:rsid w:val="00D8265E"/>
    <w:rsid w:val="00D8374D"/>
    <w:rsid w:val="00D84EF7"/>
    <w:rsid w:val="00D85C49"/>
    <w:rsid w:val="00D91120"/>
    <w:rsid w:val="00D912F5"/>
    <w:rsid w:val="00D914EA"/>
    <w:rsid w:val="00D917AF"/>
    <w:rsid w:val="00D95090"/>
    <w:rsid w:val="00D970D3"/>
    <w:rsid w:val="00D97B9C"/>
    <w:rsid w:val="00DA01D7"/>
    <w:rsid w:val="00DA049B"/>
    <w:rsid w:val="00DA108E"/>
    <w:rsid w:val="00DA1B5A"/>
    <w:rsid w:val="00DA5DA3"/>
    <w:rsid w:val="00DA6CB7"/>
    <w:rsid w:val="00DB3446"/>
    <w:rsid w:val="00DB464E"/>
    <w:rsid w:val="00DB5BBA"/>
    <w:rsid w:val="00DB5C0B"/>
    <w:rsid w:val="00DB6AF4"/>
    <w:rsid w:val="00DC04E4"/>
    <w:rsid w:val="00DC0790"/>
    <w:rsid w:val="00DC1266"/>
    <w:rsid w:val="00DC265F"/>
    <w:rsid w:val="00DC2E5E"/>
    <w:rsid w:val="00DC4022"/>
    <w:rsid w:val="00DC59C5"/>
    <w:rsid w:val="00DC70C5"/>
    <w:rsid w:val="00DC7335"/>
    <w:rsid w:val="00DC73C5"/>
    <w:rsid w:val="00DC7474"/>
    <w:rsid w:val="00DC787E"/>
    <w:rsid w:val="00DD1E35"/>
    <w:rsid w:val="00DD49BD"/>
    <w:rsid w:val="00DD7127"/>
    <w:rsid w:val="00DE09B3"/>
    <w:rsid w:val="00DE0BD4"/>
    <w:rsid w:val="00DE0DBA"/>
    <w:rsid w:val="00DE1C41"/>
    <w:rsid w:val="00DE3314"/>
    <w:rsid w:val="00DF2787"/>
    <w:rsid w:val="00DF32B2"/>
    <w:rsid w:val="00E0093D"/>
    <w:rsid w:val="00E00DF6"/>
    <w:rsid w:val="00E041E5"/>
    <w:rsid w:val="00E044C5"/>
    <w:rsid w:val="00E044D1"/>
    <w:rsid w:val="00E053BB"/>
    <w:rsid w:val="00E06940"/>
    <w:rsid w:val="00E07853"/>
    <w:rsid w:val="00E11877"/>
    <w:rsid w:val="00E139A6"/>
    <w:rsid w:val="00E1484A"/>
    <w:rsid w:val="00E202D9"/>
    <w:rsid w:val="00E203F7"/>
    <w:rsid w:val="00E20C2C"/>
    <w:rsid w:val="00E2197D"/>
    <w:rsid w:val="00E2484F"/>
    <w:rsid w:val="00E26467"/>
    <w:rsid w:val="00E26D2A"/>
    <w:rsid w:val="00E3151E"/>
    <w:rsid w:val="00E33194"/>
    <w:rsid w:val="00E35170"/>
    <w:rsid w:val="00E35F98"/>
    <w:rsid w:val="00E36A9B"/>
    <w:rsid w:val="00E402B3"/>
    <w:rsid w:val="00E419CD"/>
    <w:rsid w:val="00E4287B"/>
    <w:rsid w:val="00E43B33"/>
    <w:rsid w:val="00E43D65"/>
    <w:rsid w:val="00E45681"/>
    <w:rsid w:val="00E50113"/>
    <w:rsid w:val="00E5241D"/>
    <w:rsid w:val="00E54A6B"/>
    <w:rsid w:val="00E5624D"/>
    <w:rsid w:val="00E57524"/>
    <w:rsid w:val="00E57925"/>
    <w:rsid w:val="00E62DD3"/>
    <w:rsid w:val="00E67165"/>
    <w:rsid w:val="00E676BD"/>
    <w:rsid w:val="00E736B9"/>
    <w:rsid w:val="00E801A6"/>
    <w:rsid w:val="00E81053"/>
    <w:rsid w:val="00E822FA"/>
    <w:rsid w:val="00E8377F"/>
    <w:rsid w:val="00E869F3"/>
    <w:rsid w:val="00E87B45"/>
    <w:rsid w:val="00E905D7"/>
    <w:rsid w:val="00E911DB"/>
    <w:rsid w:val="00E923E6"/>
    <w:rsid w:val="00E93C85"/>
    <w:rsid w:val="00E95254"/>
    <w:rsid w:val="00E97850"/>
    <w:rsid w:val="00EA0804"/>
    <w:rsid w:val="00EA0D78"/>
    <w:rsid w:val="00EA11AE"/>
    <w:rsid w:val="00EA1EFD"/>
    <w:rsid w:val="00EA329F"/>
    <w:rsid w:val="00EA385A"/>
    <w:rsid w:val="00EA4968"/>
    <w:rsid w:val="00EA4DB2"/>
    <w:rsid w:val="00EA5A8F"/>
    <w:rsid w:val="00EA642D"/>
    <w:rsid w:val="00EB0474"/>
    <w:rsid w:val="00EB0D8E"/>
    <w:rsid w:val="00EB1566"/>
    <w:rsid w:val="00EB2AD3"/>
    <w:rsid w:val="00EB6AA0"/>
    <w:rsid w:val="00EB7F7E"/>
    <w:rsid w:val="00EC1900"/>
    <w:rsid w:val="00EC1BC1"/>
    <w:rsid w:val="00EC21D7"/>
    <w:rsid w:val="00EC22C6"/>
    <w:rsid w:val="00EC4CC7"/>
    <w:rsid w:val="00EC5438"/>
    <w:rsid w:val="00EC6063"/>
    <w:rsid w:val="00ED0CA7"/>
    <w:rsid w:val="00ED0DDC"/>
    <w:rsid w:val="00ED13B8"/>
    <w:rsid w:val="00ED1D6C"/>
    <w:rsid w:val="00ED227C"/>
    <w:rsid w:val="00ED246A"/>
    <w:rsid w:val="00ED3D7A"/>
    <w:rsid w:val="00ED4985"/>
    <w:rsid w:val="00ED5DD9"/>
    <w:rsid w:val="00ED7F96"/>
    <w:rsid w:val="00EE6F2A"/>
    <w:rsid w:val="00EE7668"/>
    <w:rsid w:val="00EF17E5"/>
    <w:rsid w:val="00EF5DBF"/>
    <w:rsid w:val="00EF5E91"/>
    <w:rsid w:val="00EF6759"/>
    <w:rsid w:val="00F030ED"/>
    <w:rsid w:val="00F04663"/>
    <w:rsid w:val="00F06BDF"/>
    <w:rsid w:val="00F06D11"/>
    <w:rsid w:val="00F07771"/>
    <w:rsid w:val="00F07EA5"/>
    <w:rsid w:val="00F10B0C"/>
    <w:rsid w:val="00F13DCA"/>
    <w:rsid w:val="00F1440C"/>
    <w:rsid w:val="00F1475F"/>
    <w:rsid w:val="00F22817"/>
    <w:rsid w:val="00F24898"/>
    <w:rsid w:val="00F305D4"/>
    <w:rsid w:val="00F31100"/>
    <w:rsid w:val="00F31A9A"/>
    <w:rsid w:val="00F31D7B"/>
    <w:rsid w:val="00F32603"/>
    <w:rsid w:val="00F335E7"/>
    <w:rsid w:val="00F36DA9"/>
    <w:rsid w:val="00F36F6D"/>
    <w:rsid w:val="00F41A64"/>
    <w:rsid w:val="00F420DC"/>
    <w:rsid w:val="00F42B8C"/>
    <w:rsid w:val="00F449DD"/>
    <w:rsid w:val="00F46B78"/>
    <w:rsid w:val="00F50F94"/>
    <w:rsid w:val="00F512C2"/>
    <w:rsid w:val="00F51E9D"/>
    <w:rsid w:val="00F52355"/>
    <w:rsid w:val="00F534E7"/>
    <w:rsid w:val="00F5354E"/>
    <w:rsid w:val="00F53867"/>
    <w:rsid w:val="00F567EC"/>
    <w:rsid w:val="00F57777"/>
    <w:rsid w:val="00F604FC"/>
    <w:rsid w:val="00F65E44"/>
    <w:rsid w:val="00F67C29"/>
    <w:rsid w:val="00F70C0E"/>
    <w:rsid w:val="00F71273"/>
    <w:rsid w:val="00F715A3"/>
    <w:rsid w:val="00F73C22"/>
    <w:rsid w:val="00F754D8"/>
    <w:rsid w:val="00F77399"/>
    <w:rsid w:val="00F77C08"/>
    <w:rsid w:val="00F8194B"/>
    <w:rsid w:val="00F82146"/>
    <w:rsid w:val="00F82894"/>
    <w:rsid w:val="00F82CF1"/>
    <w:rsid w:val="00F830A8"/>
    <w:rsid w:val="00F84110"/>
    <w:rsid w:val="00F90BE4"/>
    <w:rsid w:val="00F90C68"/>
    <w:rsid w:val="00F912E5"/>
    <w:rsid w:val="00F92428"/>
    <w:rsid w:val="00F92912"/>
    <w:rsid w:val="00F92EBC"/>
    <w:rsid w:val="00F939E2"/>
    <w:rsid w:val="00F93FB8"/>
    <w:rsid w:val="00F94BEA"/>
    <w:rsid w:val="00F976BA"/>
    <w:rsid w:val="00FA012E"/>
    <w:rsid w:val="00FA1225"/>
    <w:rsid w:val="00FA156D"/>
    <w:rsid w:val="00FA3CDA"/>
    <w:rsid w:val="00FA5C50"/>
    <w:rsid w:val="00FA666A"/>
    <w:rsid w:val="00FA72EB"/>
    <w:rsid w:val="00FB05F0"/>
    <w:rsid w:val="00FB08E5"/>
    <w:rsid w:val="00FB0A4E"/>
    <w:rsid w:val="00FB0FA4"/>
    <w:rsid w:val="00FB31B6"/>
    <w:rsid w:val="00FB363D"/>
    <w:rsid w:val="00FB3712"/>
    <w:rsid w:val="00FB4CEE"/>
    <w:rsid w:val="00FB79FF"/>
    <w:rsid w:val="00FC2145"/>
    <w:rsid w:val="00FC4E8C"/>
    <w:rsid w:val="00FC4EB7"/>
    <w:rsid w:val="00FC5F31"/>
    <w:rsid w:val="00FC7329"/>
    <w:rsid w:val="00FD1EED"/>
    <w:rsid w:val="00FD253B"/>
    <w:rsid w:val="00FD2D11"/>
    <w:rsid w:val="00FD374D"/>
    <w:rsid w:val="00FD3DDF"/>
    <w:rsid w:val="00FE0BBD"/>
    <w:rsid w:val="00FE0F81"/>
    <w:rsid w:val="00FE27BD"/>
    <w:rsid w:val="00FE2886"/>
    <w:rsid w:val="00FE7A52"/>
    <w:rsid w:val="00FF075F"/>
    <w:rsid w:val="00FF0A70"/>
    <w:rsid w:val="00FF2971"/>
    <w:rsid w:val="00FF4079"/>
    <w:rsid w:val="00FF484B"/>
    <w:rsid w:val="00FF57AD"/>
    <w:rsid w:val="00FF5F3C"/>
    <w:rsid w:val="00FF6378"/>
    <w:rsid w:val="00FF6785"/>
    <w:rsid w:val="00FF7150"/>
    <w:rsid w:val="00FF7FF5"/>
    <w:rsid w:val="4559B104"/>
    <w:rsid w:val="63B2EE90"/>
    <w:rsid w:val="777DC7B6"/>
    <w:rsid w:val="7BB548C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7255EC"/>
  <w15:chartTrackingRefBased/>
  <w15:docId w15:val="{3A5EDD03-2524-4A23-A0EE-DE8680A49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uiPriority w:val="1"/>
    <w:qFormat/>
    <w:rsid w:val="00E5241D"/>
    <w:pPr>
      <w:widowControl w:val="0"/>
      <w:autoSpaceDE w:val="0"/>
      <w:autoSpaceDN w:val="0"/>
      <w:spacing w:after="0" w:line="240" w:lineRule="auto"/>
    </w:pPr>
    <w:rPr>
      <w:rFonts w:ascii="Times New Roman" w:eastAsia="Times New Roman" w:hAnsi="Times New Roman" w:cs="Times New Roman"/>
      <w:lang w:eastAsia="sk-SK" w:bidi="sk-SK"/>
    </w:rPr>
  </w:style>
  <w:style w:type="paragraph" w:styleId="Nadpis1">
    <w:name w:val="heading 1"/>
    <w:basedOn w:val="Normlny"/>
    <w:link w:val="Nadpis1Char"/>
    <w:uiPriority w:val="1"/>
    <w:qFormat/>
    <w:rsid w:val="00E5241D"/>
    <w:pPr>
      <w:ind w:left="1526" w:hanging="401"/>
      <w:outlineLvl w:val="0"/>
    </w:pPr>
    <w:rPr>
      <w:b/>
      <w:bCs/>
      <w:sz w:val="24"/>
      <w:szCs w:val="24"/>
    </w:rPr>
  </w:style>
  <w:style w:type="paragraph" w:styleId="Nadpis2">
    <w:name w:val="heading 2"/>
    <w:basedOn w:val="Normlny"/>
    <w:link w:val="Nadpis2Char"/>
    <w:uiPriority w:val="1"/>
    <w:qFormat/>
    <w:rsid w:val="00E5241D"/>
    <w:pPr>
      <w:ind w:left="117"/>
      <w:outlineLvl w:val="1"/>
    </w:pPr>
    <w:rPr>
      <w:b/>
      <w:bC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1"/>
    <w:rsid w:val="00E5241D"/>
    <w:rPr>
      <w:rFonts w:ascii="Times New Roman" w:eastAsia="Times New Roman" w:hAnsi="Times New Roman" w:cs="Times New Roman"/>
      <w:b/>
      <w:bCs/>
      <w:sz w:val="24"/>
      <w:szCs w:val="24"/>
      <w:lang w:eastAsia="sk-SK" w:bidi="sk-SK"/>
    </w:rPr>
  </w:style>
  <w:style w:type="character" w:customStyle="1" w:styleId="Nadpis2Char">
    <w:name w:val="Nadpis 2 Char"/>
    <w:basedOn w:val="Predvolenpsmoodseku"/>
    <w:link w:val="Nadpis2"/>
    <w:uiPriority w:val="1"/>
    <w:rsid w:val="00E5241D"/>
    <w:rPr>
      <w:rFonts w:ascii="Times New Roman" w:eastAsia="Times New Roman" w:hAnsi="Times New Roman" w:cs="Times New Roman"/>
      <w:b/>
      <w:bCs/>
      <w:lang w:eastAsia="sk-SK" w:bidi="sk-SK"/>
    </w:rPr>
  </w:style>
  <w:style w:type="paragraph" w:styleId="Zkladntext">
    <w:name w:val="Body Text"/>
    <w:basedOn w:val="Normlny"/>
    <w:link w:val="ZkladntextChar"/>
    <w:uiPriority w:val="1"/>
    <w:qFormat/>
    <w:rsid w:val="00E5241D"/>
  </w:style>
  <w:style w:type="character" w:customStyle="1" w:styleId="ZkladntextChar">
    <w:name w:val="Základný text Char"/>
    <w:basedOn w:val="Predvolenpsmoodseku"/>
    <w:link w:val="Zkladntext"/>
    <w:uiPriority w:val="1"/>
    <w:rsid w:val="00E5241D"/>
    <w:rPr>
      <w:rFonts w:ascii="Times New Roman" w:eastAsia="Times New Roman" w:hAnsi="Times New Roman" w:cs="Times New Roman"/>
      <w:lang w:eastAsia="sk-SK" w:bidi="sk-SK"/>
    </w:rPr>
  </w:style>
  <w:style w:type="character" w:styleId="Hypertextovprepojenie">
    <w:name w:val="Hyperlink"/>
    <w:basedOn w:val="Predvolenpsmoodseku"/>
    <w:uiPriority w:val="99"/>
    <w:unhideWhenUsed/>
    <w:rsid w:val="00E5241D"/>
    <w:rPr>
      <w:color w:val="0563C1" w:themeColor="hyperlink"/>
      <w:u w:val="single"/>
    </w:rPr>
  </w:style>
  <w:style w:type="character" w:styleId="Odkaznakomentr">
    <w:name w:val="annotation reference"/>
    <w:basedOn w:val="Predvolenpsmoodseku"/>
    <w:uiPriority w:val="99"/>
    <w:unhideWhenUsed/>
    <w:rsid w:val="00677293"/>
    <w:rPr>
      <w:sz w:val="16"/>
      <w:szCs w:val="16"/>
    </w:rPr>
  </w:style>
  <w:style w:type="paragraph" w:styleId="Textkomentra">
    <w:name w:val="annotation text"/>
    <w:basedOn w:val="Normlny"/>
    <w:link w:val="TextkomentraChar"/>
    <w:uiPriority w:val="99"/>
    <w:unhideWhenUsed/>
    <w:rsid w:val="00677293"/>
    <w:rPr>
      <w:sz w:val="20"/>
      <w:szCs w:val="20"/>
    </w:rPr>
  </w:style>
  <w:style w:type="character" w:customStyle="1" w:styleId="TextkomentraChar">
    <w:name w:val="Text komentára Char"/>
    <w:basedOn w:val="Predvolenpsmoodseku"/>
    <w:link w:val="Textkomentra"/>
    <w:uiPriority w:val="99"/>
    <w:rsid w:val="00677293"/>
    <w:rPr>
      <w:rFonts w:ascii="Times New Roman" w:eastAsia="Times New Roman" w:hAnsi="Times New Roman" w:cs="Times New Roman"/>
      <w:sz w:val="20"/>
      <w:szCs w:val="20"/>
      <w:lang w:eastAsia="sk-SK" w:bidi="sk-SK"/>
    </w:rPr>
  </w:style>
  <w:style w:type="paragraph" w:styleId="Odsekzoznamu">
    <w:name w:val="List Paragraph"/>
    <w:aliases w:val="body,Odsek zoznamu2,List Paragraph,ODRAZKY PRVA UROVEN,Odsek,Listenabsatz,Bullet Number,lp1,lp11,List Paragraph11,Bullet 1,Use Case List Paragraph,Nad,Odstavec cíl se seznamem,Odstavec_muj,cislovanie,Bullet List,FooterText,numbered,Odsek 1"/>
    <w:basedOn w:val="Normlny"/>
    <w:link w:val="OdsekzoznamuChar"/>
    <w:uiPriority w:val="34"/>
    <w:qFormat/>
    <w:rsid w:val="00AD41CA"/>
    <w:pPr>
      <w:ind w:left="477" w:hanging="360"/>
      <w:jc w:val="both"/>
    </w:pPr>
  </w:style>
  <w:style w:type="paragraph" w:styleId="Hlavika">
    <w:name w:val="header"/>
    <w:basedOn w:val="Normlny"/>
    <w:link w:val="HlavikaChar"/>
    <w:uiPriority w:val="99"/>
    <w:unhideWhenUsed/>
    <w:rsid w:val="00D044A0"/>
    <w:pPr>
      <w:tabs>
        <w:tab w:val="center" w:pos="4536"/>
        <w:tab w:val="right" w:pos="9072"/>
      </w:tabs>
    </w:pPr>
  </w:style>
  <w:style w:type="character" w:customStyle="1" w:styleId="HlavikaChar">
    <w:name w:val="Hlavička Char"/>
    <w:basedOn w:val="Predvolenpsmoodseku"/>
    <w:link w:val="Hlavika"/>
    <w:uiPriority w:val="99"/>
    <w:rsid w:val="00D044A0"/>
    <w:rPr>
      <w:rFonts w:ascii="Times New Roman" w:eastAsia="Times New Roman" w:hAnsi="Times New Roman" w:cs="Times New Roman"/>
      <w:lang w:eastAsia="sk-SK" w:bidi="sk-SK"/>
    </w:rPr>
  </w:style>
  <w:style w:type="paragraph" w:styleId="Pta">
    <w:name w:val="footer"/>
    <w:basedOn w:val="Normlny"/>
    <w:link w:val="PtaChar"/>
    <w:uiPriority w:val="99"/>
    <w:unhideWhenUsed/>
    <w:rsid w:val="00D044A0"/>
    <w:pPr>
      <w:tabs>
        <w:tab w:val="center" w:pos="4536"/>
        <w:tab w:val="right" w:pos="9072"/>
      </w:tabs>
    </w:pPr>
  </w:style>
  <w:style w:type="character" w:customStyle="1" w:styleId="PtaChar">
    <w:name w:val="Päta Char"/>
    <w:basedOn w:val="Predvolenpsmoodseku"/>
    <w:link w:val="Pta"/>
    <w:uiPriority w:val="99"/>
    <w:rsid w:val="00D044A0"/>
    <w:rPr>
      <w:rFonts w:ascii="Times New Roman" w:eastAsia="Times New Roman" w:hAnsi="Times New Roman" w:cs="Times New Roman"/>
      <w:lang w:eastAsia="sk-SK" w:bidi="sk-SK"/>
    </w:rPr>
  </w:style>
  <w:style w:type="character" w:customStyle="1" w:styleId="OdsekzoznamuChar">
    <w:name w:val="Odsek zoznamu Char"/>
    <w:aliases w:val="body Char,Odsek zoznamu2 Char,List Paragraph Char,ODRAZKY PRVA UROVEN Char,Odsek Char,Listenabsatz Char,Bullet Number Char,lp1 Char,lp11 Char,List Paragraph11 Char,Bullet 1 Char,Use Case List Paragraph Char,Nad Char,Odstavec_muj Char"/>
    <w:link w:val="Odsekzoznamu"/>
    <w:qFormat/>
    <w:locked/>
    <w:rsid w:val="00A728D1"/>
    <w:rPr>
      <w:rFonts w:ascii="Times New Roman" w:eastAsia="Times New Roman" w:hAnsi="Times New Roman" w:cs="Times New Roman"/>
      <w:lang w:eastAsia="sk-SK" w:bidi="sk-SK"/>
    </w:rPr>
  </w:style>
  <w:style w:type="character" w:customStyle="1" w:styleId="markedcontent">
    <w:name w:val="markedcontent"/>
    <w:basedOn w:val="Predvolenpsmoodseku"/>
    <w:rsid w:val="00A728D1"/>
  </w:style>
  <w:style w:type="character" w:customStyle="1" w:styleId="iadneA">
    <w:name w:val="Žiadne A"/>
    <w:rsid w:val="001D40A1"/>
  </w:style>
  <w:style w:type="paragraph" w:customStyle="1" w:styleId="TABLE">
    <w:name w:val="TABLE"/>
    <w:basedOn w:val="Spiatonadresanaoblke"/>
    <w:rsid w:val="001D40A1"/>
    <w:pPr>
      <w:widowControl/>
      <w:autoSpaceDE/>
      <w:autoSpaceDN/>
      <w:jc w:val="both"/>
    </w:pPr>
    <w:rPr>
      <w:rFonts w:ascii="Times New Roman" w:eastAsia="Times New Roman" w:hAnsi="Times New Roman" w:cs="Times New Roman"/>
      <w:sz w:val="22"/>
      <w:szCs w:val="22"/>
      <w:lang w:eastAsia="en-US" w:bidi="ar-SA"/>
    </w:rPr>
  </w:style>
  <w:style w:type="paragraph" w:styleId="Spiatonadresanaoblke">
    <w:name w:val="envelope return"/>
    <w:basedOn w:val="Normlny"/>
    <w:uiPriority w:val="99"/>
    <w:semiHidden/>
    <w:unhideWhenUsed/>
    <w:rsid w:val="001D40A1"/>
    <w:rPr>
      <w:rFonts w:asciiTheme="majorHAnsi" w:eastAsiaTheme="majorEastAsia" w:hAnsiTheme="majorHAnsi" w:cstheme="majorBidi"/>
      <w:sz w:val="20"/>
      <w:szCs w:val="20"/>
    </w:rPr>
  </w:style>
  <w:style w:type="paragraph" w:styleId="Bezriadkovania">
    <w:name w:val="No Spacing"/>
    <w:uiPriority w:val="1"/>
    <w:qFormat/>
    <w:rsid w:val="0028381A"/>
    <w:pPr>
      <w:widowControl w:val="0"/>
      <w:spacing w:after="0" w:line="240" w:lineRule="auto"/>
    </w:pPr>
    <w:rPr>
      <w:rFonts w:ascii="Times New Roman" w:eastAsia="Times New Roman" w:hAnsi="Times New Roman" w:cs="Times New Roman"/>
      <w:color w:val="000000"/>
      <w:sz w:val="24"/>
      <w:szCs w:val="24"/>
      <w:lang w:eastAsia="sk-SK"/>
    </w:rPr>
  </w:style>
  <w:style w:type="character" w:customStyle="1" w:styleId="CharStyle15">
    <w:name w:val="Char Style 15"/>
    <w:link w:val="Style4"/>
    <w:uiPriority w:val="99"/>
    <w:locked/>
    <w:rsid w:val="008B1835"/>
    <w:rPr>
      <w:shd w:val="clear" w:color="auto" w:fill="FFFFFF"/>
    </w:rPr>
  </w:style>
  <w:style w:type="paragraph" w:customStyle="1" w:styleId="Style4">
    <w:name w:val="Style 4"/>
    <w:basedOn w:val="Normlny"/>
    <w:link w:val="CharStyle15"/>
    <w:uiPriority w:val="99"/>
    <w:rsid w:val="008B1835"/>
    <w:pPr>
      <w:shd w:val="clear" w:color="auto" w:fill="FFFFFF"/>
      <w:autoSpaceDE/>
      <w:autoSpaceDN/>
      <w:spacing w:before="260" w:line="266" w:lineRule="exact"/>
      <w:ind w:hanging="460"/>
    </w:pPr>
    <w:rPr>
      <w:rFonts w:asciiTheme="minorHAnsi" w:eastAsiaTheme="minorHAnsi" w:hAnsiTheme="minorHAnsi" w:cstheme="minorBidi"/>
      <w:lang w:eastAsia="en-US" w:bidi="ar-SA"/>
    </w:rPr>
  </w:style>
  <w:style w:type="table" w:styleId="Mriekatabuky">
    <w:name w:val="Table Grid"/>
    <w:basedOn w:val="Normlnatabuka"/>
    <w:uiPriority w:val="39"/>
    <w:rsid w:val="00D97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Level1">
    <w:name w:val="seLevel1"/>
    <w:basedOn w:val="Normlny"/>
    <w:rsid w:val="00D970D3"/>
    <w:pPr>
      <w:keepNext/>
      <w:widowControl/>
      <w:numPr>
        <w:numId w:val="28"/>
      </w:numPr>
      <w:overflowPunct w:val="0"/>
      <w:adjustRightInd w:val="0"/>
      <w:spacing w:before="240" w:after="40"/>
      <w:jc w:val="both"/>
    </w:pPr>
    <w:rPr>
      <w:rFonts w:ascii="Tahoma" w:eastAsiaTheme="minorHAnsi" w:hAnsi="Tahoma" w:cs="Tahoma"/>
      <w:b/>
      <w:caps/>
      <w:kern w:val="20"/>
      <w:szCs w:val="28"/>
      <w:lang w:val="de-DE" w:eastAsia="en-US" w:bidi="ar-SA"/>
    </w:rPr>
  </w:style>
  <w:style w:type="paragraph" w:customStyle="1" w:styleId="seLevel2">
    <w:name w:val="seLevel2"/>
    <w:basedOn w:val="seLevel1"/>
    <w:rsid w:val="00D970D3"/>
    <w:pPr>
      <w:keepNext w:val="0"/>
      <w:numPr>
        <w:ilvl w:val="1"/>
      </w:numPr>
      <w:spacing w:before="120"/>
    </w:pPr>
    <w:rPr>
      <w:caps w:val="0"/>
      <w:szCs w:val="22"/>
    </w:rPr>
  </w:style>
  <w:style w:type="paragraph" w:customStyle="1" w:styleId="seLevel3">
    <w:name w:val="seLevel3"/>
    <w:basedOn w:val="seLevel2"/>
    <w:rsid w:val="00D970D3"/>
    <w:pPr>
      <w:numPr>
        <w:ilvl w:val="2"/>
      </w:numPr>
    </w:pPr>
    <w:rPr>
      <w:b w:val="0"/>
    </w:rPr>
  </w:style>
  <w:style w:type="paragraph" w:customStyle="1" w:styleId="seLevel4">
    <w:name w:val="seLevel4"/>
    <w:basedOn w:val="seLevel3"/>
    <w:link w:val="seLevel4Char"/>
    <w:rsid w:val="00D970D3"/>
    <w:pPr>
      <w:numPr>
        <w:ilvl w:val="3"/>
      </w:numPr>
      <w:tabs>
        <w:tab w:val="clear" w:pos="2722"/>
        <w:tab w:val="num" w:pos="360"/>
        <w:tab w:val="left" w:pos="1985"/>
      </w:tabs>
      <w:ind w:left="5843" w:hanging="267"/>
    </w:pPr>
    <w:rPr>
      <w:lang w:val="sk-SK"/>
    </w:rPr>
  </w:style>
  <w:style w:type="character" w:customStyle="1" w:styleId="seLevel4Char">
    <w:name w:val="seLevel4 Char"/>
    <w:link w:val="seLevel4"/>
    <w:locked/>
    <w:rsid w:val="00D970D3"/>
    <w:rPr>
      <w:rFonts w:ascii="Tahoma" w:hAnsi="Tahoma" w:cs="Tahoma"/>
      <w:kern w:val="20"/>
    </w:rPr>
  </w:style>
  <w:style w:type="paragraph" w:styleId="Predmetkomentra">
    <w:name w:val="annotation subject"/>
    <w:basedOn w:val="Textkomentra"/>
    <w:next w:val="Textkomentra"/>
    <w:link w:val="PredmetkomentraChar"/>
    <w:uiPriority w:val="99"/>
    <w:semiHidden/>
    <w:unhideWhenUsed/>
    <w:rsid w:val="006B7750"/>
    <w:rPr>
      <w:b/>
      <w:bCs/>
    </w:rPr>
  </w:style>
  <w:style w:type="character" w:customStyle="1" w:styleId="PredmetkomentraChar">
    <w:name w:val="Predmet komentára Char"/>
    <w:basedOn w:val="TextkomentraChar"/>
    <w:link w:val="Predmetkomentra"/>
    <w:uiPriority w:val="99"/>
    <w:semiHidden/>
    <w:rsid w:val="006B7750"/>
    <w:rPr>
      <w:rFonts w:ascii="Times New Roman" w:eastAsia="Times New Roman" w:hAnsi="Times New Roman" w:cs="Times New Roman"/>
      <w:b/>
      <w:bCs/>
      <w:sz w:val="20"/>
      <w:szCs w:val="20"/>
      <w:lang w:eastAsia="sk-SK" w:bidi="sk-SK"/>
    </w:rPr>
  </w:style>
  <w:style w:type="paragraph" w:styleId="Revzia">
    <w:name w:val="Revision"/>
    <w:hidden/>
    <w:uiPriority w:val="99"/>
    <w:semiHidden/>
    <w:rsid w:val="003D5CB6"/>
    <w:pPr>
      <w:spacing w:after="0" w:line="240" w:lineRule="auto"/>
    </w:pPr>
    <w:rPr>
      <w:rFonts w:ascii="Times New Roman" w:eastAsia="Times New Roman" w:hAnsi="Times New Roman" w:cs="Times New Roman"/>
      <w:lang w:eastAsia="sk-SK" w:bidi="sk-SK"/>
    </w:rPr>
  </w:style>
  <w:style w:type="character" w:styleId="Nevyrieenzmienka">
    <w:name w:val="Unresolved Mention"/>
    <w:basedOn w:val="Predvolenpsmoodseku"/>
    <w:uiPriority w:val="99"/>
    <w:semiHidden/>
    <w:unhideWhenUsed/>
    <w:rsid w:val="0014591F"/>
    <w:rPr>
      <w:color w:val="605E5C"/>
      <w:shd w:val="clear" w:color="auto" w:fill="E1DFDD"/>
    </w:rPr>
  </w:style>
  <w:style w:type="character" w:customStyle="1" w:styleId="ra">
    <w:name w:val="ra"/>
    <w:basedOn w:val="Predvolenpsmoodseku"/>
    <w:rsid w:val="00244BD8"/>
  </w:style>
  <w:style w:type="paragraph" w:customStyle="1" w:styleId="tl1">
    <w:name w:val="Štýl1"/>
    <w:basedOn w:val="Normlny"/>
    <w:uiPriority w:val="99"/>
    <w:rsid w:val="00244BD8"/>
    <w:pPr>
      <w:widowControl/>
      <w:autoSpaceDE/>
      <w:autoSpaceDN/>
      <w:jc w:val="both"/>
    </w:pPr>
    <w:rPr>
      <w:rFonts w:ascii="Tahoma" w:hAnsi="Tahoma" w:cs="Tahoma"/>
      <w:sz w:val="18"/>
      <w:szCs w:val="18"/>
      <w:lang w:bidi="ar-SA"/>
    </w:rPr>
  </w:style>
  <w:style w:type="character" w:customStyle="1" w:styleId="cf01">
    <w:name w:val="cf01"/>
    <w:basedOn w:val="Predvolenpsmoodseku"/>
    <w:rsid w:val="00244BD8"/>
    <w:rPr>
      <w:rFonts w:ascii="Segoe UI" w:hAnsi="Segoe UI" w:cs="Segoe UI" w:hint="default"/>
      <w:sz w:val="18"/>
      <w:szCs w:val="18"/>
    </w:rPr>
  </w:style>
  <w:style w:type="paragraph" w:customStyle="1" w:styleId="Default">
    <w:name w:val="Default"/>
    <w:rsid w:val="0033441A"/>
    <w:pPr>
      <w:autoSpaceDE w:val="0"/>
      <w:autoSpaceDN w:val="0"/>
      <w:adjustRightInd w:val="0"/>
      <w:spacing w:after="0" w:line="240" w:lineRule="auto"/>
    </w:pPr>
    <w:rPr>
      <w:rFonts w:ascii="Tahoma" w:hAnsi="Tahoma" w:cs="Tahoma"/>
      <w:color w:val="000000"/>
      <w:sz w:val="24"/>
      <w:szCs w:val="24"/>
    </w:rPr>
  </w:style>
  <w:style w:type="character" w:styleId="PouitHypertextovPrepojenie">
    <w:name w:val="FollowedHyperlink"/>
    <w:basedOn w:val="Predvolenpsmoodseku"/>
    <w:uiPriority w:val="99"/>
    <w:semiHidden/>
    <w:unhideWhenUsed/>
    <w:rsid w:val="0033441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998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josephine.proebiz.com/sk/tender/67905/summary" TargetMode="External"/><Relationship Id="rId18" Type="http://schemas.openxmlformats.org/officeDocument/2006/relationships/hyperlink" Target="mailto:podatelna@bbsk.sk"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portal.itms21.sk/vyhlasena-vyzva/?id=3567" TargetMode="External"/><Relationship Id="rId17" Type="http://schemas.openxmlformats.org/officeDocument/2006/relationships/hyperlink" Target="mailto:michal.straka@szsbb.eu" TargetMode="External"/><Relationship Id="rId2" Type="http://schemas.openxmlformats.org/officeDocument/2006/relationships/customXml" Target="../customXml/item2.xml"/><Relationship Id="rId16" Type="http://schemas.openxmlformats.org/officeDocument/2006/relationships/hyperlink" Target="mailto:zuzana.belujska@bbsk.s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bbsk.sk/podavanie-oznameni-o-protispolocenskej-cinnosti"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faktury@bbsk.sk"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47016c-b868-4c85-9b27-c8fef2bb2b21">
      <Terms xmlns="http://schemas.microsoft.com/office/infopath/2007/PartnerControls"/>
    </lcf76f155ced4ddcb4097134ff3c332f>
    <TaxCatchAll xmlns="9f37d40b-ca24-446e-849a-f7de3755b154" xsi:nil="true"/>
  </documentManagement>
</p:properties>
</file>

<file path=customXml/item2.xml><?xml version="1.0" encoding="utf-8"?>
<f:fields xmlns:f="http://schemas.fabasoft.com/folio/2007/fields">
  <f:record>
    <f:field ref="objname" par="" text="ZoDT - dodávky - Nábytok - rozostavaná stavba - sub.16032026" edit="true"/>
    <f:field ref="objsubject" par="" text="" edit="true"/>
    <f:field ref="objcreatedby" par="" text="Belujská, Zuzana, Ing."/>
    <f:field ref="objcreatedat" par="" date="2026-03-20T12:44:51" text="20. 3. 2026 12:44:51"/>
    <f:field ref="objchangedby" par="" text="Hollý, Matúš, Ing."/>
    <f:field ref="objmodifiedat" par="" date="2026-03-26T14:26:04" text="26. 3. 2026 14:26:04"/>
    <f:field ref="doc_FSCFOLIO_1_1001_FieldDocumentNumber" par="" text=""/>
    <f:field ref="doc_FSCFOLIO_1_1001_FieldSubject" par="" text="" edit="true"/>
    <f:field ref="FSCFOLIO_1_1001_FieldCurrentUser" par="" text="Ing. Zuzana Belujská"/>
    <f:field ref="CCAPRECONFIG_15_1001_Objektname" par="" text="ZoDT - dodávky - Nábytok - rozostavaná stavba - sub.16032026" edit="true"/>
  </f:record>
  <f:display par="" text="General">
    <f:field ref="objname" text="Meno"/>
    <f:field ref="objsubject" text="Vec"/>
    <f:field ref="objcreatedby" text="Vytvoril"/>
    <f:field ref="objcreatedat" text="Vytvorené deň/hodina"/>
    <f:field ref="objchangedby" text="Poslednú zmenu urobil"/>
    <f:field ref="objmodifiedat" text="Posledná zmena deň/hodina"/>
    <f:field ref="FSCFOLIO_1_1001_FieldCurrentUser" text="Aktuálny používateľ"/>
    <f:field ref="CCAPRECONFIG_15_1001_Objektname" text="Meno"/>
  </f:display>
  <f:display par="" text="Hromadná korešpondencia">
    <f:field ref="doc_FSCFOLIO_1_1001_FieldDocumentNumber" text="Číslo dokumentu"/>
    <f:field ref="doc_FSCFOLIO_1_1001_FieldSubject" text="Predmet"/>
  </f:display>
</f:field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32CF034010F25443975863D4833995AC" ma:contentTypeVersion="15" ma:contentTypeDescription="Umožňuje vytvoriť nový dokument." ma:contentTypeScope="" ma:versionID="ad373ac062e1930f2a46ceefebf50157">
  <xsd:schema xmlns:xsd="http://www.w3.org/2001/XMLSchema" xmlns:xs="http://www.w3.org/2001/XMLSchema" xmlns:p="http://schemas.microsoft.com/office/2006/metadata/properties" xmlns:ns2="f547016c-b868-4c85-9b27-c8fef2bb2b21" xmlns:ns3="9f37d40b-ca24-446e-849a-f7de3755b154" targetNamespace="http://schemas.microsoft.com/office/2006/metadata/properties" ma:root="true" ma:fieldsID="30fceb296b0af2b95a9e82da96e11f86" ns2:_="" ns3:_="">
    <xsd:import namespace="f547016c-b868-4c85-9b27-c8fef2bb2b21"/>
    <xsd:import namespace="9f37d40b-ca24-446e-849a-f7de3755b15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bjectDetectorVersions" minOccurs="0"/>
                <xsd:element ref="ns2:MediaServiceLocation"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47016c-b868-4c85-9b27-c8fef2bb2b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Značky obrázka" ma:readOnly="false" ma:fieldId="{5cf76f15-5ced-4ddc-b409-7134ff3c332f}" ma:taxonomyMulti="true" ma:sspId="ac27b4e9-b16c-41e4-969a-da1be8817b07"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f37d40b-ca24-446e-849a-f7de3755b15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d8459ab-69c4-4388-82d8-f6d8c641e66a}" ma:internalName="TaxCatchAll" ma:showField="CatchAllData" ma:web="9f37d40b-ca24-446e-849a-f7de3755b154">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B6E2D2-8C0D-415A-810B-DAFAB239A209}">
  <ds:schemaRefs>
    <ds:schemaRef ds:uri="http://schemas.microsoft.com/office/2006/metadata/properties"/>
    <ds:schemaRef ds:uri="http://schemas.microsoft.com/office/infopath/2007/PartnerControls"/>
    <ds:schemaRef ds:uri="f547016c-b868-4c85-9b27-c8fef2bb2b21"/>
    <ds:schemaRef ds:uri="9f37d40b-ca24-446e-849a-f7de3755b154"/>
  </ds:schemaRefs>
</ds:datastoreItem>
</file>

<file path=customXml/itemProps2.xml><?xml version="1.0" encoding="utf-8"?>
<ds:datastoreItem xmlns:ds="http://schemas.openxmlformats.org/officeDocument/2006/customXml" ds:itemID="{4E8A9591-F074-446B-902F-511FF79C122F}">
  <ds:schemaRefs>
    <ds:schemaRef ds:uri="http://schemas.fabasoft.com/folio/2007/fields"/>
  </ds:schemaRefs>
</ds:datastoreItem>
</file>

<file path=customXml/itemProps3.xml><?xml version="1.0" encoding="utf-8"?>
<ds:datastoreItem xmlns:ds="http://schemas.openxmlformats.org/officeDocument/2006/customXml" ds:itemID="{36BC8E61-1E40-44C7-9AE5-FB75325CE070}">
  <ds:schemaRefs>
    <ds:schemaRef ds:uri="http://schemas.microsoft.com/sharepoint/v3/contenttype/forms"/>
  </ds:schemaRefs>
</ds:datastoreItem>
</file>

<file path=customXml/itemProps4.xml><?xml version="1.0" encoding="utf-8"?>
<ds:datastoreItem xmlns:ds="http://schemas.openxmlformats.org/officeDocument/2006/customXml" ds:itemID="{F47DC41B-27BD-40D5-A175-9D6F9A6949DA}">
  <ds:schemaRefs>
    <ds:schemaRef ds:uri="http://schemas.openxmlformats.org/officeDocument/2006/bibliography"/>
  </ds:schemaRefs>
</ds:datastoreItem>
</file>

<file path=customXml/itemProps5.xml><?xml version="1.0" encoding="utf-8"?>
<ds:datastoreItem xmlns:ds="http://schemas.openxmlformats.org/officeDocument/2006/customXml" ds:itemID="{70737743-7272-4027-A9BE-C7E6BAB954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47016c-b868-4c85-9b27-c8fef2bb2b21"/>
    <ds:schemaRef ds:uri="9f37d40b-ca24-446e-849a-f7de3755b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19</Pages>
  <Words>11480</Words>
  <Characters>65438</Characters>
  <Application>Microsoft Office Word</Application>
  <DocSecurity>0</DocSecurity>
  <Lines>545</Lines>
  <Paragraphs>153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76765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Kyselová Lenka</dc:creator>
  <cp:keywords/>
  <dc:description/>
  <cp:lastModifiedBy>Monika Debnárová</cp:lastModifiedBy>
  <cp:revision>47</cp:revision>
  <cp:lastPrinted>2026-02-03T09:06:00Z</cp:lastPrinted>
  <dcterms:created xsi:type="dcterms:W3CDTF">2026-03-13T10:33:00Z</dcterms:created>
  <dcterms:modified xsi:type="dcterms:W3CDTF">2026-04-14T11:15:00Z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BBSK@103.510:viz_AttrStrFileSubject">
    <vt:lpwstr/>
  </property>
  <property fmtid="{D5CDD505-2E9C-101B-9397-08002B2CF9AE}" pid="3" name="FSC#SKBBSK@103.510:viz_AttrStrCisloZmluvy">
    <vt:lpwstr/>
  </property>
  <property fmtid="{D5CDD505-2E9C-101B-9397-08002B2CF9AE}" pid="4" name="FSC#SKBBSK@103.510:viz_AttrStrCisloDodatku">
    <vt:lpwstr/>
  </property>
  <property fmtid="{D5CDD505-2E9C-101B-9397-08002B2CF9AE}" pid="5" name="FSC#SKBBSK@103.510:viz_AttrStrCisloZmlVDodatku">
    <vt:lpwstr/>
  </property>
  <property fmtid="{D5CDD505-2E9C-101B-9397-08002B2CF9AE}" pid="6" name="FSC#SKEDITIONREG@103.510:a_acceptor">
    <vt:lpwstr/>
  </property>
  <property fmtid="{D5CDD505-2E9C-101B-9397-08002B2CF9AE}" pid="7" name="FSC#SKEDITIONREG@103.510:a_clearedat">
    <vt:lpwstr/>
  </property>
  <property fmtid="{D5CDD505-2E9C-101B-9397-08002B2CF9AE}" pid="8" name="FSC#SKEDITIONREG@103.510:a_clearedby">
    <vt:lpwstr/>
  </property>
  <property fmtid="{D5CDD505-2E9C-101B-9397-08002B2CF9AE}" pid="9" name="FSC#SKEDITIONREG@103.510:a_comm">
    <vt:lpwstr/>
  </property>
  <property fmtid="{D5CDD505-2E9C-101B-9397-08002B2CF9AE}" pid="10" name="FSC#SKEDITIONREG@103.510:a_decisionattachments">
    <vt:lpwstr/>
  </property>
  <property fmtid="{D5CDD505-2E9C-101B-9397-08002B2CF9AE}" pid="11" name="FSC#SKEDITIONREG@103.510:a_deliveredat">
    <vt:lpwstr/>
  </property>
  <property fmtid="{D5CDD505-2E9C-101B-9397-08002B2CF9AE}" pid="12" name="FSC#SKEDITIONREG@103.510:a_delivery">
    <vt:lpwstr/>
  </property>
  <property fmtid="{D5CDD505-2E9C-101B-9397-08002B2CF9AE}" pid="13" name="FSC#SKEDITIONREG@103.510:a_extension">
    <vt:lpwstr/>
  </property>
  <property fmtid="{D5CDD505-2E9C-101B-9397-08002B2CF9AE}" pid="14" name="FSC#SKEDITIONREG@103.510:a_filenumber">
    <vt:lpwstr/>
  </property>
  <property fmtid="{D5CDD505-2E9C-101B-9397-08002B2CF9AE}" pid="15" name="FSC#SKEDITIONREG@103.510:a_fileresponsible">
    <vt:lpwstr/>
  </property>
  <property fmtid="{D5CDD505-2E9C-101B-9397-08002B2CF9AE}" pid="16" name="FSC#SKEDITIONREG@103.510:a_fileresporg">
    <vt:lpwstr/>
  </property>
  <property fmtid="{D5CDD505-2E9C-101B-9397-08002B2CF9AE}" pid="17" name="FSC#SKEDITIONREG@103.510:a_fileresporg_email_OU">
    <vt:lpwstr/>
  </property>
  <property fmtid="{D5CDD505-2E9C-101B-9397-08002B2CF9AE}" pid="18" name="FSC#SKEDITIONREG@103.510:a_fileresporg_emailaddress">
    <vt:lpwstr/>
  </property>
  <property fmtid="{D5CDD505-2E9C-101B-9397-08002B2CF9AE}" pid="19" name="FSC#SKEDITIONREG@103.510:a_fileresporg_fax">
    <vt:lpwstr/>
  </property>
  <property fmtid="{D5CDD505-2E9C-101B-9397-08002B2CF9AE}" pid="20" name="FSC#SKEDITIONREG@103.510:a_fileresporg_fax_OU">
    <vt:lpwstr/>
  </property>
  <property fmtid="{D5CDD505-2E9C-101B-9397-08002B2CF9AE}" pid="21" name="FSC#SKEDITIONREG@103.510:a_fileresporg_function">
    <vt:lpwstr/>
  </property>
  <property fmtid="{D5CDD505-2E9C-101B-9397-08002B2CF9AE}" pid="22" name="FSC#SKEDITIONREG@103.510:a_fileresporg_function_OU">
    <vt:lpwstr/>
  </property>
  <property fmtid="{D5CDD505-2E9C-101B-9397-08002B2CF9AE}" pid="23" name="FSC#SKEDITIONREG@103.510:a_fileresporg_head">
    <vt:lpwstr/>
  </property>
  <property fmtid="{D5CDD505-2E9C-101B-9397-08002B2CF9AE}" pid="24" name="FSC#SKEDITIONREG@103.510:a_fileresporg_head_OU">
    <vt:lpwstr/>
  </property>
  <property fmtid="{D5CDD505-2E9C-101B-9397-08002B2CF9AE}" pid="25" name="FSC#SKEDITIONREG@103.510:a_fileresporg_OU">
    <vt:lpwstr/>
  </property>
  <property fmtid="{D5CDD505-2E9C-101B-9397-08002B2CF9AE}" pid="26" name="FSC#SKEDITIONREG@103.510:a_fileresporg_phone">
    <vt:lpwstr/>
  </property>
  <property fmtid="{D5CDD505-2E9C-101B-9397-08002B2CF9AE}" pid="27" name="FSC#SKEDITIONREG@103.510:a_fileresporg_phone_OU">
    <vt:lpwstr/>
  </property>
  <property fmtid="{D5CDD505-2E9C-101B-9397-08002B2CF9AE}" pid="28" name="FSC#SKEDITIONREG@103.510:a_incattachments">
    <vt:lpwstr/>
  </property>
  <property fmtid="{D5CDD505-2E9C-101B-9397-08002B2CF9AE}" pid="29" name="FSC#SKEDITIONREG@103.510:a_incnr">
    <vt:lpwstr/>
  </property>
  <property fmtid="{D5CDD505-2E9C-101B-9397-08002B2CF9AE}" pid="30" name="FSC#SKEDITIONREG@103.510:a_objcreatedstr">
    <vt:lpwstr/>
  </property>
  <property fmtid="{D5CDD505-2E9C-101B-9397-08002B2CF9AE}" pid="31" name="FSC#SKEDITIONREG@103.510:a_ordernumber">
    <vt:lpwstr/>
  </property>
  <property fmtid="{D5CDD505-2E9C-101B-9397-08002B2CF9AE}" pid="32" name="FSC#SKEDITIONREG@103.510:a_oursign">
    <vt:lpwstr/>
  </property>
  <property fmtid="{D5CDD505-2E9C-101B-9397-08002B2CF9AE}" pid="33" name="FSC#SKEDITIONREG@103.510:a_sendersign">
    <vt:lpwstr/>
  </property>
  <property fmtid="{D5CDD505-2E9C-101B-9397-08002B2CF9AE}" pid="34" name="FSC#SKEDITIONREG@103.510:a_shortou">
    <vt:lpwstr/>
  </property>
  <property fmtid="{D5CDD505-2E9C-101B-9397-08002B2CF9AE}" pid="35" name="FSC#SKEDITIONREG@103.510:a_testsalutation">
    <vt:lpwstr/>
  </property>
  <property fmtid="{D5CDD505-2E9C-101B-9397-08002B2CF9AE}" pid="36" name="FSC#SKEDITIONREG@103.510:a_validfrom">
    <vt:lpwstr/>
  </property>
  <property fmtid="{D5CDD505-2E9C-101B-9397-08002B2CF9AE}" pid="37" name="FSC#SKEDITIONREG@103.510:as_activity">
    <vt:lpwstr/>
  </property>
  <property fmtid="{D5CDD505-2E9C-101B-9397-08002B2CF9AE}" pid="38" name="FSC#SKEDITIONREG@103.510:as_docdate">
    <vt:lpwstr/>
  </property>
  <property fmtid="{D5CDD505-2E9C-101B-9397-08002B2CF9AE}" pid="39" name="FSC#SKEDITIONREG@103.510:as_establishdate">
    <vt:lpwstr/>
  </property>
  <property fmtid="{D5CDD505-2E9C-101B-9397-08002B2CF9AE}" pid="40" name="FSC#SKEDITIONREG@103.510:as_fileresphead">
    <vt:lpwstr/>
  </property>
  <property fmtid="{D5CDD505-2E9C-101B-9397-08002B2CF9AE}" pid="41" name="FSC#SKEDITIONREG@103.510:as_filerespheadfnct">
    <vt:lpwstr/>
  </property>
  <property fmtid="{D5CDD505-2E9C-101B-9397-08002B2CF9AE}" pid="42" name="FSC#SKEDITIONREG@103.510:as_fileresponsible">
    <vt:lpwstr/>
  </property>
  <property fmtid="{D5CDD505-2E9C-101B-9397-08002B2CF9AE}" pid="43" name="FSC#SKEDITIONREG@103.510:as_filesubj">
    <vt:lpwstr/>
  </property>
  <property fmtid="{D5CDD505-2E9C-101B-9397-08002B2CF9AE}" pid="44" name="FSC#SKEDITIONREG@103.510:as_objname">
    <vt:lpwstr/>
  </property>
  <property fmtid="{D5CDD505-2E9C-101B-9397-08002B2CF9AE}" pid="45" name="FSC#SKEDITIONREG@103.510:as_ou">
    <vt:lpwstr/>
  </property>
  <property fmtid="{D5CDD505-2E9C-101B-9397-08002B2CF9AE}" pid="46" name="FSC#SKEDITIONREG@103.510:as_owner">
    <vt:lpwstr>Ing. Zuzana Belujská</vt:lpwstr>
  </property>
  <property fmtid="{D5CDD505-2E9C-101B-9397-08002B2CF9AE}" pid="47" name="FSC#SKEDITIONREG@103.510:as_phonelink">
    <vt:lpwstr/>
  </property>
  <property fmtid="{D5CDD505-2E9C-101B-9397-08002B2CF9AE}" pid="48" name="FSC#SKEDITIONREG@103.510:oz_externAdr">
    <vt:lpwstr/>
  </property>
  <property fmtid="{D5CDD505-2E9C-101B-9397-08002B2CF9AE}" pid="49" name="FSC#SKEDITIONREG@103.510:a_depositperiod">
    <vt:lpwstr/>
  </property>
  <property fmtid="{D5CDD505-2E9C-101B-9397-08002B2CF9AE}" pid="50" name="FSC#SKEDITIONREG@103.510:a_disposestate">
    <vt:lpwstr/>
  </property>
  <property fmtid="{D5CDD505-2E9C-101B-9397-08002B2CF9AE}" pid="51" name="FSC#SKEDITIONREG@103.510:a_fileresponsiblefnct">
    <vt:lpwstr/>
  </property>
  <property fmtid="{D5CDD505-2E9C-101B-9397-08002B2CF9AE}" pid="52" name="FSC#SKEDITIONREG@103.510:a_fileresporg_position">
    <vt:lpwstr/>
  </property>
  <property fmtid="{D5CDD505-2E9C-101B-9397-08002B2CF9AE}" pid="53" name="FSC#SKEDITIONREG@103.510:a_fileresporg_position_OU">
    <vt:lpwstr/>
  </property>
  <property fmtid="{D5CDD505-2E9C-101B-9397-08002B2CF9AE}" pid="54" name="FSC#SKEDITIONREG@103.510:a_osobnecislosprac">
    <vt:lpwstr/>
  </property>
  <property fmtid="{D5CDD505-2E9C-101B-9397-08002B2CF9AE}" pid="55" name="FSC#SKEDITIONREG@103.510:a_registrysign">
    <vt:lpwstr/>
  </property>
  <property fmtid="{D5CDD505-2E9C-101B-9397-08002B2CF9AE}" pid="56" name="FSC#SKEDITIONREG@103.510:a_subfileatt">
    <vt:lpwstr/>
  </property>
  <property fmtid="{D5CDD505-2E9C-101B-9397-08002B2CF9AE}" pid="57" name="FSC#SKEDITIONREG@103.510:as_filesubjall">
    <vt:lpwstr/>
  </property>
  <property fmtid="{D5CDD505-2E9C-101B-9397-08002B2CF9AE}" pid="58" name="FSC#SKEDITIONREG@103.510:CreatedAt">
    <vt:lpwstr>20. 3. 2026, 12:44</vt:lpwstr>
  </property>
  <property fmtid="{D5CDD505-2E9C-101B-9397-08002B2CF9AE}" pid="59" name="FSC#SKEDITIONREG@103.510:curruserrolegroup">
    <vt:lpwstr>Oddelenie riadenia projektov</vt:lpwstr>
  </property>
  <property fmtid="{D5CDD505-2E9C-101B-9397-08002B2CF9AE}" pid="60" name="FSC#SKEDITIONREG@103.510:currusersubst">
    <vt:lpwstr>Ing. Zuzana Belujská</vt:lpwstr>
  </property>
  <property fmtid="{D5CDD505-2E9C-101B-9397-08002B2CF9AE}" pid="61" name="FSC#SKEDITIONREG@103.510:emailsprac">
    <vt:lpwstr/>
  </property>
  <property fmtid="{D5CDD505-2E9C-101B-9397-08002B2CF9AE}" pid="62" name="FSC#SKEDITIONREG@103.510:ms_VyskladaniePoznamok">
    <vt:lpwstr/>
  </property>
  <property fmtid="{D5CDD505-2E9C-101B-9397-08002B2CF9AE}" pid="63" name="FSC#SKEDITIONREG@103.510:oumlname_fnct">
    <vt:lpwstr/>
  </property>
  <property fmtid="{D5CDD505-2E9C-101B-9397-08002B2CF9AE}" pid="64" name="FSC#SKEDITIONREG@103.510:sk_org_city">
    <vt:lpwstr>Banská Bystrica</vt:lpwstr>
  </property>
  <property fmtid="{D5CDD505-2E9C-101B-9397-08002B2CF9AE}" pid="65" name="FSC#SKEDITIONREG@103.510:sk_org_dic">
    <vt:lpwstr/>
  </property>
  <property fmtid="{D5CDD505-2E9C-101B-9397-08002B2CF9AE}" pid="66" name="FSC#SKEDITIONREG@103.510:sk_org_email">
    <vt:lpwstr>podatelna@bbsk.sk</vt:lpwstr>
  </property>
  <property fmtid="{D5CDD505-2E9C-101B-9397-08002B2CF9AE}" pid="67" name="FSC#SKEDITIONREG@103.510:sk_org_fax">
    <vt:lpwstr/>
  </property>
  <property fmtid="{D5CDD505-2E9C-101B-9397-08002B2CF9AE}" pid="68" name="FSC#SKEDITIONREG@103.510:sk_org_fullname">
    <vt:lpwstr>Banskobystrický samosprávny kraj</vt:lpwstr>
  </property>
  <property fmtid="{D5CDD505-2E9C-101B-9397-08002B2CF9AE}" pid="69" name="FSC#SKEDITIONREG@103.510:sk_org_ico">
    <vt:lpwstr>37828100</vt:lpwstr>
  </property>
  <property fmtid="{D5CDD505-2E9C-101B-9397-08002B2CF9AE}" pid="70" name="FSC#SKEDITIONREG@103.510:sk_org_phone">
    <vt:lpwstr>048/4325111</vt:lpwstr>
  </property>
  <property fmtid="{D5CDD505-2E9C-101B-9397-08002B2CF9AE}" pid="71" name="FSC#SKEDITIONREG@103.510:sk_org_shortname">
    <vt:lpwstr/>
  </property>
  <property fmtid="{D5CDD505-2E9C-101B-9397-08002B2CF9AE}" pid="72" name="FSC#SKEDITIONREG@103.510:sk_org_state">
    <vt:lpwstr/>
  </property>
  <property fmtid="{D5CDD505-2E9C-101B-9397-08002B2CF9AE}" pid="73" name="FSC#SKEDITIONREG@103.510:sk_org_street">
    <vt:lpwstr>Nám. SNP 0/23</vt:lpwstr>
  </property>
  <property fmtid="{D5CDD505-2E9C-101B-9397-08002B2CF9AE}" pid="74" name="FSC#SKEDITIONREG@103.510:sk_org_zip">
    <vt:lpwstr>974 01</vt:lpwstr>
  </property>
  <property fmtid="{D5CDD505-2E9C-101B-9397-08002B2CF9AE}" pid="75" name="FSC#SKEDITIONREG@103.510:viz_clearedat">
    <vt:lpwstr/>
  </property>
  <property fmtid="{D5CDD505-2E9C-101B-9397-08002B2CF9AE}" pid="76" name="FSC#SKEDITIONREG@103.510:viz_clearedby">
    <vt:lpwstr/>
  </property>
  <property fmtid="{D5CDD505-2E9C-101B-9397-08002B2CF9AE}" pid="77" name="FSC#SKEDITIONREG@103.510:viz_comm">
    <vt:lpwstr/>
  </property>
  <property fmtid="{D5CDD505-2E9C-101B-9397-08002B2CF9AE}" pid="78" name="FSC#SKEDITIONREG@103.510:viz_decisionattachments">
    <vt:lpwstr/>
  </property>
  <property fmtid="{D5CDD505-2E9C-101B-9397-08002B2CF9AE}" pid="79" name="FSC#SKEDITIONREG@103.510:viz_deliveredat">
    <vt:lpwstr/>
  </property>
  <property fmtid="{D5CDD505-2E9C-101B-9397-08002B2CF9AE}" pid="80" name="FSC#SKEDITIONREG@103.510:viz_delivery">
    <vt:lpwstr/>
  </property>
  <property fmtid="{D5CDD505-2E9C-101B-9397-08002B2CF9AE}" pid="81" name="FSC#SKEDITIONREG@103.510:viz_extension">
    <vt:lpwstr/>
  </property>
  <property fmtid="{D5CDD505-2E9C-101B-9397-08002B2CF9AE}" pid="82" name="FSC#SKEDITIONREG@103.510:viz_filenumber">
    <vt:lpwstr/>
  </property>
  <property fmtid="{D5CDD505-2E9C-101B-9397-08002B2CF9AE}" pid="83" name="FSC#SKEDITIONREG@103.510:viz_fileresponsible">
    <vt:lpwstr/>
  </property>
  <property fmtid="{D5CDD505-2E9C-101B-9397-08002B2CF9AE}" pid="84" name="FSC#SKEDITIONREG@103.510:viz_fileresporg">
    <vt:lpwstr/>
  </property>
  <property fmtid="{D5CDD505-2E9C-101B-9397-08002B2CF9AE}" pid="85" name="FSC#SKEDITIONREG@103.510:viz_fileresporg_email_OU">
    <vt:lpwstr/>
  </property>
  <property fmtid="{D5CDD505-2E9C-101B-9397-08002B2CF9AE}" pid="86" name="FSC#SKEDITIONREG@103.510:viz_fileresporg_emailaddress">
    <vt:lpwstr/>
  </property>
  <property fmtid="{D5CDD505-2E9C-101B-9397-08002B2CF9AE}" pid="87" name="FSC#SKEDITIONREG@103.510:viz_fileresporg_fax">
    <vt:lpwstr/>
  </property>
  <property fmtid="{D5CDD505-2E9C-101B-9397-08002B2CF9AE}" pid="88" name="FSC#SKEDITIONREG@103.510:viz_fileresporg_fax_OU">
    <vt:lpwstr/>
  </property>
  <property fmtid="{D5CDD505-2E9C-101B-9397-08002B2CF9AE}" pid="89" name="FSC#SKEDITIONREG@103.510:viz_fileresporg_function">
    <vt:lpwstr/>
  </property>
  <property fmtid="{D5CDD505-2E9C-101B-9397-08002B2CF9AE}" pid="90" name="FSC#SKEDITIONREG@103.510:viz_fileresporg_function_OU">
    <vt:lpwstr/>
  </property>
  <property fmtid="{D5CDD505-2E9C-101B-9397-08002B2CF9AE}" pid="91" name="FSC#SKEDITIONREG@103.510:viz_fileresporg_head">
    <vt:lpwstr/>
  </property>
  <property fmtid="{D5CDD505-2E9C-101B-9397-08002B2CF9AE}" pid="92" name="FSC#SKEDITIONREG@103.510:viz_fileresporg_head_OU">
    <vt:lpwstr/>
  </property>
  <property fmtid="{D5CDD505-2E9C-101B-9397-08002B2CF9AE}" pid="93" name="FSC#SKEDITIONREG@103.510:viz_fileresporg_longname">
    <vt:lpwstr/>
  </property>
  <property fmtid="{D5CDD505-2E9C-101B-9397-08002B2CF9AE}" pid="94" name="FSC#SKEDITIONREG@103.510:viz_fileresporg_mesto">
    <vt:lpwstr/>
  </property>
  <property fmtid="{D5CDD505-2E9C-101B-9397-08002B2CF9AE}" pid="95" name="FSC#SKEDITIONREG@103.510:viz_fileresporg_odbor">
    <vt:lpwstr/>
  </property>
  <property fmtid="{D5CDD505-2E9C-101B-9397-08002B2CF9AE}" pid="96" name="FSC#SKEDITIONREG@103.510:viz_fileresporg_odbor_function">
    <vt:lpwstr/>
  </property>
  <property fmtid="{D5CDD505-2E9C-101B-9397-08002B2CF9AE}" pid="97" name="FSC#SKEDITIONREG@103.510:viz_fileresporg_odbor_head">
    <vt:lpwstr/>
  </property>
  <property fmtid="{D5CDD505-2E9C-101B-9397-08002B2CF9AE}" pid="98" name="FSC#SKEDITIONREG@103.510:viz_fileresporg_OU">
    <vt:lpwstr/>
  </property>
  <property fmtid="{D5CDD505-2E9C-101B-9397-08002B2CF9AE}" pid="99" name="FSC#SKEDITIONREG@103.510:viz_fileresporg_phone">
    <vt:lpwstr/>
  </property>
  <property fmtid="{D5CDD505-2E9C-101B-9397-08002B2CF9AE}" pid="100" name="FSC#SKEDITIONREG@103.510:viz_fileresporg_phone_OU">
    <vt:lpwstr/>
  </property>
  <property fmtid="{D5CDD505-2E9C-101B-9397-08002B2CF9AE}" pid="101" name="FSC#SKEDITIONREG@103.510:viz_fileresporg_position">
    <vt:lpwstr/>
  </property>
  <property fmtid="{D5CDD505-2E9C-101B-9397-08002B2CF9AE}" pid="102" name="FSC#SKEDITIONREG@103.510:viz_fileresporg_position_OU">
    <vt:lpwstr/>
  </property>
  <property fmtid="{D5CDD505-2E9C-101B-9397-08002B2CF9AE}" pid="103" name="FSC#SKEDITIONREG@103.510:viz_fileresporg_psc">
    <vt:lpwstr/>
  </property>
  <property fmtid="{D5CDD505-2E9C-101B-9397-08002B2CF9AE}" pid="104" name="FSC#SKEDITIONREG@103.510:viz_fileresporg_sekcia">
    <vt:lpwstr/>
  </property>
  <property fmtid="{D5CDD505-2E9C-101B-9397-08002B2CF9AE}" pid="105" name="FSC#SKEDITIONREG@103.510:viz_fileresporg_sekcia_function">
    <vt:lpwstr/>
  </property>
  <property fmtid="{D5CDD505-2E9C-101B-9397-08002B2CF9AE}" pid="106" name="FSC#SKEDITIONREG@103.510:viz_fileresporg_sekcia_head">
    <vt:lpwstr/>
  </property>
  <property fmtid="{D5CDD505-2E9C-101B-9397-08002B2CF9AE}" pid="107" name="FSC#SKEDITIONREG@103.510:viz_fileresporg_stat">
    <vt:lpwstr/>
  </property>
  <property fmtid="{D5CDD505-2E9C-101B-9397-08002B2CF9AE}" pid="108" name="FSC#SKEDITIONREG@103.510:viz_fileresporg_ulica">
    <vt:lpwstr/>
  </property>
  <property fmtid="{D5CDD505-2E9C-101B-9397-08002B2CF9AE}" pid="109" name="FSC#SKEDITIONREG@103.510:viz_fileresporgknazov">
    <vt:lpwstr/>
  </property>
  <property fmtid="{D5CDD505-2E9C-101B-9397-08002B2CF9AE}" pid="110" name="FSC#SKEDITIONREG@103.510:viz_filesubj">
    <vt:lpwstr/>
  </property>
  <property fmtid="{D5CDD505-2E9C-101B-9397-08002B2CF9AE}" pid="111" name="FSC#SKEDITIONREG@103.510:viz_incattachments">
    <vt:lpwstr/>
  </property>
  <property fmtid="{D5CDD505-2E9C-101B-9397-08002B2CF9AE}" pid="112" name="FSC#SKEDITIONREG@103.510:viz_incnr">
    <vt:lpwstr/>
  </property>
  <property fmtid="{D5CDD505-2E9C-101B-9397-08002B2CF9AE}" pid="113" name="FSC#SKEDITIONREG@103.510:viz_intletterrecivers">
    <vt:lpwstr/>
  </property>
  <property fmtid="{D5CDD505-2E9C-101B-9397-08002B2CF9AE}" pid="114" name="FSC#SKEDITIONREG@103.510:viz_objcreatedstr">
    <vt:lpwstr/>
  </property>
  <property fmtid="{D5CDD505-2E9C-101B-9397-08002B2CF9AE}" pid="115" name="FSC#SKEDITIONREG@103.510:viz_ordernumber">
    <vt:lpwstr/>
  </property>
  <property fmtid="{D5CDD505-2E9C-101B-9397-08002B2CF9AE}" pid="116" name="FSC#SKEDITIONREG@103.510:viz_oursign">
    <vt:lpwstr/>
  </property>
  <property fmtid="{D5CDD505-2E9C-101B-9397-08002B2CF9AE}" pid="117" name="FSC#SKEDITIONREG@103.510:viz_responseto_createdby">
    <vt:lpwstr/>
  </property>
  <property fmtid="{D5CDD505-2E9C-101B-9397-08002B2CF9AE}" pid="118" name="FSC#SKEDITIONREG@103.510:viz_sendersign">
    <vt:lpwstr/>
  </property>
  <property fmtid="{D5CDD505-2E9C-101B-9397-08002B2CF9AE}" pid="119" name="FSC#SKEDITIONREG@103.510:viz_shortfileresporg">
    <vt:lpwstr/>
  </property>
  <property fmtid="{D5CDD505-2E9C-101B-9397-08002B2CF9AE}" pid="120" name="FSC#SKEDITIONREG@103.510:viz_tel_number">
    <vt:lpwstr/>
  </property>
  <property fmtid="{D5CDD505-2E9C-101B-9397-08002B2CF9AE}" pid="121" name="FSC#SKEDITIONREG@103.510:viz_tel_number2">
    <vt:lpwstr/>
  </property>
  <property fmtid="{D5CDD505-2E9C-101B-9397-08002B2CF9AE}" pid="122" name="FSC#SKEDITIONREG@103.510:viz_testsalutation">
    <vt:lpwstr/>
  </property>
  <property fmtid="{D5CDD505-2E9C-101B-9397-08002B2CF9AE}" pid="123" name="FSC#SKEDITIONREG@103.510:viz_validfrom">
    <vt:lpwstr/>
  </property>
  <property fmtid="{D5CDD505-2E9C-101B-9397-08002B2CF9AE}" pid="124" name="FSC#SKEDITIONREG@103.510:zaznam_jeden_adresat">
    <vt:lpwstr/>
  </property>
  <property fmtid="{D5CDD505-2E9C-101B-9397-08002B2CF9AE}" pid="125" name="FSC#SKEDITIONREG@103.510:zaznam_vnut_adresati_1">
    <vt:lpwstr/>
  </property>
  <property fmtid="{D5CDD505-2E9C-101B-9397-08002B2CF9AE}" pid="126" name="FSC#SKEDITIONREG@103.510:zaznam_vnut_adresati_2">
    <vt:lpwstr/>
  </property>
  <property fmtid="{D5CDD505-2E9C-101B-9397-08002B2CF9AE}" pid="127" name="FSC#SKEDITIONREG@103.510:zaznam_vnut_adresati_3">
    <vt:lpwstr/>
  </property>
  <property fmtid="{D5CDD505-2E9C-101B-9397-08002B2CF9AE}" pid="128" name="FSC#SKEDITIONREG@103.510:zaznam_vnut_adresati_4">
    <vt:lpwstr/>
  </property>
  <property fmtid="{D5CDD505-2E9C-101B-9397-08002B2CF9AE}" pid="129" name="FSC#SKEDITIONREG@103.510:zaznam_vnut_adresati_5">
    <vt:lpwstr/>
  </property>
  <property fmtid="{D5CDD505-2E9C-101B-9397-08002B2CF9AE}" pid="130" name="FSC#SKEDITIONREG@103.510:zaznam_vnut_adresati_6">
    <vt:lpwstr/>
  </property>
  <property fmtid="{D5CDD505-2E9C-101B-9397-08002B2CF9AE}" pid="131" name="FSC#SKEDITIONREG@103.510:zaznam_vnut_adresati_7">
    <vt:lpwstr/>
  </property>
  <property fmtid="{D5CDD505-2E9C-101B-9397-08002B2CF9AE}" pid="132" name="FSC#SKEDITIONREG@103.510:zaznam_vnut_adresati_8">
    <vt:lpwstr/>
  </property>
  <property fmtid="{D5CDD505-2E9C-101B-9397-08002B2CF9AE}" pid="133" name="FSC#SKEDITIONREG@103.510:zaznam_vnut_adresati_9">
    <vt:lpwstr/>
  </property>
  <property fmtid="{D5CDD505-2E9C-101B-9397-08002B2CF9AE}" pid="134" name="FSC#SKEDITIONREG@103.510:zaznam_vnut_adresati_10">
    <vt:lpwstr/>
  </property>
  <property fmtid="{D5CDD505-2E9C-101B-9397-08002B2CF9AE}" pid="135" name="FSC#SKEDITIONREG@103.510:zaznam_vnut_adresati_11">
    <vt:lpwstr/>
  </property>
  <property fmtid="{D5CDD505-2E9C-101B-9397-08002B2CF9AE}" pid="136" name="FSC#SKEDITIONREG@103.510:zaznam_vnut_adresati_12">
    <vt:lpwstr/>
  </property>
  <property fmtid="{D5CDD505-2E9C-101B-9397-08002B2CF9AE}" pid="137" name="FSC#SKEDITIONREG@103.510:zaznam_vnut_adresati_13">
    <vt:lpwstr/>
  </property>
  <property fmtid="{D5CDD505-2E9C-101B-9397-08002B2CF9AE}" pid="138" name="FSC#SKEDITIONREG@103.510:zaznam_vnut_adresati_14">
    <vt:lpwstr/>
  </property>
  <property fmtid="{D5CDD505-2E9C-101B-9397-08002B2CF9AE}" pid="139" name="FSC#SKEDITIONREG@103.510:zaznam_vnut_adresati_15">
    <vt:lpwstr/>
  </property>
  <property fmtid="{D5CDD505-2E9C-101B-9397-08002B2CF9AE}" pid="140" name="FSC#SKEDITIONREG@103.510:zaznam_vnut_adresati_16">
    <vt:lpwstr/>
  </property>
  <property fmtid="{D5CDD505-2E9C-101B-9397-08002B2CF9AE}" pid="141" name="FSC#SKEDITIONREG@103.510:zaznam_vnut_adresati_17">
    <vt:lpwstr/>
  </property>
  <property fmtid="{D5CDD505-2E9C-101B-9397-08002B2CF9AE}" pid="142" name="FSC#SKEDITIONREG@103.510:zaznam_vnut_adresati_18">
    <vt:lpwstr/>
  </property>
  <property fmtid="{D5CDD505-2E9C-101B-9397-08002B2CF9AE}" pid="143" name="FSC#SKEDITIONREG@103.510:zaznam_vnut_adresati_19">
    <vt:lpwstr/>
  </property>
  <property fmtid="{D5CDD505-2E9C-101B-9397-08002B2CF9AE}" pid="144" name="FSC#SKEDITIONREG@103.510:zaznam_vnut_adresati_20">
    <vt:lpwstr/>
  </property>
  <property fmtid="{D5CDD505-2E9C-101B-9397-08002B2CF9AE}" pid="145" name="FSC#SKEDITIONREG@103.510:zaznam_vnut_adresati_21">
    <vt:lpwstr/>
  </property>
  <property fmtid="{D5CDD505-2E9C-101B-9397-08002B2CF9AE}" pid="146" name="FSC#SKEDITIONREG@103.510:zaznam_vnut_adresati_22">
    <vt:lpwstr/>
  </property>
  <property fmtid="{D5CDD505-2E9C-101B-9397-08002B2CF9AE}" pid="147" name="FSC#SKEDITIONREG@103.510:zaznam_vnut_adresati_23">
    <vt:lpwstr/>
  </property>
  <property fmtid="{D5CDD505-2E9C-101B-9397-08002B2CF9AE}" pid="148" name="FSC#SKEDITIONREG@103.510:zaznam_vnut_adresati_24">
    <vt:lpwstr/>
  </property>
  <property fmtid="{D5CDD505-2E9C-101B-9397-08002B2CF9AE}" pid="149" name="FSC#SKEDITIONREG@103.510:zaznam_vnut_adresati_25">
    <vt:lpwstr/>
  </property>
  <property fmtid="{D5CDD505-2E9C-101B-9397-08002B2CF9AE}" pid="150" name="FSC#SKEDITIONREG@103.510:zaznam_vnut_adresati_26">
    <vt:lpwstr/>
  </property>
  <property fmtid="{D5CDD505-2E9C-101B-9397-08002B2CF9AE}" pid="151" name="FSC#SKEDITIONREG@103.510:zaznam_vnut_adresati_27">
    <vt:lpwstr/>
  </property>
  <property fmtid="{D5CDD505-2E9C-101B-9397-08002B2CF9AE}" pid="152" name="FSC#SKEDITIONREG@103.510:zaznam_vnut_adresati_28">
    <vt:lpwstr/>
  </property>
  <property fmtid="{D5CDD505-2E9C-101B-9397-08002B2CF9AE}" pid="153" name="FSC#SKEDITIONREG@103.510:zaznam_vnut_adresati_29">
    <vt:lpwstr/>
  </property>
  <property fmtid="{D5CDD505-2E9C-101B-9397-08002B2CF9AE}" pid="154" name="FSC#SKEDITIONREG@103.510:zaznam_vnut_adresati_30">
    <vt:lpwstr/>
  </property>
  <property fmtid="{D5CDD505-2E9C-101B-9397-08002B2CF9AE}" pid="155" name="FSC#SKEDITIONREG@103.510:zaznam_vnut_adresati_31">
    <vt:lpwstr/>
  </property>
  <property fmtid="{D5CDD505-2E9C-101B-9397-08002B2CF9AE}" pid="156" name="FSC#SKEDITIONREG@103.510:zaznam_vnut_adresati_32">
    <vt:lpwstr/>
  </property>
  <property fmtid="{D5CDD505-2E9C-101B-9397-08002B2CF9AE}" pid="157" name="FSC#SKEDITIONREG@103.510:zaznam_vnut_adresati_33">
    <vt:lpwstr/>
  </property>
  <property fmtid="{D5CDD505-2E9C-101B-9397-08002B2CF9AE}" pid="158" name="FSC#SKEDITIONREG@103.510:zaznam_vnut_adresati_34">
    <vt:lpwstr/>
  </property>
  <property fmtid="{D5CDD505-2E9C-101B-9397-08002B2CF9AE}" pid="159" name="FSC#SKEDITIONREG@103.510:zaznam_vnut_adresati_35">
    <vt:lpwstr/>
  </property>
  <property fmtid="{D5CDD505-2E9C-101B-9397-08002B2CF9AE}" pid="160" name="FSC#SKEDITIONREG@103.510:zaznam_vnut_adresati_36">
    <vt:lpwstr/>
  </property>
  <property fmtid="{D5CDD505-2E9C-101B-9397-08002B2CF9AE}" pid="161" name="FSC#SKEDITIONREG@103.510:zaznam_vnut_adresati_37">
    <vt:lpwstr/>
  </property>
  <property fmtid="{D5CDD505-2E9C-101B-9397-08002B2CF9AE}" pid="162" name="FSC#SKEDITIONREG@103.510:zaznam_vnut_adresati_38">
    <vt:lpwstr/>
  </property>
  <property fmtid="{D5CDD505-2E9C-101B-9397-08002B2CF9AE}" pid="163" name="FSC#SKEDITIONREG@103.510:zaznam_vnut_adresati_39">
    <vt:lpwstr/>
  </property>
  <property fmtid="{D5CDD505-2E9C-101B-9397-08002B2CF9AE}" pid="164" name="FSC#SKEDITIONREG@103.510:zaznam_vnut_adresati_40">
    <vt:lpwstr/>
  </property>
  <property fmtid="{D5CDD505-2E9C-101B-9397-08002B2CF9AE}" pid="165" name="FSC#SKEDITIONREG@103.510:zaznam_vnut_adresati_41">
    <vt:lpwstr/>
  </property>
  <property fmtid="{D5CDD505-2E9C-101B-9397-08002B2CF9AE}" pid="166" name="FSC#SKEDITIONREG@103.510:zaznam_vnut_adresati_42">
    <vt:lpwstr/>
  </property>
  <property fmtid="{D5CDD505-2E9C-101B-9397-08002B2CF9AE}" pid="167" name="FSC#SKEDITIONREG@103.510:zaznam_vnut_adresati_43">
    <vt:lpwstr/>
  </property>
  <property fmtid="{D5CDD505-2E9C-101B-9397-08002B2CF9AE}" pid="168" name="FSC#SKEDITIONREG@103.510:zaznam_vnut_adresati_44">
    <vt:lpwstr/>
  </property>
  <property fmtid="{D5CDD505-2E9C-101B-9397-08002B2CF9AE}" pid="169" name="FSC#SKEDITIONREG@103.510:zaznam_vnut_adresati_45">
    <vt:lpwstr/>
  </property>
  <property fmtid="{D5CDD505-2E9C-101B-9397-08002B2CF9AE}" pid="170" name="FSC#SKEDITIONREG@103.510:zaznam_vnut_adresati_46">
    <vt:lpwstr/>
  </property>
  <property fmtid="{D5CDD505-2E9C-101B-9397-08002B2CF9AE}" pid="171" name="FSC#SKEDITIONREG@103.510:zaznam_vnut_adresati_47">
    <vt:lpwstr/>
  </property>
  <property fmtid="{D5CDD505-2E9C-101B-9397-08002B2CF9AE}" pid="172" name="FSC#SKEDITIONREG@103.510:zaznam_vnut_adresati_48">
    <vt:lpwstr/>
  </property>
  <property fmtid="{D5CDD505-2E9C-101B-9397-08002B2CF9AE}" pid="173" name="FSC#SKEDITIONREG@103.510:zaznam_vnut_adresati_49">
    <vt:lpwstr/>
  </property>
  <property fmtid="{D5CDD505-2E9C-101B-9397-08002B2CF9AE}" pid="174" name="FSC#SKEDITIONREG@103.510:zaznam_vnut_adresati_50">
    <vt:lpwstr/>
  </property>
  <property fmtid="{D5CDD505-2E9C-101B-9397-08002B2CF9AE}" pid="175" name="FSC#SKEDITIONREG@103.510:zaznam_vnut_adresati_51">
    <vt:lpwstr/>
  </property>
  <property fmtid="{D5CDD505-2E9C-101B-9397-08002B2CF9AE}" pid="176" name="FSC#SKEDITIONREG@103.510:zaznam_vnut_adresati_52">
    <vt:lpwstr/>
  </property>
  <property fmtid="{D5CDD505-2E9C-101B-9397-08002B2CF9AE}" pid="177" name="FSC#SKEDITIONREG@103.510:zaznam_vnut_adresati_53">
    <vt:lpwstr/>
  </property>
  <property fmtid="{D5CDD505-2E9C-101B-9397-08002B2CF9AE}" pid="178" name="FSC#SKEDITIONREG@103.510:zaznam_vnut_adresati_54">
    <vt:lpwstr/>
  </property>
  <property fmtid="{D5CDD505-2E9C-101B-9397-08002B2CF9AE}" pid="179" name="FSC#SKEDITIONREG@103.510:zaznam_vnut_adresati_55">
    <vt:lpwstr/>
  </property>
  <property fmtid="{D5CDD505-2E9C-101B-9397-08002B2CF9AE}" pid="180" name="FSC#SKEDITIONREG@103.510:zaznam_vnut_adresati_56">
    <vt:lpwstr/>
  </property>
  <property fmtid="{D5CDD505-2E9C-101B-9397-08002B2CF9AE}" pid="181" name="FSC#SKEDITIONREG@103.510:zaznam_vnut_adresati_57">
    <vt:lpwstr/>
  </property>
  <property fmtid="{D5CDD505-2E9C-101B-9397-08002B2CF9AE}" pid="182" name="FSC#SKEDITIONREG@103.510:zaznam_vnut_adresati_58">
    <vt:lpwstr/>
  </property>
  <property fmtid="{D5CDD505-2E9C-101B-9397-08002B2CF9AE}" pid="183" name="FSC#SKEDITIONREG@103.510:zaznam_vnut_adresati_59">
    <vt:lpwstr/>
  </property>
  <property fmtid="{D5CDD505-2E9C-101B-9397-08002B2CF9AE}" pid="184" name="FSC#SKEDITIONREG@103.510:zaznam_vnut_adresati_60">
    <vt:lpwstr/>
  </property>
  <property fmtid="{D5CDD505-2E9C-101B-9397-08002B2CF9AE}" pid="185" name="FSC#SKEDITIONREG@103.510:zaznam_vnut_adresati_61">
    <vt:lpwstr/>
  </property>
  <property fmtid="{D5CDD505-2E9C-101B-9397-08002B2CF9AE}" pid="186" name="FSC#SKEDITIONREG@103.510:zaznam_vnut_adresati_62">
    <vt:lpwstr/>
  </property>
  <property fmtid="{D5CDD505-2E9C-101B-9397-08002B2CF9AE}" pid="187" name="FSC#SKEDITIONREG@103.510:zaznam_vnut_adresati_63">
    <vt:lpwstr/>
  </property>
  <property fmtid="{D5CDD505-2E9C-101B-9397-08002B2CF9AE}" pid="188" name="FSC#SKEDITIONREG@103.510:zaznam_vnut_adresati_64">
    <vt:lpwstr/>
  </property>
  <property fmtid="{D5CDD505-2E9C-101B-9397-08002B2CF9AE}" pid="189" name="FSC#SKEDITIONREG@103.510:zaznam_vnut_adresati_65">
    <vt:lpwstr/>
  </property>
  <property fmtid="{D5CDD505-2E9C-101B-9397-08002B2CF9AE}" pid="190" name="FSC#SKEDITIONREG@103.510:zaznam_vnut_adresati_66">
    <vt:lpwstr/>
  </property>
  <property fmtid="{D5CDD505-2E9C-101B-9397-08002B2CF9AE}" pid="191" name="FSC#SKEDITIONREG@103.510:zaznam_vnut_adresati_67">
    <vt:lpwstr/>
  </property>
  <property fmtid="{D5CDD505-2E9C-101B-9397-08002B2CF9AE}" pid="192" name="FSC#SKEDITIONREG@103.510:zaznam_vnut_adresati_68">
    <vt:lpwstr/>
  </property>
  <property fmtid="{D5CDD505-2E9C-101B-9397-08002B2CF9AE}" pid="193" name="FSC#SKEDITIONREG@103.510:zaznam_vnut_adresati_69">
    <vt:lpwstr/>
  </property>
  <property fmtid="{D5CDD505-2E9C-101B-9397-08002B2CF9AE}" pid="194" name="FSC#SKEDITIONREG@103.510:zaznam_vnut_adresati_70">
    <vt:lpwstr/>
  </property>
  <property fmtid="{D5CDD505-2E9C-101B-9397-08002B2CF9AE}" pid="195" name="FSC#SKEDITIONREG@103.510:zaznam_vonk_adresati_1">
    <vt:lpwstr/>
  </property>
  <property fmtid="{D5CDD505-2E9C-101B-9397-08002B2CF9AE}" pid="196" name="FSC#SKEDITIONREG@103.510:zaznam_vonk_adresati_2">
    <vt:lpwstr/>
  </property>
  <property fmtid="{D5CDD505-2E9C-101B-9397-08002B2CF9AE}" pid="197" name="FSC#SKEDITIONREG@103.510:zaznam_vonk_adresati_3">
    <vt:lpwstr/>
  </property>
  <property fmtid="{D5CDD505-2E9C-101B-9397-08002B2CF9AE}" pid="198" name="FSC#SKEDITIONREG@103.510:zaznam_vonk_adresati_4">
    <vt:lpwstr/>
  </property>
  <property fmtid="{D5CDD505-2E9C-101B-9397-08002B2CF9AE}" pid="199" name="FSC#SKEDITIONREG@103.510:zaznam_vonk_adresati_5">
    <vt:lpwstr/>
  </property>
  <property fmtid="{D5CDD505-2E9C-101B-9397-08002B2CF9AE}" pid="200" name="FSC#SKEDITIONREG@103.510:zaznam_vonk_adresati_6">
    <vt:lpwstr/>
  </property>
  <property fmtid="{D5CDD505-2E9C-101B-9397-08002B2CF9AE}" pid="201" name="FSC#SKEDITIONREG@103.510:zaznam_vonk_adresati_7">
    <vt:lpwstr/>
  </property>
  <property fmtid="{D5CDD505-2E9C-101B-9397-08002B2CF9AE}" pid="202" name="FSC#SKEDITIONREG@103.510:zaznam_vonk_adresati_8">
    <vt:lpwstr/>
  </property>
  <property fmtid="{D5CDD505-2E9C-101B-9397-08002B2CF9AE}" pid="203" name="FSC#SKEDITIONREG@103.510:zaznam_vonk_adresati_9">
    <vt:lpwstr/>
  </property>
  <property fmtid="{D5CDD505-2E9C-101B-9397-08002B2CF9AE}" pid="204" name="FSC#SKEDITIONREG@103.510:zaznam_vonk_adresati_10">
    <vt:lpwstr/>
  </property>
  <property fmtid="{D5CDD505-2E9C-101B-9397-08002B2CF9AE}" pid="205" name="FSC#SKEDITIONREG@103.510:zaznam_vonk_adresati_11">
    <vt:lpwstr/>
  </property>
  <property fmtid="{D5CDD505-2E9C-101B-9397-08002B2CF9AE}" pid="206" name="FSC#SKEDITIONREG@103.510:zaznam_vonk_adresati_12">
    <vt:lpwstr/>
  </property>
  <property fmtid="{D5CDD505-2E9C-101B-9397-08002B2CF9AE}" pid="207" name="FSC#SKEDITIONREG@103.510:zaznam_vonk_adresati_13">
    <vt:lpwstr/>
  </property>
  <property fmtid="{D5CDD505-2E9C-101B-9397-08002B2CF9AE}" pid="208" name="FSC#SKEDITIONREG@103.510:zaznam_vonk_adresati_14">
    <vt:lpwstr/>
  </property>
  <property fmtid="{D5CDD505-2E9C-101B-9397-08002B2CF9AE}" pid="209" name="FSC#SKEDITIONREG@103.510:zaznam_vonk_adresati_15">
    <vt:lpwstr/>
  </property>
  <property fmtid="{D5CDD505-2E9C-101B-9397-08002B2CF9AE}" pid="210" name="FSC#SKEDITIONREG@103.510:zaznam_vonk_adresati_16">
    <vt:lpwstr/>
  </property>
  <property fmtid="{D5CDD505-2E9C-101B-9397-08002B2CF9AE}" pid="211" name="FSC#SKEDITIONREG@103.510:zaznam_vonk_adresati_17">
    <vt:lpwstr/>
  </property>
  <property fmtid="{D5CDD505-2E9C-101B-9397-08002B2CF9AE}" pid="212" name="FSC#SKEDITIONREG@103.510:zaznam_vonk_adresati_18">
    <vt:lpwstr/>
  </property>
  <property fmtid="{D5CDD505-2E9C-101B-9397-08002B2CF9AE}" pid="213" name="FSC#SKEDITIONREG@103.510:zaznam_vonk_adresati_19">
    <vt:lpwstr/>
  </property>
  <property fmtid="{D5CDD505-2E9C-101B-9397-08002B2CF9AE}" pid="214" name="FSC#SKEDITIONREG@103.510:zaznam_vonk_adresati_20">
    <vt:lpwstr/>
  </property>
  <property fmtid="{D5CDD505-2E9C-101B-9397-08002B2CF9AE}" pid="215" name="FSC#SKEDITIONREG@103.510:zaznam_vonk_adresati_21">
    <vt:lpwstr/>
  </property>
  <property fmtid="{D5CDD505-2E9C-101B-9397-08002B2CF9AE}" pid="216" name="FSC#SKEDITIONREG@103.510:zaznam_vonk_adresati_22">
    <vt:lpwstr/>
  </property>
  <property fmtid="{D5CDD505-2E9C-101B-9397-08002B2CF9AE}" pid="217" name="FSC#SKEDITIONREG@103.510:zaznam_vonk_adresati_23">
    <vt:lpwstr/>
  </property>
  <property fmtid="{D5CDD505-2E9C-101B-9397-08002B2CF9AE}" pid="218" name="FSC#SKEDITIONREG@103.510:zaznam_vonk_adresati_24">
    <vt:lpwstr/>
  </property>
  <property fmtid="{D5CDD505-2E9C-101B-9397-08002B2CF9AE}" pid="219" name="FSC#SKEDITIONREG@103.510:zaznam_vonk_adresati_25">
    <vt:lpwstr/>
  </property>
  <property fmtid="{D5CDD505-2E9C-101B-9397-08002B2CF9AE}" pid="220" name="FSC#SKEDITIONREG@103.510:zaznam_vonk_adresati_26">
    <vt:lpwstr/>
  </property>
  <property fmtid="{D5CDD505-2E9C-101B-9397-08002B2CF9AE}" pid="221" name="FSC#SKEDITIONREG@103.510:zaznam_vonk_adresati_27">
    <vt:lpwstr/>
  </property>
  <property fmtid="{D5CDD505-2E9C-101B-9397-08002B2CF9AE}" pid="222" name="FSC#SKEDITIONREG@103.510:zaznam_vonk_adresati_28">
    <vt:lpwstr/>
  </property>
  <property fmtid="{D5CDD505-2E9C-101B-9397-08002B2CF9AE}" pid="223" name="FSC#SKEDITIONREG@103.510:zaznam_vonk_adresati_29">
    <vt:lpwstr/>
  </property>
  <property fmtid="{D5CDD505-2E9C-101B-9397-08002B2CF9AE}" pid="224" name="FSC#SKEDITIONREG@103.510:zaznam_vonk_adresati_30">
    <vt:lpwstr/>
  </property>
  <property fmtid="{D5CDD505-2E9C-101B-9397-08002B2CF9AE}" pid="225" name="FSC#SKEDITIONREG@103.510:zaznam_vonk_adresati_31">
    <vt:lpwstr/>
  </property>
  <property fmtid="{D5CDD505-2E9C-101B-9397-08002B2CF9AE}" pid="226" name="FSC#SKEDITIONREG@103.510:zaznam_vonk_adresati_32">
    <vt:lpwstr/>
  </property>
  <property fmtid="{D5CDD505-2E9C-101B-9397-08002B2CF9AE}" pid="227" name="FSC#SKEDITIONREG@103.510:zaznam_vonk_adresati_33">
    <vt:lpwstr/>
  </property>
  <property fmtid="{D5CDD505-2E9C-101B-9397-08002B2CF9AE}" pid="228" name="FSC#SKEDITIONREG@103.510:zaznam_vonk_adresati_34">
    <vt:lpwstr/>
  </property>
  <property fmtid="{D5CDD505-2E9C-101B-9397-08002B2CF9AE}" pid="229" name="FSC#SKEDITIONREG@103.510:zaznam_vonk_adresati_35">
    <vt:lpwstr/>
  </property>
  <property fmtid="{D5CDD505-2E9C-101B-9397-08002B2CF9AE}" pid="230" name="FSC#SKEDITIONREG@103.510:Stazovatel">
    <vt:lpwstr/>
  </property>
  <property fmtid="{D5CDD505-2E9C-101B-9397-08002B2CF9AE}" pid="231" name="FSC#SKEDITIONREG@103.510:ProtiKomu">
    <vt:lpwstr/>
  </property>
  <property fmtid="{D5CDD505-2E9C-101B-9397-08002B2CF9AE}" pid="232" name="FSC#SKEDITIONREG@103.510:EvCisloStaz">
    <vt:lpwstr/>
  </property>
  <property fmtid="{D5CDD505-2E9C-101B-9397-08002B2CF9AE}" pid="233" name="FSC#SKEDITIONREG@103.510:jod_AttrDateSkutocnyDatumVydania">
    <vt:lpwstr/>
  </property>
  <property fmtid="{D5CDD505-2E9C-101B-9397-08002B2CF9AE}" pid="234" name="FSC#SKEDITIONREG@103.510:jod_AttrNumCisloZmeny">
    <vt:lpwstr/>
  </property>
  <property fmtid="{D5CDD505-2E9C-101B-9397-08002B2CF9AE}" pid="235" name="FSC#SKEDITIONREG@103.510:jod_AttrStrRegCisloZaznamu">
    <vt:lpwstr/>
  </property>
  <property fmtid="{D5CDD505-2E9C-101B-9397-08002B2CF9AE}" pid="236" name="FSC#SKEDITIONREG@103.510:jod_cislodoc">
    <vt:lpwstr/>
  </property>
  <property fmtid="{D5CDD505-2E9C-101B-9397-08002B2CF9AE}" pid="237" name="FSC#SKEDITIONREG@103.510:jod_druh">
    <vt:lpwstr/>
  </property>
  <property fmtid="{D5CDD505-2E9C-101B-9397-08002B2CF9AE}" pid="238" name="FSC#SKEDITIONREG@103.510:jod_lu">
    <vt:lpwstr/>
  </property>
  <property fmtid="{D5CDD505-2E9C-101B-9397-08002B2CF9AE}" pid="239" name="FSC#SKEDITIONREG@103.510:jod_nazov">
    <vt:lpwstr/>
  </property>
  <property fmtid="{D5CDD505-2E9C-101B-9397-08002B2CF9AE}" pid="240" name="FSC#SKEDITIONREG@103.510:jod_typ">
    <vt:lpwstr/>
  </property>
  <property fmtid="{D5CDD505-2E9C-101B-9397-08002B2CF9AE}" pid="241" name="FSC#SKEDITIONREG@103.510:jod_zh">
    <vt:lpwstr/>
  </property>
  <property fmtid="{D5CDD505-2E9C-101B-9397-08002B2CF9AE}" pid="242" name="FSC#SKEDITIONREG@103.510:jod_sAttrDatePlatnostDo">
    <vt:lpwstr/>
  </property>
  <property fmtid="{D5CDD505-2E9C-101B-9397-08002B2CF9AE}" pid="243" name="FSC#SKEDITIONREG@103.510:jod_sAttrDatePlatnostOd">
    <vt:lpwstr/>
  </property>
  <property fmtid="{D5CDD505-2E9C-101B-9397-08002B2CF9AE}" pid="244" name="FSC#SKEDITIONREG@103.510:jod_sAttrDateUcinnostDoc">
    <vt:lpwstr/>
  </property>
  <property fmtid="{D5CDD505-2E9C-101B-9397-08002B2CF9AE}" pid="245" name="FSC#SKEDITIONREG@103.510:a_telephone">
    <vt:lpwstr/>
  </property>
  <property fmtid="{D5CDD505-2E9C-101B-9397-08002B2CF9AE}" pid="246" name="FSC#SKEDITIONREG@103.510:a_email">
    <vt:lpwstr/>
  </property>
  <property fmtid="{D5CDD505-2E9C-101B-9397-08002B2CF9AE}" pid="247" name="FSC#SKEDITIONREG@103.510:a_nazovOU">
    <vt:lpwstr/>
  </property>
  <property fmtid="{D5CDD505-2E9C-101B-9397-08002B2CF9AE}" pid="248" name="FSC#SKEDITIONREG@103.510:a_veduciOU">
    <vt:lpwstr/>
  </property>
  <property fmtid="{D5CDD505-2E9C-101B-9397-08002B2CF9AE}" pid="249" name="FSC#SKEDITIONREG@103.510:a_nadradeneOU">
    <vt:lpwstr/>
  </property>
  <property fmtid="{D5CDD505-2E9C-101B-9397-08002B2CF9AE}" pid="250" name="FSC#SKEDITIONREG@103.510:a_veduciOd">
    <vt:lpwstr/>
  </property>
  <property fmtid="{D5CDD505-2E9C-101B-9397-08002B2CF9AE}" pid="251" name="FSC#SKEDITIONREG@103.510:a_komu">
    <vt:lpwstr/>
  </property>
  <property fmtid="{D5CDD505-2E9C-101B-9397-08002B2CF9AE}" pid="252" name="FSC#SKEDITIONREG@103.510:a_nasecislo">
    <vt:lpwstr/>
  </property>
  <property fmtid="{D5CDD505-2E9C-101B-9397-08002B2CF9AE}" pid="253" name="FSC#SKEDITIONREG@103.510:a_riaditelOdboru">
    <vt:lpwstr/>
  </property>
  <property fmtid="{D5CDD505-2E9C-101B-9397-08002B2CF9AE}" pid="254" name="FSC#SKEDITIONREG@103.510:zaz_fileresporg_addrstreet">
    <vt:lpwstr/>
  </property>
  <property fmtid="{D5CDD505-2E9C-101B-9397-08002B2CF9AE}" pid="255" name="FSC#SKEDITIONREG@103.510:zaz_fileresporg_addrzipcode">
    <vt:lpwstr/>
  </property>
  <property fmtid="{D5CDD505-2E9C-101B-9397-08002B2CF9AE}" pid="256" name="FSC#SKEDITIONREG@103.510:zaz_fileresporg_addrcity">
    <vt:lpwstr/>
  </property>
  <property fmtid="{D5CDD505-2E9C-101B-9397-08002B2CF9AE}" pid="257" name="FSC#SKMODSYS@103.500:mdnazov">
    <vt:lpwstr/>
  </property>
  <property fmtid="{D5CDD505-2E9C-101B-9397-08002B2CF9AE}" pid="258" name="FSC#SKMODSYS@103.500:mdfileresp">
    <vt:lpwstr/>
  </property>
  <property fmtid="{D5CDD505-2E9C-101B-9397-08002B2CF9AE}" pid="259" name="FSC#SKMODSYS@103.500:mdfileresporg">
    <vt:lpwstr/>
  </property>
  <property fmtid="{D5CDD505-2E9C-101B-9397-08002B2CF9AE}" pid="260" name="FSC#SKMODSYS@103.500:mdcreateat">
    <vt:lpwstr>20. 3. 2026</vt:lpwstr>
  </property>
  <property fmtid="{D5CDD505-2E9C-101B-9397-08002B2CF9AE}" pid="261" name="FSC#SKCP@103.500:cp_AttrPtrOrgUtvar">
    <vt:lpwstr/>
  </property>
  <property fmtid="{D5CDD505-2E9C-101B-9397-08002B2CF9AE}" pid="262" name="FSC#SKCP@103.500:cp_AttrStrEvCisloCP">
    <vt:lpwstr> </vt:lpwstr>
  </property>
  <property fmtid="{D5CDD505-2E9C-101B-9397-08002B2CF9AE}" pid="263" name="FSC#SKCP@103.500:cp_zamestnanec">
    <vt:lpwstr/>
  </property>
  <property fmtid="{D5CDD505-2E9C-101B-9397-08002B2CF9AE}" pid="264" name="FSC#SKCP@103.500:cpt_miestoRokovania">
    <vt:lpwstr/>
  </property>
  <property fmtid="{D5CDD505-2E9C-101B-9397-08002B2CF9AE}" pid="265" name="FSC#SKCP@103.500:cpt_datumCesty">
    <vt:lpwstr/>
  </property>
  <property fmtid="{D5CDD505-2E9C-101B-9397-08002B2CF9AE}" pid="266" name="FSC#SKCP@103.500:cpt_ucelCesty">
    <vt:lpwstr/>
  </property>
  <property fmtid="{D5CDD505-2E9C-101B-9397-08002B2CF9AE}" pid="267" name="FSC#SKCP@103.500:cpz_miestoRokovania">
    <vt:lpwstr/>
  </property>
  <property fmtid="{D5CDD505-2E9C-101B-9397-08002B2CF9AE}" pid="268" name="FSC#SKCP@103.500:cpz_datumCesty">
    <vt:lpwstr> - </vt:lpwstr>
  </property>
  <property fmtid="{D5CDD505-2E9C-101B-9397-08002B2CF9AE}" pid="269" name="FSC#SKCP@103.500:cpz_ucelCesty">
    <vt:lpwstr/>
  </property>
  <property fmtid="{D5CDD505-2E9C-101B-9397-08002B2CF9AE}" pid="270" name="FSC#SKCP@103.500:cpz_datumVypracovania">
    <vt:lpwstr/>
  </property>
  <property fmtid="{D5CDD505-2E9C-101B-9397-08002B2CF9AE}" pid="271" name="FSC#SKCP@103.500:cpz_datPodpSchv1">
    <vt:lpwstr/>
  </property>
  <property fmtid="{D5CDD505-2E9C-101B-9397-08002B2CF9AE}" pid="272" name="FSC#SKCP@103.500:cpz_datPodpSchv2">
    <vt:lpwstr/>
  </property>
  <property fmtid="{D5CDD505-2E9C-101B-9397-08002B2CF9AE}" pid="273" name="FSC#SKCP@103.500:cpz_datPodpSchv3">
    <vt:lpwstr/>
  </property>
  <property fmtid="{D5CDD505-2E9C-101B-9397-08002B2CF9AE}" pid="274" name="FSC#SKCP@103.500:cpz_PodpSchv1">
    <vt:lpwstr/>
  </property>
  <property fmtid="{D5CDD505-2E9C-101B-9397-08002B2CF9AE}" pid="275" name="FSC#SKCP@103.500:cpz_PodpSchv2">
    <vt:lpwstr/>
  </property>
  <property fmtid="{D5CDD505-2E9C-101B-9397-08002B2CF9AE}" pid="276" name="FSC#SKCP@103.500:cpz_PodpSchv3">
    <vt:lpwstr/>
  </property>
  <property fmtid="{D5CDD505-2E9C-101B-9397-08002B2CF9AE}" pid="277" name="FSC#SKCP@103.500:cpz_Funkcia">
    <vt:lpwstr/>
  </property>
  <property fmtid="{D5CDD505-2E9C-101B-9397-08002B2CF9AE}" pid="278" name="FSC#SKCP@103.500:cp_Spolucestujuci">
    <vt:lpwstr/>
  </property>
  <property fmtid="{D5CDD505-2E9C-101B-9397-08002B2CF9AE}" pid="279" name="FSC#SKNAD@103.500:nad_objname">
    <vt:lpwstr/>
  </property>
  <property fmtid="{D5CDD505-2E9C-101B-9397-08002B2CF9AE}" pid="280" name="FSC#SKNAD@103.500:nad_AttrStrNazov">
    <vt:lpwstr/>
  </property>
  <property fmtid="{D5CDD505-2E9C-101B-9397-08002B2CF9AE}" pid="281" name="FSC#SKNAD@103.500:nad_AttrPtrSpracovatel">
    <vt:lpwstr/>
  </property>
  <property fmtid="{D5CDD505-2E9C-101B-9397-08002B2CF9AE}" pid="282" name="FSC#SKNAD@103.500:nad_AttrPtrGestor1">
    <vt:lpwstr/>
  </property>
  <property fmtid="{D5CDD505-2E9C-101B-9397-08002B2CF9AE}" pid="283" name="FSC#SKNAD@103.500:nad_AttrPtrGestor1Funkcia">
    <vt:lpwstr/>
  </property>
  <property fmtid="{D5CDD505-2E9C-101B-9397-08002B2CF9AE}" pid="284" name="FSC#SKNAD@103.500:nad_AttrPtrGestor1OU">
    <vt:lpwstr/>
  </property>
  <property fmtid="{D5CDD505-2E9C-101B-9397-08002B2CF9AE}" pid="285" name="FSC#SKNAD@103.500:nad_AttrPtrGestor2">
    <vt:lpwstr/>
  </property>
  <property fmtid="{D5CDD505-2E9C-101B-9397-08002B2CF9AE}" pid="286" name="FSC#SKNAD@103.500:nad_AttrPtrGestor2Funkcia">
    <vt:lpwstr/>
  </property>
  <property fmtid="{D5CDD505-2E9C-101B-9397-08002B2CF9AE}" pid="287" name="FSC#SKNAD@103.500:nad_schvalil">
    <vt:lpwstr/>
  </property>
  <property fmtid="{D5CDD505-2E9C-101B-9397-08002B2CF9AE}" pid="288" name="FSC#SKNAD@103.500:nad_schvalilfunkcia">
    <vt:lpwstr/>
  </property>
  <property fmtid="{D5CDD505-2E9C-101B-9397-08002B2CF9AE}" pid="289" name="FSC#SKNAD@103.500:nad_vr">
    <vt:lpwstr/>
  </property>
  <property fmtid="{D5CDD505-2E9C-101B-9397-08002B2CF9AE}" pid="290" name="FSC#SKNAD@103.500:nad_AttrDateDatumPodpisania">
    <vt:lpwstr/>
  </property>
  <property fmtid="{D5CDD505-2E9C-101B-9397-08002B2CF9AE}" pid="291" name="FSC#SKNAD@103.500:nad_pripobjname">
    <vt:lpwstr/>
  </property>
  <property fmtid="{D5CDD505-2E9C-101B-9397-08002B2CF9AE}" pid="292" name="FSC#SKNAD@103.500:nad_pripVytvorilKto">
    <vt:lpwstr/>
  </property>
  <property fmtid="{D5CDD505-2E9C-101B-9397-08002B2CF9AE}" pid="293" name="FSC#SKNAD@103.500:nad_pripVytvorilKedy">
    <vt:lpwstr>20.3.2026, 12:44</vt:lpwstr>
  </property>
  <property fmtid="{D5CDD505-2E9C-101B-9397-08002B2CF9AE}" pid="294" name="FSC#SKNAD@103.500:nad_AttrStrCisloNA">
    <vt:lpwstr/>
  </property>
  <property fmtid="{D5CDD505-2E9C-101B-9397-08002B2CF9AE}" pid="295" name="FSC#SKNAD@103.500:nad_AttrDateUcinnaOd">
    <vt:lpwstr/>
  </property>
  <property fmtid="{D5CDD505-2E9C-101B-9397-08002B2CF9AE}" pid="296" name="FSC#SKNAD@103.500:nad_AttrDateUcinnaDo">
    <vt:lpwstr/>
  </property>
  <property fmtid="{D5CDD505-2E9C-101B-9397-08002B2CF9AE}" pid="297" name="FSC#SKNAD@103.500:nad_AttrPtrPredchadzajuceNA">
    <vt:lpwstr/>
  </property>
  <property fmtid="{D5CDD505-2E9C-101B-9397-08002B2CF9AE}" pid="298" name="FSC#SKNAD@103.500:nad_AttrPtrSpracovatelOU">
    <vt:lpwstr/>
  </property>
  <property fmtid="{D5CDD505-2E9C-101B-9397-08002B2CF9AE}" pid="299" name="FSC#SKNAD@103.500:nad_AttrPtrPatriKNA">
    <vt:lpwstr/>
  </property>
  <property fmtid="{D5CDD505-2E9C-101B-9397-08002B2CF9AE}" pid="300" name="FSC#SKNAD@103.500:nad_AttrIntCisloDodatku">
    <vt:lpwstr/>
  </property>
  <property fmtid="{D5CDD505-2E9C-101B-9397-08002B2CF9AE}" pid="301" name="FSC#SKNAD@103.500:nad_AttrPtrSpracVeduci">
    <vt:lpwstr/>
  </property>
  <property fmtid="{D5CDD505-2E9C-101B-9397-08002B2CF9AE}" pid="302" name="FSC#SKNAD@103.500:nad_AttrPtrSpracVeduciOU">
    <vt:lpwstr/>
  </property>
  <property fmtid="{D5CDD505-2E9C-101B-9397-08002B2CF9AE}" pid="303" name="FSC#SKNAD@103.500:nad_spis">
    <vt:lpwstr/>
  </property>
  <property fmtid="{D5CDD505-2E9C-101B-9397-08002B2CF9AE}" pid="304" name="FSC#SKPUPP@103.500:pupp_riaditelPorady">
    <vt:lpwstr/>
  </property>
  <property fmtid="{D5CDD505-2E9C-101B-9397-08002B2CF9AE}" pid="305" name="FSC#SKPUPP@103.500:pupp_cisloporady">
    <vt:lpwstr/>
  </property>
  <property fmtid="{D5CDD505-2E9C-101B-9397-08002B2CF9AE}" pid="306" name="FSC#SKPUPP@103.500:pupp_konanieOHodine">
    <vt:lpwstr/>
  </property>
  <property fmtid="{D5CDD505-2E9C-101B-9397-08002B2CF9AE}" pid="307" name="FSC#SKPUPP@103.500:pupp_datPorMesiacString">
    <vt:lpwstr/>
  </property>
  <property fmtid="{D5CDD505-2E9C-101B-9397-08002B2CF9AE}" pid="308" name="FSC#SKPUPP@103.500:pupp_datumporady">
    <vt:lpwstr/>
  </property>
  <property fmtid="{D5CDD505-2E9C-101B-9397-08002B2CF9AE}" pid="309" name="FSC#SKPUPP@103.500:pupp_konaniedo">
    <vt:lpwstr/>
  </property>
  <property fmtid="{D5CDD505-2E9C-101B-9397-08002B2CF9AE}" pid="310" name="FSC#SKPUPP@103.500:pupp_konanieod">
    <vt:lpwstr/>
  </property>
  <property fmtid="{D5CDD505-2E9C-101B-9397-08002B2CF9AE}" pid="311" name="FSC#SKPUPP@103.500:pupp_menopp">
    <vt:lpwstr/>
  </property>
  <property fmtid="{D5CDD505-2E9C-101B-9397-08002B2CF9AE}" pid="312" name="FSC#SKPUPP@103.500:pupp_miestokonania">
    <vt:lpwstr/>
  </property>
  <property fmtid="{D5CDD505-2E9C-101B-9397-08002B2CF9AE}" pid="313" name="FSC#SKPUPP@103.500:pupp_temaporady">
    <vt:lpwstr/>
  </property>
  <property fmtid="{D5CDD505-2E9C-101B-9397-08002B2CF9AE}" pid="314" name="FSC#SKPUPP@103.500:pupp_ucastnici">
    <vt:lpwstr/>
  </property>
  <property fmtid="{D5CDD505-2E9C-101B-9397-08002B2CF9AE}" pid="315" name="FSC#SKPUPP@103.500:pupp_ulohy">
    <vt:lpwstr>test</vt:lpwstr>
  </property>
  <property fmtid="{D5CDD505-2E9C-101B-9397-08002B2CF9AE}" pid="316" name="FSC#SKPUPP@103.500:pupp_ucastnici_funkcie">
    <vt:lpwstr/>
  </property>
  <property fmtid="{D5CDD505-2E9C-101B-9397-08002B2CF9AE}" pid="317" name="FSC#SKPUPP@103.500:pupp_nazov_ulohy">
    <vt:lpwstr/>
  </property>
  <property fmtid="{D5CDD505-2E9C-101B-9397-08002B2CF9AE}" pid="318" name="FSC#SKPUPP@103.500:pupp_cislo_ulohy">
    <vt:lpwstr/>
  </property>
  <property fmtid="{D5CDD505-2E9C-101B-9397-08002B2CF9AE}" pid="319" name="FSC#SKPUPP@103.500:pupp_riesitel_ulohy">
    <vt:lpwstr/>
  </property>
  <property fmtid="{D5CDD505-2E9C-101B-9397-08002B2CF9AE}" pid="320" name="FSC#SKPUPP@103.500:pupp_vybavit_ulohy">
    <vt:lpwstr/>
  </property>
  <property fmtid="{D5CDD505-2E9C-101B-9397-08002B2CF9AE}" pid="321" name="FSC#SKPUPP@103.500:pupp_orgutvar">
    <vt:lpwstr/>
  </property>
  <property fmtid="{D5CDD505-2E9C-101B-9397-08002B2CF9AE}" pid="322" name="FSC#SKCPINTEGREG@103.510:cpt_emailaddress">
    <vt:lpwstr/>
  </property>
  <property fmtid="{D5CDD505-2E9C-101B-9397-08002B2CF9AE}" pid="323" name="FSC#SKCPINTEGREG@103.510:cpt_najblizsiodbor">
    <vt:lpwstr/>
  </property>
  <property fmtid="{D5CDD505-2E9C-101B-9397-08002B2CF9AE}" pid="324" name="FSC#SKCPINTEGREG@103.510:cpt_extension">
    <vt:lpwstr/>
  </property>
  <property fmtid="{D5CDD505-2E9C-101B-9397-08002B2CF9AE}" pid="325" name="FSC#COOELAK@1.1001:Subject">
    <vt:lpwstr>CURI - Stredná zdravotnícka škola BB</vt:lpwstr>
  </property>
  <property fmtid="{D5CDD505-2E9C-101B-9397-08002B2CF9AE}" pid="326" name="FSC#COOELAK@1.1001:FileReference">
    <vt:lpwstr>5621-2026</vt:lpwstr>
  </property>
  <property fmtid="{D5CDD505-2E9C-101B-9397-08002B2CF9AE}" pid="327" name="FSC#COOELAK@1.1001:FileRefYear">
    <vt:lpwstr>2026</vt:lpwstr>
  </property>
  <property fmtid="{D5CDD505-2E9C-101B-9397-08002B2CF9AE}" pid="328" name="FSC#COOELAK@1.1001:FileRefOrdinal">
    <vt:lpwstr>5621</vt:lpwstr>
  </property>
  <property fmtid="{D5CDD505-2E9C-101B-9397-08002B2CF9AE}" pid="329" name="FSC#COOELAK@1.1001:FileRefOU">
    <vt:lpwstr>ODDRP</vt:lpwstr>
  </property>
  <property fmtid="{D5CDD505-2E9C-101B-9397-08002B2CF9AE}" pid="330" name="FSC#COOELAK@1.1001:Organization">
    <vt:lpwstr/>
  </property>
  <property fmtid="{D5CDD505-2E9C-101B-9397-08002B2CF9AE}" pid="331" name="FSC#COOELAK@1.1001:Owner">
    <vt:lpwstr>Belujská, Zuzana, Ing.</vt:lpwstr>
  </property>
  <property fmtid="{D5CDD505-2E9C-101B-9397-08002B2CF9AE}" pid="332" name="FSC#COOELAK@1.1001:OwnerExtension">
    <vt:lpwstr/>
  </property>
  <property fmtid="{D5CDD505-2E9C-101B-9397-08002B2CF9AE}" pid="333" name="FSC#COOELAK@1.1001:OwnerFaxExtension">
    <vt:lpwstr/>
  </property>
  <property fmtid="{D5CDD505-2E9C-101B-9397-08002B2CF9AE}" pid="334" name="FSC#COOELAK@1.1001:DispatchedBy">
    <vt:lpwstr/>
  </property>
  <property fmtid="{D5CDD505-2E9C-101B-9397-08002B2CF9AE}" pid="335" name="FSC#COOELAK@1.1001:DispatchedAt">
    <vt:lpwstr/>
  </property>
  <property fmtid="{D5CDD505-2E9C-101B-9397-08002B2CF9AE}" pid="336" name="FSC#COOELAK@1.1001:ApprovedBy">
    <vt:lpwstr>Hollý, Matúš, Ing.</vt:lpwstr>
  </property>
  <property fmtid="{D5CDD505-2E9C-101B-9397-08002B2CF9AE}" pid="337" name="FSC#COOELAK@1.1001:ApprovedAt">
    <vt:lpwstr>26.03.2026</vt:lpwstr>
  </property>
  <property fmtid="{D5CDD505-2E9C-101B-9397-08002B2CF9AE}" pid="338" name="FSC#COOELAK@1.1001:Department">
    <vt:lpwstr>ODDRP (Oddelenie riadenia projektov)</vt:lpwstr>
  </property>
  <property fmtid="{D5CDD505-2E9C-101B-9397-08002B2CF9AE}" pid="339" name="FSC#COOELAK@1.1001:CreatedAt">
    <vt:lpwstr>20.03.2026</vt:lpwstr>
  </property>
  <property fmtid="{D5CDD505-2E9C-101B-9397-08002B2CF9AE}" pid="340" name="FSC#COOELAK@1.1001:OU">
    <vt:lpwstr>ODDRP (Oddelenie riadenia projektov)</vt:lpwstr>
  </property>
  <property fmtid="{D5CDD505-2E9C-101B-9397-08002B2CF9AE}" pid="341" name="FSC#COOELAK@1.1001:Priority">
    <vt:lpwstr> ()</vt:lpwstr>
  </property>
  <property fmtid="{D5CDD505-2E9C-101B-9397-08002B2CF9AE}" pid="342" name="FSC#COOELAK@1.1001:ObjBarCode">
    <vt:lpwstr>*COO.2090.100.9.10004420*</vt:lpwstr>
  </property>
  <property fmtid="{D5CDD505-2E9C-101B-9397-08002B2CF9AE}" pid="343" name="FSC#COOELAK@1.1001:RefBarCode">
    <vt:lpwstr>*COO.2090.100.9.10004206*</vt:lpwstr>
  </property>
  <property fmtid="{D5CDD505-2E9C-101B-9397-08002B2CF9AE}" pid="344" name="FSC#COOELAK@1.1001:FileRefBarCode">
    <vt:lpwstr>*5621-2026*</vt:lpwstr>
  </property>
  <property fmtid="{D5CDD505-2E9C-101B-9397-08002B2CF9AE}" pid="345" name="FSC#COOELAK@1.1001:ExternalRef">
    <vt:lpwstr/>
  </property>
  <property fmtid="{D5CDD505-2E9C-101B-9397-08002B2CF9AE}" pid="346" name="FSC#COOELAK@1.1001:IncomingNumber">
    <vt:lpwstr/>
  </property>
  <property fmtid="{D5CDD505-2E9C-101B-9397-08002B2CF9AE}" pid="347" name="FSC#COOELAK@1.1001:IncomingSubject">
    <vt:lpwstr/>
  </property>
  <property fmtid="{D5CDD505-2E9C-101B-9397-08002B2CF9AE}" pid="348" name="FSC#COOELAK@1.1001:ProcessResponsible">
    <vt:lpwstr/>
  </property>
  <property fmtid="{D5CDD505-2E9C-101B-9397-08002B2CF9AE}" pid="349" name="FSC#COOELAK@1.1001:ProcessResponsiblePhone">
    <vt:lpwstr/>
  </property>
  <property fmtid="{D5CDD505-2E9C-101B-9397-08002B2CF9AE}" pid="350" name="FSC#COOELAK@1.1001:ProcessResponsibleMail">
    <vt:lpwstr/>
  </property>
  <property fmtid="{D5CDD505-2E9C-101B-9397-08002B2CF9AE}" pid="351" name="FSC#COOELAK@1.1001:ProcessResponsibleFax">
    <vt:lpwstr/>
  </property>
  <property fmtid="{D5CDD505-2E9C-101B-9397-08002B2CF9AE}" pid="352" name="FSC#COOELAK@1.1001:ApproverFirstName">
    <vt:lpwstr>Matúš</vt:lpwstr>
  </property>
  <property fmtid="{D5CDD505-2E9C-101B-9397-08002B2CF9AE}" pid="353" name="FSC#COOELAK@1.1001:ApproverSurName">
    <vt:lpwstr>Hollý</vt:lpwstr>
  </property>
  <property fmtid="{D5CDD505-2E9C-101B-9397-08002B2CF9AE}" pid="354" name="FSC#COOELAK@1.1001:ApproverTitle">
    <vt:lpwstr>Ing.</vt:lpwstr>
  </property>
  <property fmtid="{D5CDD505-2E9C-101B-9397-08002B2CF9AE}" pid="355" name="FSC#COOELAK@1.1001:ExternalDate">
    <vt:lpwstr/>
  </property>
  <property fmtid="{D5CDD505-2E9C-101B-9397-08002B2CF9AE}" pid="356" name="FSC#COOELAK@1.1001:SettlementApprovedAt">
    <vt:lpwstr/>
  </property>
  <property fmtid="{D5CDD505-2E9C-101B-9397-08002B2CF9AE}" pid="357" name="FSC#COOELAK@1.1001:BaseNumber">
    <vt:lpwstr>SG</vt:lpwstr>
  </property>
  <property fmtid="{D5CDD505-2E9C-101B-9397-08002B2CF9AE}" pid="358" name="FSC#COOELAK@1.1001:CurrentUserRolePos">
    <vt:lpwstr>Odborný referent V</vt:lpwstr>
  </property>
  <property fmtid="{D5CDD505-2E9C-101B-9397-08002B2CF9AE}" pid="359" name="FSC#COOELAK@1.1001:CurrentUserEmail">
    <vt:lpwstr>zuzana.belujska@bbsk.sk</vt:lpwstr>
  </property>
  <property fmtid="{D5CDD505-2E9C-101B-9397-08002B2CF9AE}" pid="360" name="FSC#ELAKGOV@1.1001:PersonalSubjGender">
    <vt:lpwstr/>
  </property>
  <property fmtid="{D5CDD505-2E9C-101B-9397-08002B2CF9AE}" pid="361" name="FSC#ELAKGOV@1.1001:PersonalSubjFirstName">
    <vt:lpwstr/>
  </property>
  <property fmtid="{D5CDD505-2E9C-101B-9397-08002B2CF9AE}" pid="362" name="FSC#ELAKGOV@1.1001:PersonalSubjSurName">
    <vt:lpwstr/>
  </property>
  <property fmtid="{D5CDD505-2E9C-101B-9397-08002B2CF9AE}" pid="363" name="FSC#ELAKGOV@1.1001:PersonalSubjSalutation">
    <vt:lpwstr/>
  </property>
  <property fmtid="{D5CDD505-2E9C-101B-9397-08002B2CF9AE}" pid="364" name="FSC#ELAKGOV@1.1001:PersonalSubjAddress">
    <vt:lpwstr/>
  </property>
  <property fmtid="{D5CDD505-2E9C-101B-9397-08002B2CF9AE}" pid="365" name="FSC#ATSTATECFG@1.1001:Office">
    <vt:lpwstr/>
  </property>
  <property fmtid="{D5CDD505-2E9C-101B-9397-08002B2CF9AE}" pid="366" name="FSC#ATSTATECFG@1.1001:Agent">
    <vt:lpwstr>Ing. Zuzana Belujská</vt:lpwstr>
  </property>
  <property fmtid="{D5CDD505-2E9C-101B-9397-08002B2CF9AE}" pid="367" name="FSC#ATSTATECFG@1.1001:AgentPhone">
    <vt:lpwstr/>
  </property>
  <property fmtid="{D5CDD505-2E9C-101B-9397-08002B2CF9AE}" pid="368" name="FSC#ATSTATECFG@1.1001:DepartmentFax">
    <vt:lpwstr/>
  </property>
  <property fmtid="{D5CDD505-2E9C-101B-9397-08002B2CF9AE}" pid="369" name="FSC#ATSTATECFG@1.1001:DepartmentEmail">
    <vt:lpwstr/>
  </property>
  <property fmtid="{D5CDD505-2E9C-101B-9397-08002B2CF9AE}" pid="370" name="FSC#ATSTATECFG@1.1001:SubfileDate">
    <vt:lpwstr>20.03.2026</vt:lpwstr>
  </property>
  <property fmtid="{D5CDD505-2E9C-101B-9397-08002B2CF9AE}" pid="371" name="FSC#ATSTATECFG@1.1001:SubfileSubject">
    <vt:lpwstr>ZFK 419/2026/ODDRP Návrh rámcovej zmluvy na dodanie nábytku na mieru</vt:lpwstr>
  </property>
  <property fmtid="{D5CDD505-2E9C-101B-9397-08002B2CF9AE}" pid="372" name="FSC#ATSTATECFG@1.1001:DepartmentZipCode">
    <vt:lpwstr/>
  </property>
  <property fmtid="{D5CDD505-2E9C-101B-9397-08002B2CF9AE}" pid="373" name="FSC#ATSTATECFG@1.1001:DepartmentCountry">
    <vt:lpwstr/>
  </property>
  <property fmtid="{D5CDD505-2E9C-101B-9397-08002B2CF9AE}" pid="374" name="FSC#ATSTATECFG@1.1001:DepartmentCity">
    <vt:lpwstr/>
  </property>
  <property fmtid="{D5CDD505-2E9C-101B-9397-08002B2CF9AE}" pid="375" name="FSC#ATSTATECFG@1.1001:DepartmentStreet">
    <vt:lpwstr/>
  </property>
  <property fmtid="{D5CDD505-2E9C-101B-9397-08002B2CF9AE}" pid="376" name="FSC#ATSTATECFG@1.1001:DepartmentDVR">
    <vt:lpwstr/>
  </property>
  <property fmtid="{D5CDD505-2E9C-101B-9397-08002B2CF9AE}" pid="377" name="FSC#ATSTATECFG@1.1001:DepartmentUID">
    <vt:lpwstr/>
  </property>
  <property fmtid="{D5CDD505-2E9C-101B-9397-08002B2CF9AE}" pid="378" name="FSC#ATSTATECFG@1.1001:SubfileReference">
    <vt:lpwstr>5621-2026-20</vt:lpwstr>
  </property>
  <property fmtid="{D5CDD505-2E9C-101B-9397-08002B2CF9AE}" pid="379" name="FSC#ATSTATECFG@1.1001:Clause">
    <vt:lpwstr/>
  </property>
  <property fmtid="{D5CDD505-2E9C-101B-9397-08002B2CF9AE}" pid="380" name="FSC#ATSTATECFG@1.1001:ApprovedSignature">
    <vt:lpwstr>Ing. Matúš Hollý</vt:lpwstr>
  </property>
  <property fmtid="{D5CDD505-2E9C-101B-9397-08002B2CF9AE}" pid="381" name="FSC#ATSTATECFG@1.1001:BankAccount">
    <vt:lpwstr/>
  </property>
  <property fmtid="{D5CDD505-2E9C-101B-9397-08002B2CF9AE}" pid="382" name="FSC#ATSTATECFG@1.1001:BankAccountOwner">
    <vt:lpwstr/>
  </property>
  <property fmtid="{D5CDD505-2E9C-101B-9397-08002B2CF9AE}" pid="383" name="FSC#ATSTATECFG@1.1001:BankInstitute">
    <vt:lpwstr/>
  </property>
  <property fmtid="{D5CDD505-2E9C-101B-9397-08002B2CF9AE}" pid="384" name="FSC#ATSTATECFG@1.1001:BankAccountID">
    <vt:lpwstr/>
  </property>
  <property fmtid="{D5CDD505-2E9C-101B-9397-08002B2CF9AE}" pid="385" name="FSC#ATSTATECFG@1.1001:BankAccountIBAN">
    <vt:lpwstr/>
  </property>
  <property fmtid="{D5CDD505-2E9C-101B-9397-08002B2CF9AE}" pid="386" name="FSC#ATSTATECFG@1.1001:BankAccountBIC">
    <vt:lpwstr/>
  </property>
  <property fmtid="{D5CDD505-2E9C-101B-9397-08002B2CF9AE}" pid="387" name="FSC#ATSTATECFG@1.1001:BankName">
    <vt:lpwstr/>
  </property>
  <property fmtid="{D5CDD505-2E9C-101B-9397-08002B2CF9AE}" pid="388" name="FSC#COOELAK@1.1001:ObjectAddressees">
    <vt:lpwstr/>
  </property>
  <property fmtid="{D5CDD505-2E9C-101B-9397-08002B2CF9AE}" pid="389" name="FSC#COOELAK@1.1001:replyreference">
    <vt:lpwstr/>
  </property>
  <property fmtid="{D5CDD505-2E9C-101B-9397-08002B2CF9AE}" pid="390" name="FSC#SKCONV@103.510:docname">
    <vt:lpwstr/>
  </property>
  <property fmtid="{D5CDD505-2E9C-101B-9397-08002B2CF9AE}" pid="391" name="FSC#COOSYSTEM@1.1:Container">
    <vt:lpwstr>COO.2090.100.9.10004420</vt:lpwstr>
  </property>
  <property fmtid="{D5CDD505-2E9C-101B-9397-08002B2CF9AE}" pid="392" name="FSC#FSCFOLIO@1.1001:docpropproject">
    <vt:lpwstr/>
  </property>
  <property fmtid="{D5CDD505-2E9C-101B-9397-08002B2CF9AE}" pid="393" name="ContentTypeId">
    <vt:lpwstr>0x01010032CF034010F25443975863D4833995AC</vt:lpwstr>
  </property>
  <property fmtid="{D5CDD505-2E9C-101B-9397-08002B2CF9AE}" pid="394" name="MediaServiceImageTags">
    <vt:lpwstr/>
  </property>
  <property fmtid="{D5CDD505-2E9C-101B-9397-08002B2CF9AE}" pid="395" name="docLang">
    <vt:lpwstr>sk</vt:lpwstr>
  </property>
</Properties>
</file>